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98"/>
        <w:gridCol w:w="4351"/>
      </w:tblGrid>
      <w:tr w:rsidR="00D943B1" w:rsidTr="00D943B1">
        <w:tc>
          <w:tcPr>
            <w:tcW w:w="5098" w:type="dxa"/>
          </w:tcPr>
          <w:p w:rsidR="00D943B1" w:rsidRDefault="00D943B1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</w:t>
            </w:r>
            <w:proofErr w:type="gramEnd"/>
          </w:p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Кировской области</w:t>
            </w:r>
          </w:p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5098" w:type="dxa"/>
          </w:tcPr>
          <w:p w:rsidR="00D943B1" w:rsidRDefault="00D943B1">
            <w:pPr>
              <w:autoSpaceDE w:val="0"/>
              <w:autoSpaceDN w:val="0"/>
              <w:adjustRightInd w:val="0"/>
              <w:spacing w:before="200"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dxa"/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Карла Либкнехта, д. 69,</w:t>
            </w:r>
          </w:p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Киров, 610019</w:t>
            </w:r>
          </w:p>
        </w:tc>
      </w:tr>
    </w:tbl>
    <w:p w:rsidR="00D943B1" w:rsidRDefault="00D943B1" w:rsidP="00D943B1">
      <w:pPr>
        <w:autoSpaceDE w:val="0"/>
        <w:autoSpaceDN w:val="0"/>
        <w:adjustRightInd w:val="0"/>
        <w:spacing w:before="720"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01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943B1" w:rsidRDefault="00D943B1" w:rsidP="00D943B1">
      <w:pPr>
        <w:autoSpaceDE w:val="0"/>
        <w:autoSpaceDN w:val="0"/>
        <w:adjustRightInd w:val="0"/>
        <w:spacing w:after="48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0"/>
        <w:gridCol w:w="761"/>
        <w:gridCol w:w="540"/>
        <w:gridCol w:w="1873"/>
        <w:gridCol w:w="830"/>
        <w:gridCol w:w="177"/>
        <w:gridCol w:w="2699"/>
      </w:tblGrid>
      <w:tr w:rsidR="00D943B1" w:rsidTr="00D943B1"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прекратить право на земельный участок</w:t>
            </w:r>
          </w:p>
        </w:tc>
      </w:tr>
      <w:tr w:rsidR="00D943B1" w:rsidTr="00D943B1"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права:</w:t>
            </w:r>
          </w:p>
        </w:tc>
      </w:tr>
      <w:tr w:rsidR="00D943B1" w:rsidTr="00D943B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 земельного участка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заявителя (юридического лица)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943B1" w:rsidTr="00D943B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ИНН/КПП:</w:t>
            </w:r>
          </w:p>
        </w:tc>
      </w:tr>
      <w:tr w:rsidR="00D943B1" w:rsidTr="00D943B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(при наличии)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</w:tr>
      <w:tr w:rsidR="00D943B1" w:rsidTr="00D943B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 (физического лица, индивидуального предпринимателя), ИНН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rPr>
          <w:trHeight w:val="1635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 (вид документа, серия, номер, кем, когда выдан)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(при наличии)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</w:t>
            </w:r>
          </w:p>
        </w:tc>
      </w:tr>
      <w:tr w:rsidR="00D943B1" w:rsidTr="00D943B1">
        <w:tc>
          <w:tcPr>
            <w:tcW w:w="4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Документы, прилагаемые к заявлению: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наличии</w:t>
            </w: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ЕГРН о земельном участке</w:t>
            </w:r>
            <w:hyperlink r:id="rId5" w:anchor="Par495" w:history="1">
              <w:r>
                <w:rPr>
                  <w:rStyle w:val="a3"/>
                  <w:sz w:val="28"/>
                  <w:szCs w:val="28"/>
                </w:rPr>
                <w:t>*</w:t>
              </w:r>
            </w:hyperlink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 здании и (или) сооружении, расположенном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 земельном участке)</w:t>
            </w:r>
            <w:hyperlink r:id="rId6" w:anchor="Par495" w:history="1">
              <w:r>
                <w:rPr>
                  <w:rStyle w:val="a3"/>
                  <w:sz w:val="28"/>
                  <w:szCs w:val="28"/>
                </w:rPr>
                <w:t>*</w:t>
              </w:r>
            </w:hyperlink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ЕГРН об объекте недвижимости (о помещении в здании, сооружении, расположенном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на земельном участке,  в случае обращения собственника помещения)</w:t>
            </w:r>
            <w:hyperlink r:id="rId7" w:anchor="Par495" w:history="1">
              <w:r>
                <w:rPr>
                  <w:rStyle w:val="a3"/>
                  <w:sz w:val="28"/>
                  <w:szCs w:val="28"/>
                </w:rPr>
                <w:t>*</w:t>
              </w:r>
            </w:hyperlink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ЕГРЮЛ о юридическом лице, являющемся заявителем</w:t>
            </w:r>
            <w:hyperlink r:id="rId8" w:anchor="Par495" w:history="1">
              <w:r>
                <w:rPr>
                  <w:rStyle w:val="a3"/>
                  <w:sz w:val="28"/>
                  <w:szCs w:val="28"/>
                </w:rPr>
                <w:t>*</w:t>
              </w:r>
            </w:hyperlink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  <w:hyperlink r:id="rId9" w:anchor="Par495" w:history="1">
              <w:r>
                <w:rPr>
                  <w:rStyle w:val="a3"/>
                  <w:sz w:val="28"/>
                  <w:szCs w:val="28"/>
                </w:rPr>
                <w:t>*</w:t>
              </w:r>
            </w:hyperlink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(для физических лиц)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 (в случае, если с заявлением обращается представитель заявителя)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документы по желанию заявителя (при наличии)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rPr>
          <w:trHeight w:val="4402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предоставления государственной услуги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в том числе в автоматизированном режиме, включая принятие на их основе решений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 предоставления государственной услуги прошу вручить лично</w:t>
            </w:r>
            <w:hyperlink r:id="rId10" w:anchor="Par495" w:history="1">
              <w:r>
                <w:rPr>
                  <w:rStyle w:val="a3"/>
                  <w:sz w:val="28"/>
                  <w:szCs w:val="28"/>
                </w:rPr>
                <w:t>**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подачи (направления) заявления и прилагаемых к нему документов почтовым отправлением непосредственно в министерство или посредством Единого портала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портала)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предоставления государственной услуги прошу направить почтовым отправлением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случае направления заявления и прилагаемых к нему документов почтовым отправлением непосредственно в министерство или посредством Единого портала и регионального портала)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tabs>
                <w:tab w:val="left" w:pos="2505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государственной услуги прошу направить в МФЦ (в случае подачи заявления и прилагаемых к нему документов в МФЦ)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подпись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943B1" w:rsidTr="00D943B1">
        <w:tc>
          <w:tcPr>
            <w:tcW w:w="6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1" w:rsidRDefault="00D943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3B1" w:rsidRDefault="00D943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учредителя юридического лица, обратившегося с заявлением </w:t>
            </w:r>
          </w:p>
          <w:p w:rsidR="00D943B1" w:rsidRDefault="00D943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3B1" w:rsidRDefault="00D943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3B1" w:rsidTr="00D943B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1" w:rsidRDefault="00D943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3B1" w:rsidRDefault="00D943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43B1" w:rsidRDefault="00D94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43B1" w:rsidRDefault="00D94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D943B1" w:rsidRDefault="00D943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3B1" w:rsidRDefault="00D943B1" w:rsidP="00D943B1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5"/>
      <w:bookmarkEnd w:id="1"/>
      <w:r>
        <w:rPr>
          <w:rFonts w:ascii="Times New Roman" w:hAnsi="Times New Roman" w:cs="Times New Roman"/>
          <w:sz w:val="24"/>
          <w:szCs w:val="24"/>
        </w:rPr>
        <w:t>* Документы предоставляются заявителем по своему усмотрению.</w:t>
      </w:r>
    </w:p>
    <w:p w:rsidR="00D943B1" w:rsidRDefault="00D943B1" w:rsidP="00D943B1">
      <w:pPr>
        <w:autoSpaceDE w:val="0"/>
        <w:autoSpaceDN w:val="0"/>
        <w:adjustRightInd w:val="0"/>
        <w:spacing w:line="240" w:lineRule="auto"/>
        <w:ind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 случае выбора данного способа обязательно наличие в заявлении контактного телефона или электронного адреса.</w:t>
      </w:r>
    </w:p>
    <w:p w:rsidR="00D943B1" w:rsidRDefault="00D943B1" w:rsidP="00D943B1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943B1" w:rsidRDefault="00D943B1" w:rsidP="00D943B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00067" w:rsidRDefault="00600067">
      <w:bookmarkStart w:id="2" w:name="_GoBack"/>
      <w:bookmarkEnd w:id="2"/>
    </w:p>
    <w:sectPr w:rsidR="0060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B1"/>
    <w:rsid w:val="00600067"/>
    <w:rsid w:val="00D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1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43B1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D9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B1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43B1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rsid w:val="00D943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5;&#1086;&#1083;&#1086;&#1084;&#1089;&#1082;&#1080;&#1093;%20&#1058;.&#1040;\&#1040;&#1056;\&#1072;&#1076;&#1084;%20&#1088;&#1077;&#1075;&#1083;%20&#1084;&#1072;&#1081;\&#1040;&#1056;%20&#1087;&#1088;&#1077;&#1082;&#1088;&#1072;&#1097;&#1077;&#1085;&#1080;&#1077;%20&#1087;&#1088;&#1072;&#1074;%20-29042021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O:\&#1055;&#1086;&#1083;&#1086;&#1084;&#1089;&#1082;&#1080;&#1093;%20&#1058;.&#1040;\&#1040;&#1056;\&#1072;&#1076;&#1084;%20&#1088;&#1077;&#1075;&#1083;%20&#1084;&#1072;&#1081;\&#1040;&#1056;%20&#1087;&#1088;&#1077;&#1082;&#1088;&#1072;&#1097;&#1077;&#1085;&#1080;&#1077;%20&#1087;&#1088;&#1072;&#1074;%20-29042021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O:\&#1055;&#1086;&#1083;&#1086;&#1084;&#1089;&#1082;&#1080;&#1093;%20&#1058;.&#1040;\&#1040;&#1056;\&#1072;&#1076;&#1084;%20&#1088;&#1077;&#1075;&#1083;%20&#1084;&#1072;&#1081;\&#1040;&#1056;%20&#1087;&#1088;&#1077;&#1082;&#1088;&#1072;&#1097;&#1077;&#1085;&#1080;&#1077;%20&#1087;&#1088;&#1072;&#1074;%20-29042021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O:\&#1055;&#1086;&#1083;&#1086;&#1084;&#1089;&#1082;&#1080;&#1093;%20&#1058;.&#1040;\&#1040;&#1056;\&#1072;&#1076;&#1084;%20&#1088;&#1077;&#1075;&#1083;%20&#1084;&#1072;&#1081;\&#1040;&#1056;%20&#1087;&#1088;&#1077;&#1082;&#1088;&#1072;&#1097;&#1077;&#1085;&#1080;&#1077;%20&#1087;&#1088;&#1072;&#1074;%20-29042021.doc" TargetMode="External"/><Relationship Id="rId10" Type="http://schemas.openxmlformats.org/officeDocument/2006/relationships/hyperlink" Target="file:///O:\&#1055;&#1086;&#1083;&#1086;&#1084;&#1089;&#1082;&#1080;&#1093;%20&#1058;.&#1040;\&#1040;&#1056;\&#1072;&#1076;&#1084;%20&#1088;&#1077;&#1075;&#1083;%20&#1084;&#1072;&#1081;\&#1040;&#1056;%20&#1087;&#1088;&#1077;&#1082;&#1088;&#1072;&#1097;&#1077;&#1085;&#1080;&#1077;%20&#1087;&#1088;&#1072;&#1074;%20-2904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O:\&#1055;&#1086;&#1083;&#1086;&#1084;&#1089;&#1082;&#1080;&#1093;%20&#1058;.&#1040;\&#1040;&#1056;\&#1072;&#1076;&#1084;%20&#1088;&#1077;&#1075;&#1083;%20&#1084;&#1072;&#1081;\&#1040;&#1056;%20&#1087;&#1088;&#1077;&#1082;&#1088;&#1072;&#1097;&#1077;&#1085;&#1080;&#1077;%20&#1087;&#1088;&#1072;&#1074;%20-2904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Поломских</dc:creator>
  <cp:lastModifiedBy>Татьяна Анатольевна Поломских</cp:lastModifiedBy>
  <cp:revision>1</cp:revision>
  <dcterms:created xsi:type="dcterms:W3CDTF">2021-06-28T14:30:00Z</dcterms:created>
  <dcterms:modified xsi:type="dcterms:W3CDTF">2021-06-28T14:30:00Z</dcterms:modified>
</cp:coreProperties>
</file>