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tabs>
          <w:tab w:leader="none" w:pos="5569" w:val="left"/>
        </w:tabs>
        <w:ind/>
        <w:jc w:val="center"/>
      </w:pPr>
    </w:p>
    <w:p w14:paraId="07000000">
      <w:pPr>
        <w:tabs>
          <w:tab w:leader="none" w:pos="5569" w:val="left"/>
        </w:tabs>
        <w:ind/>
        <w:jc w:val="center"/>
      </w:pPr>
      <w:r>
        <w:rPr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page">
                  <wp:posOffset>5872480</wp:posOffset>
                </wp:positionH>
                <wp:positionV relativeFrom="page">
                  <wp:posOffset>779145</wp:posOffset>
                </wp:positionV>
                <wp:extent cx="702945" cy="7010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02945" cy="7010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000000">
                            <w:pPr>
                              <w:pStyle w:val="Style_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519430" cy="61036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19430" cy="61036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spacing w:before="36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</w:t>
      </w:r>
      <w:r>
        <w:rPr>
          <w:rFonts w:ascii="Times New Roman" w:hAnsi="Times New Roman"/>
          <w:b w:val="1"/>
        </w:rPr>
        <w:t>ИНИСТЕРСТВО ИМУЩЕСТВЕННЫХ ОТНОШЕНИЙ</w:t>
      </w:r>
    </w:p>
    <w:p w14:paraId="0A000000">
      <w:pPr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 w:val="1"/>
        </w:rPr>
        <w:t>КИРОВСКОЙ ОБЛАСТИ</w:t>
      </w:r>
    </w:p>
    <w:p w14:paraId="0B000000">
      <w:pPr>
        <w:spacing w:before="36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5943600</wp:posOffset>
                </wp:positionH>
                <wp:positionV relativeFrom="paragraph">
                  <wp:posOffset>67310</wp:posOffset>
                </wp:positionV>
                <wp:extent cx="276860" cy="14859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76860" cy="14859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00000">
                            <w:pPr>
                              <w:pStyle w:val="Style_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32"/>
        </w:rPr>
        <w:t>Р</w:t>
      </w:r>
      <w:r>
        <w:rPr>
          <w:rFonts w:ascii="Times New Roman" w:hAnsi="Times New Roman"/>
          <w:b w:val="1"/>
          <w:sz w:val="32"/>
        </w:rPr>
        <w:t>АСПОРЯЖЕНИЕ</w:t>
      </w:r>
    </w:p>
    <w:p w14:paraId="0D000000">
      <w:pPr>
        <w:rPr>
          <w:rFonts w:ascii="Times New Roman" w:hAnsi="Times New Roman"/>
          <w:b w:val="1"/>
          <w:sz w:val="18"/>
        </w:rPr>
      </w:pPr>
    </w:p>
    <w:p w14:paraId="0E000000">
      <w:pPr>
        <w:tabs>
          <w:tab w:leader="none" w:pos="709" w:val="left"/>
        </w:tabs>
        <w:ind w:right="-6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____________________ </w:t>
      </w:r>
      <w:r>
        <w:rPr>
          <w:rFonts w:ascii="Times New Roman" w:hAnsi="Times New Roman"/>
          <w:sz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18"/>
        </w:rPr>
        <w:t xml:space="preserve"> ___________</w:t>
      </w:r>
      <w:r>
        <w:rPr>
          <w:rFonts w:ascii="Times New Roman" w:hAnsi="Times New Roman"/>
          <w:sz w:val="18"/>
        </w:rPr>
        <w:t>__</w:t>
      </w:r>
      <w:r>
        <w:rPr>
          <w:rFonts w:ascii="Times New Roman" w:hAnsi="Times New Roman"/>
          <w:sz w:val="18"/>
        </w:rPr>
        <w:t>_</w:t>
      </w:r>
      <w:r>
        <w:rPr>
          <w:rFonts w:ascii="Times New Roman" w:hAnsi="Times New Roman"/>
          <w:sz w:val="18"/>
        </w:rPr>
        <w:t>__</w:t>
      </w:r>
      <w:r>
        <w:rPr>
          <w:rFonts w:ascii="Times New Roman" w:hAnsi="Times New Roman"/>
          <w:sz w:val="18"/>
        </w:rPr>
        <w:t>__</w:t>
      </w:r>
    </w:p>
    <w:p w14:paraId="0F000000">
      <w:pPr>
        <w:ind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г.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Киров</w:t>
      </w:r>
    </w:p>
    <w:p w14:paraId="10000000">
      <w:pPr>
        <w:spacing w:before="48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Об утверждении Перечня объектов недвижимого имущества, расположенных на территории Кировской области, в отношении которых в 202</w:t>
      </w:r>
      <w:r>
        <w:rPr>
          <w:rFonts w:ascii="Times New Roman" w:hAnsi="Times New Roman"/>
          <w:b w:val="1"/>
        </w:rPr>
        <w:t>4</w:t>
      </w:r>
      <w:r>
        <w:rPr>
          <w:rFonts w:ascii="Times New Roman" w:hAnsi="Times New Roman"/>
          <w:b w:val="1"/>
        </w:rPr>
        <w:t xml:space="preserve"> году налоговая база определяется как кадастровая стоимость</w:t>
      </w:r>
    </w:p>
    <w:p w14:paraId="11000000">
      <w:pPr>
        <w:spacing w:before="480" w:line="360" w:lineRule="exact"/>
        <w:ind w:firstLine="709" w:left="0"/>
        <w:jc w:val="both"/>
        <w:rPr>
          <w:rFonts w:ascii="Arial" w:hAnsi="Arial"/>
          <w:b w:val="1"/>
          <w:i w:val="0"/>
          <w:caps w:val="0"/>
          <w:color w:val="444444"/>
          <w:spacing w:val="0"/>
          <w:sz w:val="24"/>
          <w:highlight w:val="white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 исполнение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378.2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 и Закона Кировской области от 27.07.2016 № 692-ЗО «О налоге на имущество организаций в Кировской области»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постановлением Правительства Ки</w:t>
      </w:r>
      <w:r>
        <w:rPr>
          <w:rFonts w:ascii="Times New Roman" w:hAnsi="Times New Roman"/>
          <w:sz w:val="28"/>
        </w:rPr>
        <w:t>ровской об</w:t>
      </w:r>
      <w:r>
        <w:rPr>
          <w:rFonts w:ascii="Times New Roman" w:hAnsi="Times New Roman"/>
          <w:sz w:val="28"/>
        </w:rPr>
        <w:t>ласти от 23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256</w:t>
      </w:r>
      <w:r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 xml:space="preserve"> «Об утверждении Порядка формирования перечня объектов недвижимого имущества, расположенных на территории Кировской области, налоговая база </w:t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>в отношении которых определяется как кадастровая стоимость, и определения вида их фактического использования в целях налогообложения»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и Положением о министерстве имущественных отношений Кировской области, утвержденным постановлением Правительства Кировской области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от 15.02.2021 № 81</w:t>
      </w:r>
      <w:r>
        <w:rPr>
          <w:rFonts w:ascii="Times New Roman" w:hAnsi="Times New Roman"/>
          <w:color w:val="000000"/>
          <w:sz w:val="28"/>
        </w:rPr>
        <w:t>-П</w:t>
      </w:r>
      <w:r>
        <w:rPr>
          <w:rFonts w:ascii="Times New Roman" w:hAnsi="Times New Roman"/>
          <w:b w:val="0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 утверждении Положения о министерстве имущественных отношений Кировской области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12000000">
      <w:pPr>
        <w:tabs>
          <w:tab w:leader="none" w:pos="1134" w:val="left"/>
        </w:tabs>
        <w:spacing w:line="360" w:lineRule="exact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Утвердить Перечень объектов недвижимого имущества</w:t>
      </w:r>
      <w:r>
        <w:rPr>
          <w:rFonts w:ascii="Times New Roman" w:hAnsi="Times New Roman"/>
        </w:rPr>
        <w:t>, расположенных на территории Кировской области, в отношении которых         в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году налоговая база определяется как кадастровая стоимость, согласно приложению (далее – Перечень).</w:t>
      </w:r>
    </w:p>
    <w:p w14:paraId="13000000">
      <w:pPr>
        <w:tabs>
          <w:tab w:leader="none" w:pos="1134" w:val="left"/>
        </w:tabs>
        <w:spacing w:line="360" w:lineRule="exact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Определить, что помещения, находящиеся в зданиях, включенных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в Перечень, а также помещения, не вошедшие в Перечень, но находящиеся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в зданиях, включенных в Перечень, относятся к объектам, налоговая база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в отношении которых определяется как кадастровая стоимость.</w:t>
      </w:r>
    </w:p>
    <w:p w14:paraId="14000000">
      <w:pPr>
        <w:tabs>
          <w:tab w:leader="none" w:pos="1134" w:val="left"/>
        </w:tabs>
        <w:spacing w:line="360" w:lineRule="exact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Отделу учета имущества, регистрации прав и взаимодействия             с организациями министерства имущественных отношений Кировской области:</w:t>
      </w:r>
    </w:p>
    <w:p w14:paraId="15000000">
      <w:pPr>
        <w:tabs>
          <w:tab w:leader="none" w:pos="1134" w:val="left"/>
        </w:tabs>
        <w:spacing w:line="360" w:lineRule="exact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 Направить в Прокуратуру Кировской области проект настоящего распоряжения для рассмотрения и подготовки отзыва</w:t>
      </w:r>
      <w:r>
        <w:rPr>
          <w:rFonts w:ascii="Times New Roman" w:hAnsi="Times New Roman"/>
        </w:rPr>
        <w:t>.</w:t>
      </w:r>
    </w:p>
    <w:p w14:paraId="16000000">
      <w:pPr>
        <w:tabs>
          <w:tab w:leader="none" w:pos="1134" w:val="left"/>
        </w:tabs>
        <w:spacing w:line="360" w:lineRule="exact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 Не позднее трех рабочих дней со дня принятия настоящего распоряжения направить его в министерство юстиции Кировской области для государственной регистрации нормативных правовых актов органов исполнительной власти Кировской области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внесения сведений 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в государственный реестр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обеспечения опубликования на официальном интернет-портале правовой информации</w:t>
      </w:r>
      <w:r>
        <w:rPr>
          <w:rFonts w:ascii="Times New Roman" w:hAnsi="Times New Roman"/>
          <w:color w:val="000000"/>
          <w:sz w:val="28"/>
          <w:u w:val="none"/>
        </w:rPr>
        <w:t xml:space="preserve"> (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"http://www.pravo.gov.ru"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www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.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pravo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.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gov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.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ru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>)</w:t>
      </w:r>
      <w:r>
        <w:rPr>
          <w:rFonts w:ascii="Times New Roman" w:hAnsi="Times New Roman"/>
          <w:color w:val="000000"/>
          <w:sz w:val="28"/>
          <w:u w:val="none"/>
        </w:rPr>
        <w:t>.</w:t>
      </w:r>
    </w:p>
    <w:p w14:paraId="17000000">
      <w:pPr>
        <w:tabs>
          <w:tab w:leader="none" w:pos="709" w:val="left"/>
          <w:tab w:leader="none" w:pos="1134" w:val="left"/>
        </w:tabs>
        <w:spacing w:line="360" w:lineRule="exact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 Р</w:t>
      </w:r>
      <w:r>
        <w:rPr>
          <w:rFonts w:ascii="Times New Roman" w:hAnsi="Times New Roman"/>
        </w:rPr>
        <w:t xml:space="preserve">азместить Перечень на официальном сайте министерства имущественных отношений Кировской области </w:t>
      </w:r>
      <w:r>
        <w:rPr>
          <w:rFonts w:ascii="Times New Roman" w:hAnsi="Times New Roman"/>
        </w:rPr>
        <w:t>в информационно-телекоммуникационной сети Интернет.</w:t>
      </w:r>
    </w:p>
    <w:p w14:paraId="18000000">
      <w:pPr>
        <w:tabs>
          <w:tab w:leader="none" w:pos="709" w:val="left"/>
          <w:tab w:leader="none" w:pos="1134" w:val="left"/>
        </w:tabs>
        <w:spacing w:line="360" w:lineRule="exact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z w:val="28"/>
        </w:rPr>
        <w:t xml:space="preserve"> течение 7 дней после дня первого официального опубликования настоящего распоряжения направить его в установленном порядке                    в Управление Министерства юстиции 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Киров</w:t>
      </w:r>
      <w:r>
        <w:rPr>
          <w:rFonts w:ascii="Times New Roman" w:hAnsi="Times New Roman"/>
          <w:sz w:val="28"/>
        </w:rPr>
        <w:t>ской области, а также сведения об источниках официального опубликования для включения в федеральный регистр и проведения правовой экспертизы.</w:t>
      </w:r>
    </w:p>
    <w:p w14:paraId="19000000">
      <w:pPr>
        <w:tabs>
          <w:tab w:leader="none" w:pos="709" w:val="left"/>
          <w:tab w:leader="none" w:pos="1134" w:val="left"/>
        </w:tabs>
        <w:spacing w:line="360" w:lineRule="exact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z w:val="28"/>
        </w:rPr>
        <w:t xml:space="preserve"> течение 7 дней после принятия настоящего распоряжения направить его в Прокуратуру Кировской области.</w:t>
      </w:r>
    </w:p>
    <w:p w14:paraId="1A000000">
      <w:pPr>
        <w:tabs>
          <w:tab w:leader="none" w:pos="1418" w:val="left"/>
        </w:tabs>
        <w:spacing w:line="360" w:lineRule="exact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 Направить Перечень в электронной форме в Управление Федеральной налоговой службы России по Кировской области.</w:t>
      </w:r>
    </w:p>
    <w:tbl>
      <w:tblPr>
        <w:tblStyle w:val="Style_5"/>
        <w:tblInd w:type="dxa" w:w="-34"/>
        <w:tblLayout w:type="fixed"/>
      </w:tblPr>
      <w:tblGrid>
        <w:gridCol w:w="9638"/>
        <w:gridCol w:w="2696"/>
        <w:gridCol w:w="144"/>
      </w:tblGrid>
      <w:tr>
        <w:trPr>
          <w:trHeight w:hRule="atLeast" w:val="266"/>
        </w:trPr>
        <w:tc>
          <w:tcPr>
            <w:tcW w:type="dxa" w:w="9638"/>
            <w:shd w:fill="auto" w:val="clear"/>
          </w:tcPr>
          <w:p w14:paraId="1B000000">
            <w:pPr>
              <w:spacing w:before="720"/>
              <w:ind w:firstLine="0" w:left="0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инистр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имуществе</w:t>
            </w:r>
            <w:r>
              <w:rPr>
                <w:rFonts w:ascii="Times New Roman" w:hAnsi="Times New Roman"/>
              </w:rPr>
              <w:t xml:space="preserve">нных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</w:rPr>
              <w:t>отно</w:t>
            </w:r>
            <w:r>
              <w:rPr>
                <w:rFonts w:ascii="Times New Roman" w:hAnsi="Times New Roman"/>
              </w:rPr>
              <w:t>шений Киро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ской обл</w:t>
            </w:r>
            <w:r>
              <w:rPr>
                <w:rFonts w:ascii="Times New Roman" w:hAnsi="Times New Roman"/>
              </w:rPr>
              <w:t>ас</w:t>
            </w:r>
            <w:r>
              <w:rPr>
                <w:rFonts w:ascii="Times New Roman" w:hAnsi="Times New Roman"/>
              </w:rPr>
              <w:t>ти    Т</w:t>
            </w:r>
            <w:r>
              <w:rPr>
                <w:rFonts w:ascii="Times New Roman" w:hAnsi="Times New Roman"/>
              </w:rPr>
              <w:t>.А. Поломских</w:t>
            </w:r>
          </w:p>
        </w:tc>
        <w:tc>
          <w:tcPr>
            <w:tcW w:type="dxa" w:w="2840"/>
            <w:gridSpan w:val="2"/>
            <w:shd w:fill="auto" w:val="clear"/>
          </w:tcPr>
          <w:p w14:paraId="1C000000">
            <w:pPr>
              <w:spacing w:before="720"/>
              <w:ind w:firstLine="0" w:left="1731"/>
              <w:jc w:val="right"/>
            </w:pPr>
            <w:r>
              <w:t xml:space="preserve">     </w:t>
            </w:r>
          </w:p>
        </w:tc>
      </w:tr>
      <w:tr>
        <w:trPr>
          <w:trHeight w:hRule="atLeast" w:val="445"/>
        </w:trPr>
        <w:tc>
          <w:tcPr>
            <w:tcW w:type="dxa" w:w="12334"/>
            <w:gridSpan w:val="2"/>
            <w:shd w:fill="auto" w:val="clear"/>
          </w:tcPr>
          <w:p w14:paraId="1D000000"/>
        </w:tc>
        <w:tc>
          <w:tcPr>
            <w:tcW w:type="dxa" w:w="144"/>
          </w:tcPr>
          <w:p/>
        </w:tc>
      </w:tr>
    </w:tbl>
    <w:p w14:paraId="1E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1F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0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1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2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3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4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5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6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7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8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9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A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B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C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D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E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2F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</w:p>
    <w:p w14:paraId="30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Береснева Елена Павловна</w:t>
      </w:r>
    </w:p>
    <w:p w14:paraId="31000000">
      <w:pPr>
        <w:tabs>
          <w:tab w:leader="none" w:pos="6915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(8332) 27-27-33 (доб. 3321)</w:t>
      </w:r>
    </w:p>
    <w:sectPr>
      <w:headerReference r:id="rId3" w:type="first"/>
      <w:headerReference r:id="rId1" w:type="default"/>
      <w:footerReference r:id="rId4" w:type="first"/>
      <w:footerReference r:id="rId2" w:type="default"/>
      <w:type w:val="nextPage"/>
      <w:pgSz w:h="16848" w:orient="portrait" w:w="11908"/>
      <w:pgMar w:bottom="1134" w:footer="454" w:gutter="0" w:header="794" w:left="1701" w:right="68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No Spacing"/>
    <w:link w:val="Style_7_ch"/>
    <w:pPr>
      <w:spacing w:after="0" w:before="0" w:line="240" w:lineRule="auto"/>
      <w:ind/>
    </w:pPr>
  </w:style>
  <w:style w:styleId="Style_7_ch" w:type="character">
    <w:name w:val="No Spacing"/>
    <w:link w:val="Style_7"/>
  </w:style>
  <w:style w:styleId="Style_8" w:type="paragraph">
    <w:name w:val="footnote reference"/>
    <w:basedOn w:val="Style_9"/>
    <w:link w:val="Style_8_ch"/>
    <w:rPr>
      <w:vertAlign w:val="superscript"/>
    </w:rPr>
  </w:style>
  <w:style w:styleId="Style_8_ch" w:type="character">
    <w:name w:val="footnote reference"/>
    <w:basedOn w:val="Style_9_ch"/>
    <w:link w:val="Style_8"/>
    <w:rPr>
      <w:vertAlign w:val="superscript"/>
    </w:rPr>
  </w:style>
  <w:style w:styleId="Style_10" w:type="paragraph">
    <w:name w:val="Intense Quote"/>
    <w:basedOn w:val="Style_3"/>
    <w:next w:val="Style_3"/>
    <w:link w:val="Style_10_ch"/>
    <w:pPr>
      <w:ind w:firstLine="0" w:left="720" w:right="720"/>
      <w:contextualSpacing w:val="0"/>
    </w:pPr>
    <w:rPr>
      <w:i w:val="1"/>
    </w:rPr>
  </w:style>
  <w:style w:styleId="Style_10_ch" w:type="character">
    <w:name w:val="Intense Quote"/>
    <w:basedOn w:val="Style_3_ch"/>
    <w:link w:val="Style_10"/>
    <w:rPr>
      <w:i w:val="1"/>
    </w:rPr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Subtitle Char"/>
    <w:basedOn w:val="Style_9"/>
    <w:link w:val="Style_12_ch"/>
    <w:rPr>
      <w:sz w:val="24"/>
    </w:rPr>
  </w:style>
  <w:style w:styleId="Style_12_ch" w:type="character">
    <w:name w:val="Subtitle Char"/>
    <w:basedOn w:val="Style_9_ch"/>
    <w:link w:val="Style_12"/>
    <w:rPr>
      <w:sz w:val="24"/>
    </w:rPr>
  </w:style>
  <w:style w:styleId="Style_13" w:type="paragraph">
    <w:name w:val="heading 7"/>
    <w:basedOn w:val="Style_3"/>
    <w:next w:val="Style_3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3_ch" w:type="character">
    <w:name w:val="heading 7"/>
    <w:basedOn w:val="Style_3_ch"/>
    <w:link w:val="Style_13"/>
    <w:rPr>
      <w:rFonts w:ascii="Arial" w:hAnsi="Arial"/>
      <w:b w:val="1"/>
      <w:i w:val="1"/>
      <w:sz w:val="22"/>
    </w:rPr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7 Char"/>
    <w:basedOn w:val="Style_9"/>
    <w:link w:val="Style_16_ch"/>
    <w:rPr>
      <w:rFonts w:ascii="Arial" w:hAnsi="Arial"/>
      <w:b w:val="1"/>
      <w:i w:val="1"/>
      <w:sz w:val="22"/>
    </w:rPr>
  </w:style>
  <w:style w:styleId="Style_16_ch" w:type="character">
    <w:name w:val="Heading 7 Char"/>
    <w:basedOn w:val="Style_9_ch"/>
    <w:link w:val="Style_16"/>
    <w:rPr>
      <w:rFonts w:ascii="Arial" w:hAnsi="Arial"/>
      <w:b w:val="1"/>
      <w:i w:val="1"/>
      <w:sz w:val="22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3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heading 9"/>
    <w:basedOn w:val="Style_3"/>
    <w:next w:val="Style_3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basedOn w:val="Style_3_ch"/>
    <w:link w:val="Style_19"/>
    <w:rPr>
      <w:rFonts w:ascii="Arial" w:hAnsi="Arial"/>
      <w:i w:val="1"/>
      <w:sz w:val="21"/>
    </w:rPr>
  </w:style>
  <w:style w:styleId="Style_20" w:type="paragraph">
    <w:name w:val="Footer Char"/>
    <w:basedOn w:val="Style_9"/>
    <w:link w:val="Style_20_ch"/>
  </w:style>
  <w:style w:styleId="Style_20_ch" w:type="character">
    <w:name w:val="Footer Char"/>
    <w:basedOn w:val="Style_9_ch"/>
    <w:link w:val="Style_20"/>
  </w:style>
  <w:style w:styleId="Style_21" w:type="paragraph">
    <w:name w:val="Caption"/>
    <w:basedOn w:val="Style_3"/>
    <w:next w:val="Style_3"/>
    <w:link w:val="Style_21_ch"/>
    <w:pPr>
      <w:spacing w:line="276" w:lineRule="auto"/>
      <w:ind/>
    </w:pPr>
    <w:rPr>
      <w:b w:val="1"/>
      <w:color w:themeColor="accent1" w:val="4F81BD"/>
      <w:sz w:val="18"/>
    </w:rPr>
  </w:style>
  <w:style w:styleId="Style_21_ch" w:type="character">
    <w:name w:val="Caption"/>
    <w:basedOn w:val="Style_3_ch"/>
    <w:link w:val="Style_21"/>
    <w:rPr>
      <w:b w:val="1"/>
      <w:color w:themeColor="accent1" w:val="4F81BD"/>
      <w:sz w:val="18"/>
    </w:rPr>
  </w:style>
  <w:style w:styleId="Style_22" w:type="paragraph">
    <w:name w:val="Quote"/>
    <w:basedOn w:val="Style_3"/>
    <w:next w:val="Style_3"/>
    <w:link w:val="Style_22_ch"/>
    <w:pPr>
      <w:ind w:firstLine="0" w:left="720" w:right="720"/>
    </w:pPr>
    <w:rPr>
      <w:i w:val="1"/>
    </w:rPr>
  </w:style>
  <w:style w:styleId="Style_22_ch" w:type="character">
    <w:name w:val="Quote"/>
    <w:basedOn w:val="Style_3_ch"/>
    <w:link w:val="Style_22"/>
    <w:rPr>
      <w:i w:val="1"/>
    </w:rPr>
  </w:style>
  <w:style w:styleId="Style_23" w:type="paragraph">
    <w:name w:val="Endnote"/>
    <w:basedOn w:val="Style_3"/>
    <w:link w:val="Style_23_ch"/>
    <w:pPr>
      <w:spacing w:after="0" w:line="240" w:lineRule="auto"/>
      <w:ind/>
    </w:pPr>
    <w:rPr>
      <w:sz w:val="20"/>
    </w:rPr>
  </w:style>
  <w:style w:styleId="Style_23_ch" w:type="character">
    <w:name w:val="Endnote"/>
    <w:basedOn w:val="Style_3_ch"/>
    <w:link w:val="Style_23"/>
    <w:rPr>
      <w:sz w:val="20"/>
    </w:rPr>
  </w:style>
  <w:style w:styleId="Style_24" w:type="paragraph">
    <w:name w:val="Heading 2 Char"/>
    <w:basedOn w:val="Style_9"/>
    <w:link w:val="Style_24_ch"/>
    <w:rPr>
      <w:rFonts w:ascii="Arial" w:hAnsi="Arial"/>
      <w:sz w:val="34"/>
    </w:rPr>
  </w:style>
  <w:style w:styleId="Style_24_ch" w:type="character">
    <w:name w:val="Heading 2 Char"/>
    <w:basedOn w:val="Style_9_ch"/>
    <w:link w:val="Style_24"/>
    <w:rPr>
      <w:rFonts w:ascii="Arial" w:hAnsi="Arial"/>
      <w:sz w:val="34"/>
    </w:rPr>
  </w:style>
  <w:style w:styleId="Style_25" w:type="paragraph">
    <w:name w:val="Caption Char"/>
    <w:basedOn w:val="Style_21"/>
    <w:link w:val="Style_25_ch"/>
  </w:style>
  <w:style w:styleId="Style_25_ch" w:type="character">
    <w:name w:val="Caption Char"/>
    <w:basedOn w:val="Style_21_ch"/>
    <w:link w:val="Style_25"/>
  </w:style>
  <w:style w:styleId="Style_26" w:type="paragraph">
    <w:name w:val="Heading 4 Char"/>
    <w:basedOn w:val="Style_9"/>
    <w:link w:val="Style_26_ch"/>
    <w:rPr>
      <w:rFonts w:ascii="Arial" w:hAnsi="Arial"/>
      <w:b w:val="1"/>
      <w:sz w:val="26"/>
    </w:rPr>
  </w:style>
  <w:style w:styleId="Style_26_ch" w:type="character">
    <w:name w:val="Heading 4 Char"/>
    <w:basedOn w:val="Style_9_ch"/>
    <w:link w:val="Style_26"/>
    <w:rPr>
      <w:rFonts w:ascii="Arial" w:hAnsi="Arial"/>
      <w:b w:val="1"/>
      <w:sz w:val="26"/>
    </w:rPr>
  </w:style>
  <w:style w:styleId="Style_27" w:type="paragraph">
    <w:name w:val="toc 3"/>
    <w:next w:val="Style_3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endnote reference"/>
    <w:basedOn w:val="Style_9"/>
    <w:link w:val="Style_28_ch"/>
    <w:rPr>
      <w:vertAlign w:val="superscript"/>
    </w:rPr>
  </w:style>
  <w:style w:styleId="Style_28_ch" w:type="character">
    <w:name w:val="endnote reference"/>
    <w:basedOn w:val="Style_9_ch"/>
    <w:link w:val="Style_28"/>
    <w:rPr>
      <w:vertAlign w:val="superscript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List Paragraph"/>
    <w:basedOn w:val="Style_3"/>
    <w:link w:val="Style_30_ch"/>
    <w:pPr>
      <w:ind w:firstLine="0" w:left="720"/>
      <w:contextualSpacing w:val="1"/>
    </w:pPr>
  </w:style>
  <w:style w:styleId="Style_30_ch" w:type="character">
    <w:name w:val="List Paragraph"/>
    <w:basedOn w:val="Style_3_ch"/>
    <w:link w:val="Style_30"/>
  </w:style>
  <w:style w:styleId="Style_31" w:type="paragraph">
    <w:name w:val="1"/>
    <w:basedOn w:val="Style_3"/>
    <w:link w:val="Style_31_ch"/>
    <w:pPr>
      <w:widowControl w:val="0"/>
      <w:spacing w:after="160" w:line="240" w:lineRule="exact"/>
      <w:ind/>
      <w:jc w:val="right"/>
    </w:pPr>
    <w:rPr>
      <w:sz w:val="20"/>
    </w:rPr>
  </w:style>
  <w:style w:styleId="Style_31_ch" w:type="character">
    <w:name w:val="1"/>
    <w:basedOn w:val="Style_3_ch"/>
    <w:link w:val="Style_31"/>
    <w:rPr>
      <w:sz w:val="20"/>
    </w:rPr>
  </w:style>
  <w:style w:styleId="Style_32" w:type="paragraph">
    <w:name w:val="Heading 3 Char"/>
    <w:basedOn w:val="Style_9"/>
    <w:link w:val="Style_32_ch"/>
    <w:rPr>
      <w:rFonts w:ascii="Arial" w:hAnsi="Arial"/>
      <w:sz w:val="30"/>
    </w:rPr>
  </w:style>
  <w:style w:styleId="Style_32_ch" w:type="character">
    <w:name w:val="Heading 3 Char"/>
    <w:basedOn w:val="Style_9_ch"/>
    <w:link w:val="Style_32"/>
    <w:rPr>
      <w:rFonts w:ascii="Arial" w:hAnsi="Arial"/>
      <w:sz w:val="30"/>
    </w:rPr>
  </w:style>
  <w:style w:styleId="Style_33" w:type="paragraph">
    <w:name w:val="Heading 9 Char"/>
    <w:basedOn w:val="Style_9"/>
    <w:link w:val="Style_33_ch"/>
    <w:rPr>
      <w:rFonts w:ascii="Arial" w:hAnsi="Arial"/>
      <w:i w:val="1"/>
      <w:sz w:val="21"/>
    </w:rPr>
  </w:style>
  <w:style w:styleId="Style_33_ch" w:type="character">
    <w:name w:val="Heading 9 Char"/>
    <w:basedOn w:val="Style_9_ch"/>
    <w:link w:val="Style_33"/>
    <w:rPr>
      <w:rFonts w:ascii="Arial" w:hAnsi="Arial"/>
      <w:i w:val="1"/>
      <w:sz w:val="21"/>
    </w:rPr>
  </w:style>
  <w:style w:styleId="Style_34" w:type="paragraph">
    <w:name w:val="heading 5"/>
    <w:next w:val="Style_3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heading 1"/>
    <w:basedOn w:val="Style_3"/>
    <w:next w:val="Style_3"/>
    <w:link w:val="Style_35_ch"/>
    <w:uiPriority w:val="9"/>
    <w:qFormat/>
    <w:pPr>
      <w:keepNext w:val="1"/>
      <w:ind/>
      <w:jc w:val="center"/>
      <w:outlineLvl w:val="0"/>
    </w:pPr>
    <w:rPr>
      <w:b w:val="1"/>
      <w:sz w:val="22"/>
    </w:rPr>
  </w:style>
  <w:style w:styleId="Style_35_ch" w:type="character">
    <w:name w:val="heading 1"/>
    <w:basedOn w:val="Style_3_ch"/>
    <w:link w:val="Style_35"/>
    <w:rPr>
      <w:b w:val="1"/>
      <w:sz w:val="2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36" w:type="paragraph">
    <w:name w:val="Footnote"/>
    <w:basedOn w:val="Style_3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basedOn w:val="Style_3_ch"/>
    <w:link w:val="Style_36"/>
    <w:rPr>
      <w:sz w:val="18"/>
    </w:rPr>
  </w:style>
  <w:style w:styleId="Style_37" w:type="paragraph">
    <w:name w:val="Endnote"/>
    <w:basedOn w:val="Style_3"/>
    <w:link w:val="Style_37_ch"/>
    <w:pPr>
      <w:spacing w:after="0" w:line="240" w:lineRule="auto"/>
      <w:ind/>
    </w:pPr>
    <w:rPr>
      <w:sz w:val="20"/>
    </w:rPr>
  </w:style>
  <w:style w:styleId="Style_37_ch" w:type="character">
    <w:name w:val="Endnote"/>
    <w:basedOn w:val="Style_3_ch"/>
    <w:link w:val="Style_37"/>
    <w:rPr>
      <w:sz w:val="20"/>
    </w:rPr>
  </w:style>
  <w:style w:styleId="Style_38" w:type="paragraph">
    <w:name w:val="heading 8"/>
    <w:basedOn w:val="Style_3"/>
    <w:next w:val="Style_3"/>
    <w:link w:val="Style_3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8_ch" w:type="character">
    <w:name w:val="heading 8"/>
    <w:basedOn w:val="Style_3_ch"/>
    <w:link w:val="Style_38"/>
    <w:rPr>
      <w:rFonts w:ascii="Arial" w:hAnsi="Arial"/>
      <w:i w:val="1"/>
      <w:sz w:val="22"/>
    </w:rPr>
  </w:style>
  <w:style w:styleId="Style_39" w:type="paragraph">
    <w:name w:val="toc 1"/>
    <w:next w:val="Style_3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Char"/>
    <w:basedOn w:val="Style_9"/>
    <w:link w:val="Style_40_ch"/>
  </w:style>
  <w:style w:styleId="Style_40_ch" w:type="character">
    <w:name w:val="Header Char"/>
    <w:basedOn w:val="Style_9_ch"/>
    <w:link w:val="Style_40"/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toc 9"/>
    <w:next w:val="Style_3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Footnote"/>
    <w:basedOn w:val="Style_3"/>
    <w:link w:val="Style_44_ch"/>
    <w:pPr>
      <w:spacing w:after="40" w:line="240" w:lineRule="auto"/>
      <w:ind/>
    </w:pPr>
    <w:rPr>
      <w:sz w:val="18"/>
    </w:rPr>
  </w:style>
  <w:style w:styleId="Style_44_ch" w:type="character">
    <w:name w:val="Footnote"/>
    <w:basedOn w:val="Style_3_ch"/>
    <w:link w:val="Style_44"/>
    <w:rPr>
      <w:sz w:val="18"/>
    </w:rPr>
  </w:style>
  <w:style w:styleId="Style_45" w:type="paragraph">
    <w:name w:val="Body Text Indent"/>
    <w:basedOn w:val="Style_3"/>
    <w:link w:val="Style_45_ch"/>
    <w:pPr>
      <w:ind w:firstLine="709" w:left="0"/>
      <w:jc w:val="both"/>
    </w:pPr>
    <w:rPr>
      <w:sz w:val="29"/>
    </w:rPr>
  </w:style>
  <w:style w:styleId="Style_45_ch" w:type="character">
    <w:name w:val="Body Text Indent"/>
    <w:basedOn w:val="Style_3_ch"/>
    <w:link w:val="Style_45"/>
    <w:rPr>
      <w:sz w:val="29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6" w:type="paragraph">
    <w:name w:val="table of figures"/>
    <w:basedOn w:val="Style_3"/>
    <w:next w:val="Style_3"/>
    <w:link w:val="Style_46_ch"/>
    <w:pPr>
      <w:spacing w:after="0"/>
      <w:ind/>
    </w:pPr>
  </w:style>
  <w:style w:styleId="Style_46_ch" w:type="character">
    <w:name w:val="table of figures"/>
    <w:basedOn w:val="Style_3_ch"/>
    <w:link w:val="Style_46"/>
  </w:style>
  <w:style w:styleId="Style_47" w:type="paragraph">
    <w:name w:val="toc 8"/>
    <w:next w:val="Style_3"/>
    <w:link w:val="Style_4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Heading 6 Char"/>
    <w:basedOn w:val="Style_9"/>
    <w:link w:val="Style_48_ch"/>
    <w:rPr>
      <w:rFonts w:ascii="Arial" w:hAnsi="Arial"/>
      <w:b w:val="1"/>
      <w:sz w:val="22"/>
    </w:rPr>
  </w:style>
  <w:style w:styleId="Style_48_ch" w:type="character">
    <w:name w:val="Heading 6 Char"/>
    <w:basedOn w:val="Style_9_ch"/>
    <w:link w:val="Style_48"/>
    <w:rPr>
      <w:rFonts w:ascii="Arial" w:hAnsi="Arial"/>
      <w:b w:val="1"/>
      <w:sz w:val="22"/>
    </w:rPr>
  </w:style>
  <w:style w:styleId="Style_49" w:type="paragraph">
    <w:name w:val="Title Char"/>
    <w:basedOn w:val="Style_9"/>
    <w:link w:val="Style_49_ch"/>
    <w:rPr>
      <w:sz w:val="48"/>
    </w:rPr>
  </w:style>
  <w:style w:styleId="Style_49_ch" w:type="character">
    <w:name w:val="Title Char"/>
    <w:basedOn w:val="Style_9_ch"/>
    <w:link w:val="Style_49"/>
    <w:rPr>
      <w:sz w:val="48"/>
    </w:rPr>
  </w:style>
  <w:style w:styleId="Style_50" w:type="paragraph">
    <w:name w:val="Heading 1 Char"/>
    <w:basedOn w:val="Style_9"/>
    <w:link w:val="Style_50_ch"/>
    <w:rPr>
      <w:rFonts w:ascii="Arial" w:hAnsi="Arial"/>
      <w:sz w:val="40"/>
    </w:rPr>
  </w:style>
  <w:style w:styleId="Style_50_ch" w:type="character">
    <w:name w:val="Heading 1 Char"/>
    <w:basedOn w:val="Style_9_ch"/>
    <w:link w:val="Style_50"/>
    <w:rPr>
      <w:rFonts w:ascii="Arial" w:hAnsi="Arial"/>
      <w:sz w:val="40"/>
    </w:rPr>
  </w:style>
  <w:style w:styleId="Style_51" w:type="paragraph">
    <w:name w:val="toc 5"/>
    <w:next w:val="Style_3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Intense Quote Char"/>
    <w:link w:val="Style_52_ch"/>
    <w:rPr>
      <w:i w:val="1"/>
    </w:rPr>
  </w:style>
  <w:style w:styleId="Style_52_ch" w:type="character">
    <w:name w:val="Intense Quote Char"/>
    <w:link w:val="Style_52"/>
    <w:rPr>
      <w:i w:val="1"/>
    </w:rPr>
  </w:style>
  <w:style w:styleId="Style_53" w:type="paragraph">
    <w:name w:val="Heading 5 Char"/>
    <w:basedOn w:val="Style_9"/>
    <w:link w:val="Style_53_ch"/>
    <w:rPr>
      <w:rFonts w:ascii="Arial" w:hAnsi="Arial"/>
      <w:b w:val="1"/>
      <w:sz w:val="24"/>
    </w:rPr>
  </w:style>
  <w:style w:styleId="Style_53_ch" w:type="character">
    <w:name w:val="Heading 5 Char"/>
    <w:basedOn w:val="Style_9_ch"/>
    <w:link w:val="Style_53"/>
    <w:rPr>
      <w:rFonts w:ascii="Arial" w:hAnsi="Arial"/>
      <w:b w:val="1"/>
      <w:sz w:val="24"/>
    </w:rPr>
  </w:style>
  <w:style w:styleId="Style_54" w:type="paragraph">
    <w:name w:val="Subtitle"/>
    <w:next w:val="Style_3"/>
    <w:link w:val="Style_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55" w:type="paragraph">
    <w:name w:val="TOC Heading"/>
    <w:link w:val="Style_55_ch"/>
  </w:style>
  <w:style w:styleId="Style_55_ch" w:type="character">
    <w:name w:val="TOC Heading"/>
    <w:link w:val="Style_55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56" w:type="paragraph">
    <w:name w:val="Title"/>
    <w:next w:val="Style_3"/>
    <w:link w:val="Style_5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next w:val="Style_3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Document Map"/>
    <w:basedOn w:val="Style_3"/>
    <w:link w:val="Style_58_ch"/>
    <w:rPr>
      <w:rFonts w:ascii="Tahoma" w:hAnsi="Tahoma"/>
    </w:rPr>
  </w:style>
  <w:style w:styleId="Style_58_ch" w:type="character">
    <w:name w:val="Document Map"/>
    <w:basedOn w:val="Style_3_ch"/>
    <w:link w:val="Style_58"/>
    <w:rPr>
      <w:rFonts w:ascii="Tahoma" w:hAnsi="Tahoma"/>
    </w:rPr>
  </w:style>
  <w:style w:styleId="Style_59" w:type="paragraph">
    <w:name w:val="Quote Char"/>
    <w:link w:val="Style_59_ch"/>
    <w:rPr>
      <w:i w:val="1"/>
    </w:rPr>
  </w:style>
  <w:style w:styleId="Style_59_ch" w:type="character">
    <w:name w:val="Quote Char"/>
    <w:link w:val="Style_59"/>
    <w:rPr>
      <w:i w:val="1"/>
    </w:rPr>
  </w:style>
  <w:style w:styleId="Style_60" w:type="paragraph">
    <w:name w:val="heading 2"/>
    <w:basedOn w:val="Style_3"/>
    <w:next w:val="Style_3"/>
    <w:link w:val="Style_60_ch"/>
    <w:uiPriority w:val="9"/>
    <w:qFormat/>
    <w:pPr>
      <w:keepNext w:val="1"/>
      <w:ind/>
      <w:jc w:val="center"/>
      <w:outlineLvl w:val="1"/>
    </w:pPr>
    <w:rPr>
      <w:b w:val="1"/>
    </w:rPr>
  </w:style>
  <w:style w:styleId="Style_60_ch" w:type="character">
    <w:name w:val="heading 2"/>
    <w:basedOn w:val="Style_3_ch"/>
    <w:link w:val="Style_60"/>
    <w:rPr>
      <w:b w:val="1"/>
    </w:rPr>
  </w:style>
  <w:style w:styleId="Style_61" w:type="paragraph">
    <w:name w:val="heading 6"/>
    <w:basedOn w:val="Style_3"/>
    <w:next w:val="Style_3"/>
    <w:link w:val="Style_6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1_ch" w:type="character">
    <w:name w:val="heading 6"/>
    <w:basedOn w:val="Style_3_ch"/>
    <w:link w:val="Style_61"/>
    <w:rPr>
      <w:rFonts w:ascii="Arial" w:hAnsi="Arial"/>
      <w:b w:val="1"/>
      <w:sz w:val="22"/>
    </w:rPr>
  </w:style>
  <w:style w:styleId="Style_62" w:type="paragraph">
    <w:name w:val="Heading 8 Char"/>
    <w:basedOn w:val="Style_9"/>
    <w:link w:val="Style_62_ch"/>
    <w:rPr>
      <w:rFonts w:ascii="Arial" w:hAnsi="Arial"/>
      <w:i w:val="1"/>
      <w:sz w:val="22"/>
    </w:rPr>
  </w:style>
  <w:style w:styleId="Style_62_ch" w:type="character">
    <w:name w:val="Heading 8 Char"/>
    <w:basedOn w:val="Style_9_ch"/>
    <w:link w:val="Style_62"/>
    <w:rPr>
      <w:rFonts w:ascii="Arial" w:hAnsi="Arial"/>
      <w:i w:val="1"/>
      <w:sz w:val="22"/>
    </w:rPr>
  </w:style>
  <w:style w:styleId="Style_63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4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65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6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67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8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9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0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72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73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74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5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6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77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78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9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1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2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3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5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86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7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8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89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1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92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3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5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6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7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8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9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0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1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2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04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5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6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7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8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9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10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1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2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3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4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115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6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7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118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0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1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2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3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4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5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6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27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8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9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30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1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2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3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4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5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6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7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8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9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0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1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2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143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4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5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6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7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8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9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0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1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2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3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4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5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156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157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8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9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61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2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3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4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5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6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67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8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9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0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1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72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73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4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5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6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77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8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9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0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1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82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83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4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85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86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7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8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2023-11-17T13:33:45Z</dcterms:modified>
</cp:coreProperties>
</file>