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183" w:rsidRDefault="004D6183">
      <w:pPr>
        <w:pStyle w:val="ConsPlusNormal"/>
        <w:jc w:val="both"/>
        <w:outlineLvl w:val="0"/>
      </w:pPr>
      <w:bookmarkStart w:id="0" w:name="_GoBack"/>
      <w:bookmarkEnd w:id="0"/>
    </w:p>
    <w:p w:rsidR="004D6183" w:rsidRDefault="004D6183">
      <w:pPr>
        <w:pStyle w:val="ConsPlusNormal"/>
        <w:ind w:firstLine="540"/>
        <w:jc w:val="both"/>
      </w:pPr>
    </w:p>
    <w:tbl>
      <w:tblPr>
        <w:tblW w:w="10060" w:type="dxa"/>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0"/>
        <w:gridCol w:w="316"/>
        <w:gridCol w:w="1531"/>
        <w:gridCol w:w="1932"/>
        <w:gridCol w:w="194"/>
        <w:gridCol w:w="1418"/>
        <w:gridCol w:w="86"/>
        <w:gridCol w:w="2040"/>
        <w:gridCol w:w="1843"/>
      </w:tblGrid>
      <w:tr w:rsidR="004D6183" w:rsidTr="00130F63">
        <w:tc>
          <w:tcPr>
            <w:tcW w:w="10060" w:type="dxa"/>
            <w:gridSpan w:val="9"/>
            <w:tcBorders>
              <w:bottom w:val="nil"/>
            </w:tcBorders>
          </w:tcPr>
          <w:p w:rsidR="004D6183" w:rsidRPr="009E6EC0" w:rsidRDefault="009E6EC0">
            <w:pPr>
              <w:pStyle w:val="ConsPlusNormal"/>
              <w:jc w:val="center"/>
              <w:rPr>
                <w:b/>
              </w:rPr>
            </w:pPr>
            <w:bookmarkStart w:id="1" w:name="P51"/>
            <w:bookmarkEnd w:id="1"/>
            <w:r w:rsidRPr="009E6EC0">
              <w:rPr>
                <w:b/>
              </w:rPr>
              <w:t>ИЗВЕЩЕНИЕ</w:t>
            </w:r>
          </w:p>
          <w:p w:rsidR="004D6183" w:rsidRDefault="009E6EC0">
            <w:pPr>
              <w:pStyle w:val="ConsPlusNormal"/>
              <w:jc w:val="center"/>
            </w:pPr>
            <w:r w:rsidRPr="009E6EC0">
              <w:rPr>
                <w:b/>
              </w:rPr>
              <w:t>о начале выполнения комплексных кадастровых работ</w:t>
            </w:r>
          </w:p>
        </w:tc>
      </w:tr>
      <w:tr w:rsidR="004D6183" w:rsidTr="00130F63">
        <w:tc>
          <w:tcPr>
            <w:tcW w:w="10060" w:type="dxa"/>
            <w:gridSpan w:val="9"/>
            <w:tcBorders>
              <w:top w:val="nil"/>
              <w:bottom w:val="nil"/>
            </w:tcBorders>
          </w:tcPr>
          <w:p w:rsidR="00A3210F" w:rsidRDefault="00360EFA" w:rsidP="00E27201">
            <w:pPr>
              <w:pStyle w:val="ConsPlusNormal"/>
              <w:spacing w:line="320" w:lineRule="exact"/>
              <w:ind w:firstLine="284"/>
              <w:jc w:val="both"/>
              <w:rPr>
                <w:b/>
              </w:rPr>
            </w:pPr>
            <w:bookmarkStart w:id="2" w:name="P53"/>
            <w:bookmarkEnd w:id="2"/>
            <w:r>
              <w:t xml:space="preserve">1. В период с </w:t>
            </w:r>
            <w:r w:rsidRPr="009E6EC0">
              <w:rPr>
                <w:b/>
              </w:rPr>
              <w:t>«</w:t>
            </w:r>
            <w:r w:rsidR="001B514F" w:rsidRPr="001B514F">
              <w:rPr>
                <w:b/>
                <w:u w:val="single"/>
              </w:rPr>
              <w:t>19</w:t>
            </w:r>
            <w:r w:rsidRPr="009E6EC0">
              <w:rPr>
                <w:b/>
              </w:rPr>
              <w:t>»</w:t>
            </w:r>
            <w:r w:rsidR="009E6EC0" w:rsidRPr="009E6EC0">
              <w:rPr>
                <w:b/>
              </w:rPr>
              <w:t xml:space="preserve"> </w:t>
            </w:r>
            <w:r w:rsidRPr="009E6EC0">
              <w:rPr>
                <w:b/>
                <w:u w:val="single"/>
              </w:rPr>
              <w:t>ма</w:t>
            </w:r>
            <w:r w:rsidR="001B514F">
              <w:rPr>
                <w:b/>
                <w:u w:val="single"/>
              </w:rPr>
              <w:t>я</w:t>
            </w:r>
            <w:r w:rsidRPr="009E6EC0">
              <w:rPr>
                <w:b/>
              </w:rPr>
              <w:t xml:space="preserve"> </w:t>
            </w:r>
            <w:r w:rsidRPr="009E6EC0">
              <w:rPr>
                <w:b/>
                <w:u w:val="single"/>
              </w:rPr>
              <w:t>2026</w:t>
            </w:r>
            <w:r w:rsidRPr="009E6EC0">
              <w:rPr>
                <w:b/>
              </w:rPr>
              <w:t xml:space="preserve"> г. по «</w:t>
            </w:r>
            <w:r w:rsidRPr="009E6EC0">
              <w:rPr>
                <w:b/>
                <w:u w:val="single"/>
              </w:rPr>
              <w:t>0</w:t>
            </w:r>
            <w:r w:rsidR="001B514F">
              <w:rPr>
                <w:b/>
                <w:u w:val="single"/>
              </w:rPr>
              <w:t>9</w:t>
            </w:r>
            <w:r w:rsidRPr="009E6EC0">
              <w:rPr>
                <w:b/>
                <w:u w:val="single"/>
              </w:rPr>
              <w:t>»</w:t>
            </w:r>
            <w:r w:rsidR="009E6EC0" w:rsidRPr="009E6EC0">
              <w:rPr>
                <w:b/>
              </w:rPr>
              <w:t xml:space="preserve"> </w:t>
            </w:r>
            <w:r w:rsidRPr="009E6EC0">
              <w:rPr>
                <w:b/>
                <w:u w:val="single"/>
              </w:rPr>
              <w:t>ноября</w:t>
            </w:r>
            <w:r w:rsidRPr="009E6EC0">
              <w:rPr>
                <w:b/>
              </w:rPr>
              <w:t xml:space="preserve"> </w:t>
            </w:r>
            <w:r w:rsidRPr="009E6EC0">
              <w:rPr>
                <w:b/>
                <w:u w:val="single"/>
              </w:rPr>
              <w:t>2026</w:t>
            </w:r>
            <w:r w:rsidR="009E6EC0">
              <w:t xml:space="preserve"> г. в отношении объектов недвижимос</w:t>
            </w:r>
            <w:r>
              <w:t xml:space="preserve">ти, расположенных на территории кадастровых кварталов </w:t>
            </w:r>
            <w:r w:rsidR="001B514F" w:rsidRPr="001B514F">
              <w:rPr>
                <w:b/>
              </w:rPr>
              <w:t>43:40:003200</w:t>
            </w:r>
            <w:r w:rsidR="00A3210F">
              <w:rPr>
                <w:b/>
              </w:rPr>
              <w:t xml:space="preserve"> (с. </w:t>
            </w:r>
            <w:proofErr w:type="spellStart"/>
            <w:r w:rsidR="00A3210F">
              <w:rPr>
                <w:b/>
              </w:rPr>
              <w:t>Бахта</w:t>
            </w:r>
            <w:proofErr w:type="spellEnd"/>
            <w:r w:rsidR="00A3210F">
              <w:rPr>
                <w:b/>
              </w:rPr>
              <w:t>)</w:t>
            </w:r>
            <w:r w:rsidR="001B514F" w:rsidRPr="001B514F">
              <w:rPr>
                <w:b/>
              </w:rPr>
              <w:t>, 43:40:002449</w:t>
            </w:r>
            <w:r w:rsidR="00A3210F">
              <w:rPr>
                <w:b/>
              </w:rPr>
              <w:t xml:space="preserve"> </w:t>
            </w:r>
          </w:p>
          <w:p w:rsidR="004D6183" w:rsidRDefault="00A3210F" w:rsidP="00A3210F">
            <w:pPr>
              <w:pStyle w:val="ConsPlusNormal"/>
              <w:spacing w:line="320" w:lineRule="exact"/>
              <w:jc w:val="both"/>
            </w:pPr>
            <w:r>
              <w:rPr>
                <w:b/>
              </w:rPr>
              <w:t>(д. Куликовская)</w:t>
            </w:r>
            <w:r w:rsidR="001B514F" w:rsidRPr="001B514F">
              <w:rPr>
                <w:b/>
              </w:rPr>
              <w:t>, 43:40:003204</w:t>
            </w:r>
            <w:r>
              <w:rPr>
                <w:b/>
              </w:rPr>
              <w:t xml:space="preserve"> (с. </w:t>
            </w:r>
            <w:proofErr w:type="spellStart"/>
            <w:r>
              <w:rPr>
                <w:b/>
              </w:rPr>
              <w:t>Бахта</w:t>
            </w:r>
            <w:proofErr w:type="spellEnd"/>
            <w:r>
              <w:rPr>
                <w:b/>
              </w:rPr>
              <w:t>)</w:t>
            </w:r>
            <w:r w:rsidR="001B514F" w:rsidRPr="001B514F">
              <w:rPr>
                <w:b/>
              </w:rPr>
              <w:t>, 43:40:003601</w:t>
            </w:r>
            <w:r>
              <w:rPr>
                <w:b/>
              </w:rPr>
              <w:t xml:space="preserve"> (с. </w:t>
            </w:r>
            <w:proofErr w:type="spellStart"/>
            <w:r>
              <w:rPr>
                <w:b/>
              </w:rPr>
              <w:t>Порошино</w:t>
            </w:r>
            <w:proofErr w:type="spellEnd"/>
            <w:r>
              <w:rPr>
                <w:b/>
              </w:rPr>
              <w:t>)</w:t>
            </w:r>
            <w:r w:rsidR="001B514F" w:rsidRPr="001B514F">
              <w:rPr>
                <w:b/>
              </w:rPr>
              <w:t>, 43:40:003010</w:t>
            </w:r>
            <w:r>
              <w:rPr>
                <w:b/>
              </w:rPr>
              <w:t xml:space="preserve">                      </w:t>
            </w:r>
            <w:proofErr w:type="gramStart"/>
            <w:r>
              <w:rPr>
                <w:b/>
              </w:rPr>
              <w:t xml:space="preserve">   (</w:t>
            </w:r>
            <w:proofErr w:type="gramEnd"/>
            <w:r>
              <w:rPr>
                <w:b/>
              </w:rPr>
              <w:t xml:space="preserve">ул. Слобода </w:t>
            </w:r>
            <w:proofErr w:type="spellStart"/>
            <w:r>
              <w:rPr>
                <w:b/>
              </w:rPr>
              <w:t>Лосево</w:t>
            </w:r>
            <w:proofErr w:type="spellEnd"/>
            <w:r>
              <w:rPr>
                <w:b/>
              </w:rPr>
              <w:t>)</w:t>
            </w:r>
            <w:r w:rsidR="001B514F" w:rsidRPr="001B514F">
              <w:rPr>
                <w:b/>
              </w:rPr>
              <w:t>, 43:40:003019</w:t>
            </w:r>
            <w:r>
              <w:rPr>
                <w:b/>
              </w:rPr>
              <w:t xml:space="preserve"> (</w:t>
            </w:r>
            <w:r w:rsidRPr="00A3210F">
              <w:rPr>
                <w:b/>
              </w:rPr>
              <w:t xml:space="preserve">тер. Слобода </w:t>
            </w:r>
            <w:proofErr w:type="spellStart"/>
            <w:r w:rsidRPr="00A3210F">
              <w:rPr>
                <w:b/>
              </w:rPr>
              <w:t>Сошени</w:t>
            </w:r>
            <w:proofErr w:type="spellEnd"/>
            <w:r>
              <w:rPr>
                <w:b/>
              </w:rPr>
              <w:t>)</w:t>
            </w:r>
            <w:r w:rsidR="001B514F" w:rsidRPr="001B514F">
              <w:rPr>
                <w:b/>
              </w:rPr>
              <w:t>, 43:40:002633</w:t>
            </w:r>
            <w:r>
              <w:rPr>
                <w:b/>
              </w:rPr>
              <w:t xml:space="preserve"> (д. </w:t>
            </w:r>
            <w:proofErr w:type="spellStart"/>
            <w:r>
              <w:rPr>
                <w:b/>
              </w:rPr>
              <w:t>Кочергинцы</w:t>
            </w:r>
            <w:proofErr w:type="spellEnd"/>
            <w:r>
              <w:rPr>
                <w:b/>
              </w:rPr>
              <w:t>)</w:t>
            </w:r>
            <w:r w:rsidR="001B514F" w:rsidRPr="001B514F">
              <w:rPr>
                <w:b/>
              </w:rPr>
              <w:t>, 43:40:002818</w:t>
            </w:r>
            <w:r>
              <w:rPr>
                <w:b/>
              </w:rPr>
              <w:t xml:space="preserve"> (д. Русское)</w:t>
            </w:r>
            <w:r w:rsidR="001B514F" w:rsidRPr="001B514F">
              <w:rPr>
                <w:b/>
              </w:rPr>
              <w:t xml:space="preserve">, 43:40:003415 </w:t>
            </w:r>
            <w:r w:rsidR="00360EFA" w:rsidRPr="009E6EC0">
              <w:rPr>
                <w:b/>
              </w:rPr>
              <w:t xml:space="preserve"> </w:t>
            </w:r>
            <w:r>
              <w:rPr>
                <w:b/>
              </w:rPr>
              <w:t xml:space="preserve">(д. </w:t>
            </w:r>
            <w:proofErr w:type="spellStart"/>
            <w:r>
              <w:rPr>
                <w:b/>
              </w:rPr>
              <w:t>Булдаки</w:t>
            </w:r>
            <w:proofErr w:type="spellEnd"/>
            <w:r>
              <w:rPr>
                <w:b/>
              </w:rPr>
              <w:t xml:space="preserve">) </w:t>
            </w:r>
            <w:r w:rsidR="00360EFA" w:rsidRPr="009E6EC0">
              <w:rPr>
                <w:b/>
              </w:rPr>
              <w:t>в муниципальном образовании «Город Киров»</w:t>
            </w:r>
            <w:r w:rsidR="009E6EC0" w:rsidRPr="009E6EC0">
              <w:rPr>
                <w:b/>
              </w:rPr>
              <w:t>,</w:t>
            </w:r>
            <w:r w:rsidR="00360EFA">
              <w:t xml:space="preserve"> </w:t>
            </w:r>
          </w:p>
        </w:tc>
      </w:tr>
      <w:tr w:rsidR="004D6183" w:rsidTr="00130F63">
        <w:tc>
          <w:tcPr>
            <w:tcW w:w="10060" w:type="dxa"/>
            <w:gridSpan w:val="9"/>
            <w:tcBorders>
              <w:top w:val="nil"/>
            </w:tcBorders>
          </w:tcPr>
          <w:p w:rsidR="00163C1A" w:rsidRDefault="009E6EC0">
            <w:pPr>
              <w:pStyle w:val="ConsPlusNormal"/>
              <w:jc w:val="both"/>
            </w:pPr>
            <w:r>
              <w:t>планируется выполнение комплексных кадастровых раб</w:t>
            </w:r>
            <w:r w:rsidR="00163C1A">
              <w:t>от в соответствии с муниципальным</w:t>
            </w:r>
            <w:r w:rsidR="00163C1A" w:rsidRPr="00163C1A">
              <w:t xml:space="preserve"> контрак</w:t>
            </w:r>
            <w:r w:rsidR="00163C1A">
              <w:t xml:space="preserve">том </w:t>
            </w:r>
            <w:r w:rsidR="00163C1A" w:rsidRPr="009E6EC0">
              <w:rPr>
                <w:b/>
              </w:rPr>
              <w:t xml:space="preserve">от </w:t>
            </w:r>
            <w:r w:rsidR="001B514F">
              <w:rPr>
                <w:b/>
              </w:rPr>
              <w:t>19.05</w:t>
            </w:r>
            <w:r w:rsidR="00163C1A" w:rsidRPr="009E6EC0">
              <w:rPr>
                <w:b/>
              </w:rPr>
              <w:t xml:space="preserve">.2026 № </w:t>
            </w:r>
            <w:r w:rsidR="001B514F">
              <w:rPr>
                <w:b/>
              </w:rPr>
              <w:t>10</w:t>
            </w:r>
            <w:r w:rsidR="00163C1A" w:rsidRPr="009E6EC0">
              <w:rPr>
                <w:b/>
              </w:rPr>
              <w:t>/А</w:t>
            </w:r>
            <w:r w:rsidR="00163C1A" w:rsidRPr="00163C1A">
              <w:t xml:space="preserve"> на выполнение комплексных кадастровых работ в отношении объектов недвижимости, расположенных в кадастровых кварталах </w:t>
            </w:r>
            <w:r w:rsidR="001B514F" w:rsidRPr="001B514F">
              <w:t>43:40:003200, 43:40:002449, 43:40:003204, 43:40:003601, 43:40:003010, 43:40:003019, 43:40:0026</w:t>
            </w:r>
            <w:r w:rsidR="001B514F">
              <w:t xml:space="preserve">33, 43:40:002818, 43:40:003415 </w:t>
            </w:r>
            <w:r w:rsidR="00163C1A" w:rsidRPr="00163C1A">
              <w:t>в муниципальном образовании «Город Киров»</w:t>
            </w:r>
          </w:p>
          <w:p w:rsidR="004D6183" w:rsidRDefault="009E6EC0">
            <w:pPr>
              <w:pStyle w:val="ConsPlusNormal"/>
              <w:jc w:val="both"/>
            </w:pPr>
            <w:r>
              <w:t>_____________________________________________________________</w:t>
            </w:r>
            <w:r w:rsidR="00163C1A">
              <w:t>____________</w:t>
            </w:r>
            <w:r>
              <w:t>,</w:t>
            </w:r>
          </w:p>
          <w:p w:rsidR="004D6183" w:rsidRDefault="009E6EC0">
            <w:pPr>
              <w:pStyle w:val="ConsPlusNormal"/>
              <w:jc w:val="center"/>
            </w:pPr>
            <w:r>
              <w:t>(наименование, дата, номер документа, являющегося основанием выполнения комплексных кадастровых работ</w:t>
            </w:r>
            <w:r w:rsidR="00163C1A">
              <w:t>)</w:t>
            </w:r>
          </w:p>
          <w:p w:rsidR="004D6183" w:rsidRDefault="009E6EC0">
            <w:pPr>
              <w:pStyle w:val="ConsPlusNormal"/>
              <w:ind w:firstLine="283"/>
              <w:jc w:val="both"/>
            </w:pPr>
            <w:r>
              <w:t>сторонами по которому являются:</w:t>
            </w:r>
          </w:p>
        </w:tc>
      </w:tr>
      <w:tr w:rsidR="004D6183" w:rsidTr="00A3210F">
        <w:tblPrEx>
          <w:tblBorders>
            <w:insideH w:val="single" w:sz="4" w:space="0" w:color="auto"/>
          </w:tblBorders>
        </w:tblPrEx>
        <w:trPr>
          <w:trHeight w:val="706"/>
        </w:trPr>
        <w:tc>
          <w:tcPr>
            <w:tcW w:w="4479" w:type="dxa"/>
            <w:gridSpan w:val="4"/>
          </w:tcPr>
          <w:p w:rsidR="004D6183" w:rsidRPr="009E6EC0" w:rsidRDefault="00163C1A" w:rsidP="001B514F">
            <w:pPr>
              <w:pStyle w:val="ConsPlusNormal"/>
              <w:jc w:val="center"/>
              <w:rPr>
                <w:b/>
              </w:rPr>
            </w:pPr>
            <w:r w:rsidRPr="009E6EC0">
              <w:rPr>
                <w:b/>
              </w:rPr>
              <w:t>Общество с ограниченной ответственностью «</w:t>
            </w:r>
            <w:r w:rsidR="001B514F">
              <w:rPr>
                <w:b/>
              </w:rPr>
              <w:t>ГРОМА</w:t>
            </w:r>
            <w:r w:rsidRPr="009E6EC0">
              <w:rPr>
                <w:b/>
              </w:rPr>
              <w:t>»</w:t>
            </w:r>
          </w:p>
        </w:tc>
        <w:tc>
          <w:tcPr>
            <w:tcW w:w="5581" w:type="dxa"/>
            <w:gridSpan w:val="5"/>
          </w:tcPr>
          <w:p w:rsidR="001A0C25" w:rsidRDefault="00163C1A" w:rsidP="00A3210F">
            <w:pPr>
              <w:pStyle w:val="ConsPlusNormal"/>
              <w:jc w:val="center"/>
            </w:pPr>
            <w:r w:rsidRPr="009E6EC0">
              <w:rPr>
                <w:b/>
              </w:rPr>
              <w:t>Администрация муниципального образования «Город Киров»</w:t>
            </w:r>
          </w:p>
        </w:tc>
      </w:tr>
      <w:tr w:rsidR="004D6183" w:rsidTr="00130F63">
        <w:tblPrEx>
          <w:tblBorders>
            <w:insideH w:val="single" w:sz="4" w:space="0" w:color="auto"/>
          </w:tblBorders>
        </w:tblPrEx>
        <w:tc>
          <w:tcPr>
            <w:tcW w:w="4479" w:type="dxa"/>
            <w:gridSpan w:val="4"/>
            <w:tcBorders>
              <w:bottom w:val="nil"/>
            </w:tcBorders>
          </w:tcPr>
          <w:p w:rsidR="004D6183" w:rsidRDefault="009E6EC0" w:rsidP="00163C1A">
            <w:pPr>
              <w:pStyle w:val="ConsPlusNormal"/>
              <w:jc w:val="center"/>
            </w:pPr>
            <w:r>
              <w:t>(полное наименование юридического лица  или фамилия, имя, отчество (при наличии) индивидуального предпринимателя)</w:t>
            </w:r>
          </w:p>
        </w:tc>
        <w:tc>
          <w:tcPr>
            <w:tcW w:w="5581" w:type="dxa"/>
            <w:gridSpan w:val="5"/>
            <w:vMerge w:val="restart"/>
            <w:tcBorders>
              <w:bottom w:val="nil"/>
            </w:tcBorders>
          </w:tcPr>
          <w:p w:rsidR="004D6183" w:rsidRDefault="009E6EC0" w:rsidP="009E6EC0">
            <w:pPr>
              <w:pStyle w:val="ConsPlusNormal"/>
              <w:jc w:val="center"/>
            </w:pPr>
            <w:r>
              <w:t>(полное наименование федерального органа исполнительной власти, предоставляющего субсидию и являющегося получателем средств федерального бюджета, уполномоченного органа местного самоуправления муниципального района, муниципального округа или городского округа, уполномоченного исполнительного органа государственной власти субъекта Российской Федерации или фамилия, имя, отчество (при наличии) физического лица - представителя правообладателей объектов недвижимости, за счет средств которых осуществляется выполнение комплексных кадастровых работ)</w:t>
            </w:r>
          </w:p>
        </w:tc>
      </w:tr>
      <w:tr w:rsidR="004D6183" w:rsidTr="00130F63">
        <w:tc>
          <w:tcPr>
            <w:tcW w:w="4479" w:type="dxa"/>
            <w:gridSpan w:val="4"/>
            <w:tcBorders>
              <w:top w:val="nil"/>
              <w:bottom w:val="nil"/>
            </w:tcBorders>
          </w:tcPr>
          <w:p w:rsidR="004D6183" w:rsidRDefault="004D6183">
            <w:pPr>
              <w:pStyle w:val="ConsPlusNormal"/>
              <w:jc w:val="center"/>
            </w:pPr>
          </w:p>
        </w:tc>
        <w:tc>
          <w:tcPr>
            <w:tcW w:w="5581" w:type="dxa"/>
            <w:gridSpan w:val="5"/>
            <w:vMerge/>
            <w:tcBorders>
              <w:bottom w:val="nil"/>
            </w:tcBorders>
          </w:tcPr>
          <w:p w:rsidR="004D6183" w:rsidRDefault="004D6183">
            <w:pPr>
              <w:pStyle w:val="ConsPlusNormal"/>
            </w:pPr>
          </w:p>
        </w:tc>
      </w:tr>
      <w:tr w:rsidR="004D6183" w:rsidTr="00130F63">
        <w:tc>
          <w:tcPr>
            <w:tcW w:w="4479" w:type="dxa"/>
            <w:gridSpan w:val="4"/>
            <w:tcBorders>
              <w:top w:val="nil"/>
              <w:bottom w:val="nil"/>
            </w:tcBorders>
          </w:tcPr>
          <w:p w:rsidR="001B514F" w:rsidRPr="001B514F" w:rsidRDefault="009E6EC0" w:rsidP="001B514F">
            <w:pPr>
              <w:pStyle w:val="ConsPlusNormal"/>
              <w:rPr>
                <w:b/>
                <w:u w:val="single"/>
              </w:rPr>
            </w:pPr>
            <w:r>
              <w:t xml:space="preserve">почтовый адрес: </w:t>
            </w:r>
          </w:p>
          <w:p w:rsidR="001B514F" w:rsidRPr="001B514F" w:rsidRDefault="001B514F" w:rsidP="001B514F">
            <w:pPr>
              <w:pStyle w:val="ConsPlusNormal"/>
              <w:rPr>
                <w:b/>
                <w:u w:val="single"/>
              </w:rPr>
            </w:pPr>
            <w:r w:rsidRPr="001B514F">
              <w:rPr>
                <w:b/>
                <w:u w:val="single"/>
              </w:rPr>
              <w:t>Краснофлотская ул., д. 24, офис 510,</w:t>
            </w:r>
          </w:p>
          <w:p w:rsidR="001B514F" w:rsidRPr="001B514F" w:rsidRDefault="001B514F" w:rsidP="001B514F">
            <w:pPr>
              <w:pStyle w:val="ConsPlusNormal"/>
              <w:rPr>
                <w:b/>
                <w:u w:val="single"/>
              </w:rPr>
            </w:pPr>
            <w:r w:rsidRPr="001B514F">
              <w:rPr>
                <w:b/>
                <w:u w:val="single"/>
              </w:rPr>
              <w:t xml:space="preserve"> г. Омск, </w:t>
            </w:r>
            <w:proofErr w:type="spellStart"/>
            <w:r w:rsidRPr="001B514F">
              <w:rPr>
                <w:b/>
                <w:u w:val="single"/>
              </w:rPr>
              <w:t>г.о</w:t>
            </w:r>
            <w:proofErr w:type="spellEnd"/>
            <w:r w:rsidRPr="001B514F">
              <w:rPr>
                <w:b/>
                <w:u w:val="single"/>
              </w:rPr>
              <w:t>. город Омск,</w:t>
            </w:r>
          </w:p>
          <w:p w:rsidR="004D6183" w:rsidRDefault="001B514F" w:rsidP="001B514F">
            <w:pPr>
              <w:pStyle w:val="ConsPlusNormal"/>
            </w:pPr>
            <w:r w:rsidRPr="001B514F">
              <w:rPr>
                <w:b/>
                <w:u w:val="single"/>
              </w:rPr>
              <w:t xml:space="preserve"> Омская обл., 644099</w:t>
            </w:r>
            <w:r w:rsidR="009E6EC0" w:rsidRPr="009E6EC0">
              <w:rPr>
                <w:b/>
              </w:rPr>
              <w:t>;</w:t>
            </w:r>
          </w:p>
        </w:tc>
        <w:tc>
          <w:tcPr>
            <w:tcW w:w="5581" w:type="dxa"/>
            <w:gridSpan w:val="5"/>
            <w:vMerge/>
            <w:tcBorders>
              <w:bottom w:val="nil"/>
            </w:tcBorders>
          </w:tcPr>
          <w:p w:rsidR="004D6183" w:rsidRDefault="004D6183">
            <w:pPr>
              <w:pStyle w:val="ConsPlusNormal"/>
            </w:pPr>
          </w:p>
        </w:tc>
      </w:tr>
      <w:tr w:rsidR="004D6183" w:rsidTr="00130F63">
        <w:tc>
          <w:tcPr>
            <w:tcW w:w="4479" w:type="dxa"/>
            <w:gridSpan w:val="4"/>
            <w:tcBorders>
              <w:top w:val="nil"/>
              <w:bottom w:val="nil"/>
            </w:tcBorders>
          </w:tcPr>
          <w:p w:rsidR="004D6183" w:rsidRDefault="004D6183">
            <w:pPr>
              <w:pStyle w:val="ConsPlusNormal"/>
              <w:jc w:val="both"/>
            </w:pPr>
          </w:p>
        </w:tc>
        <w:tc>
          <w:tcPr>
            <w:tcW w:w="5581" w:type="dxa"/>
            <w:gridSpan w:val="5"/>
            <w:tcBorders>
              <w:top w:val="nil"/>
              <w:bottom w:val="nil"/>
            </w:tcBorders>
          </w:tcPr>
          <w:p w:rsidR="00163C1A" w:rsidRDefault="009E6EC0">
            <w:pPr>
              <w:pStyle w:val="ConsPlusNormal"/>
              <w:jc w:val="both"/>
            </w:pPr>
            <w:r>
              <w:t>почтовый адрес:</w:t>
            </w:r>
            <w:r w:rsidR="00163C1A">
              <w:t xml:space="preserve"> </w:t>
            </w:r>
          </w:p>
          <w:p w:rsidR="004D6183" w:rsidRDefault="00163C1A" w:rsidP="00163C1A">
            <w:pPr>
              <w:pStyle w:val="ConsPlusNormal"/>
              <w:jc w:val="both"/>
            </w:pPr>
            <w:r w:rsidRPr="009E6EC0">
              <w:rPr>
                <w:b/>
                <w:u w:val="single"/>
              </w:rPr>
              <w:t xml:space="preserve">Кировская </w:t>
            </w:r>
            <w:proofErr w:type="spellStart"/>
            <w:r w:rsidRPr="009E6EC0">
              <w:rPr>
                <w:b/>
                <w:u w:val="single"/>
              </w:rPr>
              <w:t>обл</w:t>
            </w:r>
            <w:proofErr w:type="spellEnd"/>
            <w:r w:rsidRPr="009E6EC0">
              <w:rPr>
                <w:b/>
                <w:u w:val="single"/>
              </w:rPr>
              <w:t>, г. Киров, ул. Воровского, д. 39</w:t>
            </w:r>
            <w:r w:rsidR="009E6EC0">
              <w:t xml:space="preserve"> _____________________</w:t>
            </w:r>
          </w:p>
        </w:tc>
      </w:tr>
      <w:tr w:rsidR="004D6183" w:rsidTr="00130F63">
        <w:tc>
          <w:tcPr>
            <w:tcW w:w="4479" w:type="dxa"/>
            <w:gridSpan w:val="4"/>
            <w:tcBorders>
              <w:top w:val="nil"/>
              <w:bottom w:val="nil"/>
            </w:tcBorders>
          </w:tcPr>
          <w:p w:rsidR="004D6183" w:rsidRDefault="009E6EC0">
            <w:pPr>
              <w:pStyle w:val="ConsPlusNormal"/>
            </w:pPr>
            <w:r>
              <w:t>адрес эл</w:t>
            </w:r>
            <w:r w:rsidR="00163C1A">
              <w:t xml:space="preserve">ектронной почты (при наличии): </w:t>
            </w:r>
            <w:r w:rsidR="001B514F" w:rsidRPr="001B514F">
              <w:rPr>
                <w:b/>
                <w:u w:val="single"/>
              </w:rPr>
              <w:t>groma.kadastr@mail.ru</w:t>
            </w:r>
            <w:r w:rsidRPr="009E6EC0">
              <w:rPr>
                <w:b/>
              </w:rPr>
              <w:t>;</w:t>
            </w:r>
          </w:p>
          <w:p w:rsidR="004D6183" w:rsidRDefault="009E6EC0">
            <w:pPr>
              <w:pStyle w:val="ConsPlusNormal"/>
            </w:pPr>
            <w:r>
              <w:t>контактный номер телефона:</w:t>
            </w:r>
          </w:p>
        </w:tc>
        <w:tc>
          <w:tcPr>
            <w:tcW w:w="5581" w:type="dxa"/>
            <w:gridSpan w:val="5"/>
            <w:tcBorders>
              <w:top w:val="nil"/>
              <w:bottom w:val="nil"/>
            </w:tcBorders>
          </w:tcPr>
          <w:p w:rsidR="004D6183" w:rsidRDefault="009E6EC0">
            <w:pPr>
              <w:pStyle w:val="ConsPlusNormal"/>
              <w:jc w:val="both"/>
            </w:pPr>
            <w:r>
              <w:t>адрес эл</w:t>
            </w:r>
            <w:r w:rsidR="00163C1A">
              <w:t xml:space="preserve">ектронной почты (при наличии): </w:t>
            </w:r>
            <w:r w:rsidR="00163C1A" w:rsidRPr="009E6EC0">
              <w:rPr>
                <w:b/>
                <w:u w:val="single"/>
              </w:rPr>
              <w:t>arch@admkirov.ru</w:t>
            </w:r>
            <w:r w:rsidR="00163C1A" w:rsidRPr="009E6EC0">
              <w:rPr>
                <w:b/>
              </w:rPr>
              <w:t xml:space="preserve"> </w:t>
            </w:r>
            <w:r w:rsidRPr="009E6EC0">
              <w:rPr>
                <w:b/>
              </w:rPr>
              <w:t>______________;</w:t>
            </w:r>
          </w:p>
          <w:p w:rsidR="004D6183" w:rsidRDefault="009E6EC0">
            <w:pPr>
              <w:pStyle w:val="ConsPlusNormal"/>
            </w:pPr>
            <w:r>
              <w:t>контактный номер телефона:</w:t>
            </w:r>
          </w:p>
        </w:tc>
      </w:tr>
      <w:tr w:rsidR="004D6183" w:rsidTr="00A3210F">
        <w:trPr>
          <w:trHeight w:val="1735"/>
        </w:trPr>
        <w:tc>
          <w:tcPr>
            <w:tcW w:w="4479" w:type="dxa"/>
            <w:gridSpan w:val="4"/>
            <w:tcBorders>
              <w:top w:val="nil"/>
            </w:tcBorders>
          </w:tcPr>
          <w:p w:rsidR="004D6183" w:rsidRPr="009E6EC0" w:rsidRDefault="00163C1A" w:rsidP="001B514F">
            <w:pPr>
              <w:pStyle w:val="ConsPlusNormal"/>
              <w:rPr>
                <w:b/>
                <w:u w:val="single"/>
              </w:rPr>
            </w:pPr>
            <w:r w:rsidRPr="009E6EC0">
              <w:rPr>
                <w:b/>
                <w:u w:val="single"/>
              </w:rPr>
              <w:t>8-</w:t>
            </w:r>
            <w:r w:rsidR="001B514F">
              <w:rPr>
                <w:b/>
                <w:u w:val="single"/>
              </w:rPr>
              <w:t>995-848-0545</w:t>
            </w:r>
          </w:p>
        </w:tc>
        <w:tc>
          <w:tcPr>
            <w:tcW w:w="5581" w:type="dxa"/>
            <w:gridSpan w:val="5"/>
            <w:tcBorders>
              <w:top w:val="nil"/>
            </w:tcBorders>
          </w:tcPr>
          <w:p w:rsidR="004D6183" w:rsidRPr="009E6EC0" w:rsidRDefault="00163C1A">
            <w:pPr>
              <w:pStyle w:val="ConsPlusNormal"/>
              <w:jc w:val="both"/>
              <w:rPr>
                <w:b/>
                <w:u w:val="single"/>
              </w:rPr>
            </w:pPr>
            <w:r w:rsidRPr="009E6EC0">
              <w:rPr>
                <w:b/>
                <w:u w:val="single"/>
              </w:rPr>
              <w:t>8(8332) 37-42-52, 8(8332) 37-42-50</w:t>
            </w:r>
          </w:p>
          <w:p w:rsidR="001A0C25" w:rsidRDefault="001A0C25">
            <w:pPr>
              <w:pStyle w:val="ConsPlusNormal"/>
              <w:jc w:val="both"/>
              <w:rPr>
                <w:u w:val="single"/>
              </w:rPr>
            </w:pPr>
          </w:p>
          <w:p w:rsidR="001A0C25" w:rsidRPr="001A0C25" w:rsidRDefault="001A0C25">
            <w:pPr>
              <w:pStyle w:val="ConsPlusNormal"/>
              <w:jc w:val="both"/>
              <w:rPr>
                <w:u w:val="single"/>
              </w:rPr>
            </w:pPr>
          </w:p>
        </w:tc>
      </w:tr>
      <w:tr w:rsidR="004D6183" w:rsidTr="00130F63">
        <w:tblPrEx>
          <w:tblBorders>
            <w:insideH w:val="single" w:sz="4" w:space="0" w:color="auto"/>
          </w:tblBorders>
        </w:tblPrEx>
        <w:tc>
          <w:tcPr>
            <w:tcW w:w="10060" w:type="dxa"/>
            <w:gridSpan w:val="9"/>
          </w:tcPr>
          <w:p w:rsidR="004D6183" w:rsidRDefault="009E6EC0">
            <w:pPr>
              <w:pStyle w:val="ConsPlusNormal"/>
              <w:ind w:firstLine="283"/>
              <w:jc w:val="both"/>
            </w:pPr>
            <w:r>
              <w:lastRenderedPageBreak/>
              <w:t>2. Комплексные кадастровые работы будут выполнять:</w:t>
            </w:r>
          </w:p>
        </w:tc>
      </w:tr>
      <w:tr w:rsidR="004D6183" w:rsidTr="008615C5">
        <w:tblPrEx>
          <w:tblBorders>
            <w:insideH w:val="single" w:sz="4" w:space="0" w:color="auto"/>
          </w:tblBorders>
        </w:tblPrEx>
        <w:tc>
          <w:tcPr>
            <w:tcW w:w="700" w:type="dxa"/>
          </w:tcPr>
          <w:p w:rsidR="004D6183" w:rsidRDefault="001A0C25">
            <w:pPr>
              <w:pStyle w:val="ConsPlusNormal"/>
              <w:jc w:val="center"/>
            </w:pPr>
            <w:r>
              <w:t>№</w:t>
            </w:r>
            <w:r w:rsidR="009E6EC0">
              <w:t xml:space="preserve"> п/п</w:t>
            </w:r>
          </w:p>
        </w:tc>
        <w:tc>
          <w:tcPr>
            <w:tcW w:w="1847" w:type="dxa"/>
            <w:gridSpan w:val="2"/>
          </w:tcPr>
          <w:p w:rsidR="004D6183" w:rsidRDefault="009E6EC0">
            <w:pPr>
              <w:pStyle w:val="ConsPlusNormal"/>
              <w:jc w:val="center"/>
            </w:pPr>
            <w:r>
              <w:t>Фамилия, имя, отчество (при наличии) кадастрового инженера</w:t>
            </w:r>
          </w:p>
        </w:tc>
        <w:tc>
          <w:tcPr>
            <w:tcW w:w="2126" w:type="dxa"/>
            <w:gridSpan w:val="2"/>
          </w:tcPr>
          <w:p w:rsidR="004D6183" w:rsidRDefault="009E6EC0">
            <w:pPr>
              <w:pStyle w:val="ConsPlusNormal"/>
              <w:jc w:val="center"/>
            </w:pPr>
            <w:r>
              <w:t>Почтовый адрес и адрес электронной почты</w:t>
            </w:r>
          </w:p>
        </w:tc>
        <w:tc>
          <w:tcPr>
            <w:tcW w:w="1418" w:type="dxa"/>
          </w:tcPr>
          <w:p w:rsidR="004D6183" w:rsidRDefault="009E6EC0">
            <w:pPr>
              <w:pStyle w:val="ConsPlusNormal"/>
              <w:jc w:val="center"/>
            </w:pPr>
            <w:r>
              <w:t>Номер контактного телефона</w:t>
            </w:r>
          </w:p>
        </w:tc>
        <w:tc>
          <w:tcPr>
            <w:tcW w:w="2126" w:type="dxa"/>
            <w:gridSpan w:val="2"/>
          </w:tcPr>
          <w:p w:rsidR="004D6183" w:rsidRDefault="009E6EC0">
            <w:pPr>
              <w:pStyle w:val="ConsPlusNormal"/>
              <w:jc w:val="center"/>
            </w:pPr>
            <w:r>
              <w:t>Наименование саморегулируемой организации кадастровых инженеров, членом которой является кадастровый инженер</w:t>
            </w:r>
          </w:p>
        </w:tc>
        <w:tc>
          <w:tcPr>
            <w:tcW w:w="1843" w:type="dxa"/>
          </w:tcPr>
          <w:p w:rsidR="004D6183" w:rsidRDefault="009E6EC0">
            <w:pPr>
              <w:pStyle w:val="ConsPlusNormal"/>
              <w:jc w:val="center"/>
            </w:pPr>
            <w:r>
              <w:t>Уникальный реестровый номер в реестре саморегулируемых организаций кадастровых инженеров</w:t>
            </w:r>
          </w:p>
        </w:tc>
      </w:tr>
      <w:tr w:rsidR="004D6183" w:rsidTr="008615C5">
        <w:tblPrEx>
          <w:tblBorders>
            <w:insideH w:val="single" w:sz="4" w:space="0" w:color="auto"/>
          </w:tblBorders>
        </w:tblPrEx>
        <w:tc>
          <w:tcPr>
            <w:tcW w:w="700" w:type="dxa"/>
          </w:tcPr>
          <w:p w:rsidR="004D6183" w:rsidRDefault="009E6EC0">
            <w:pPr>
              <w:pStyle w:val="ConsPlusNormal"/>
              <w:jc w:val="center"/>
            </w:pPr>
            <w:r>
              <w:t>1</w:t>
            </w:r>
          </w:p>
        </w:tc>
        <w:tc>
          <w:tcPr>
            <w:tcW w:w="1847" w:type="dxa"/>
            <w:gridSpan w:val="2"/>
          </w:tcPr>
          <w:p w:rsidR="004D6183" w:rsidRDefault="009E6EC0">
            <w:pPr>
              <w:pStyle w:val="ConsPlusNormal"/>
              <w:jc w:val="center"/>
            </w:pPr>
            <w:r>
              <w:t>2</w:t>
            </w:r>
          </w:p>
        </w:tc>
        <w:tc>
          <w:tcPr>
            <w:tcW w:w="2126" w:type="dxa"/>
            <w:gridSpan w:val="2"/>
          </w:tcPr>
          <w:p w:rsidR="004D6183" w:rsidRDefault="009E6EC0">
            <w:pPr>
              <w:pStyle w:val="ConsPlusNormal"/>
              <w:jc w:val="center"/>
            </w:pPr>
            <w:r>
              <w:t>3</w:t>
            </w:r>
          </w:p>
        </w:tc>
        <w:tc>
          <w:tcPr>
            <w:tcW w:w="1418" w:type="dxa"/>
          </w:tcPr>
          <w:p w:rsidR="004D6183" w:rsidRDefault="009E6EC0">
            <w:pPr>
              <w:pStyle w:val="ConsPlusNormal"/>
              <w:jc w:val="center"/>
            </w:pPr>
            <w:r>
              <w:t>4</w:t>
            </w:r>
          </w:p>
        </w:tc>
        <w:tc>
          <w:tcPr>
            <w:tcW w:w="2126" w:type="dxa"/>
            <w:gridSpan w:val="2"/>
          </w:tcPr>
          <w:p w:rsidR="004D6183" w:rsidRDefault="009E6EC0">
            <w:pPr>
              <w:pStyle w:val="ConsPlusNormal"/>
              <w:jc w:val="center"/>
            </w:pPr>
            <w:r>
              <w:t>5</w:t>
            </w:r>
          </w:p>
        </w:tc>
        <w:tc>
          <w:tcPr>
            <w:tcW w:w="1843" w:type="dxa"/>
          </w:tcPr>
          <w:p w:rsidR="004D6183" w:rsidRDefault="009E6EC0">
            <w:pPr>
              <w:pStyle w:val="ConsPlusNormal"/>
              <w:jc w:val="center"/>
            </w:pPr>
            <w:r>
              <w:t>6</w:t>
            </w:r>
          </w:p>
        </w:tc>
      </w:tr>
      <w:tr w:rsidR="004D6183" w:rsidTr="008615C5">
        <w:tblPrEx>
          <w:tblBorders>
            <w:insideH w:val="single" w:sz="4" w:space="0" w:color="auto"/>
          </w:tblBorders>
        </w:tblPrEx>
        <w:tc>
          <w:tcPr>
            <w:tcW w:w="700" w:type="dxa"/>
          </w:tcPr>
          <w:p w:rsidR="004D6183" w:rsidRDefault="001A0C25">
            <w:pPr>
              <w:pStyle w:val="ConsPlusNormal"/>
            </w:pPr>
            <w:r>
              <w:t>1</w:t>
            </w:r>
          </w:p>
        </w:tc>
        <w:tc>
          <w:tcPr>
            <w:tcW w:w="1847" w:type="dxa"/>
            <w:gridSpan w:val="2"/>
          </w:tcPr>
          <w:p w:rsidR="004D6183" w:rsidRDefault="001B514F">
            <w:pPr>
              <w:pStyle w:val="ConsPlusNormal"/>
            </w:pPr>
            <w:r>
              <w:t xml:space="preserve">Ивонина </w:t>
            </w:r>
          </w:p>
          <w:p w:rsidR="001B514F" w:rsidRDefault="001B514F">
            <w:pPr>
              <w:pStyle w:val="ConsPlusNormal"/>
            </w:pPr>
            <w:r>
              <w:t>Валентина</w:t>
            </w:r>
          </w:p>
          <w:p w:rsidR="001B514F" w:rsidRDefault="001B514F">
            <w:pPr>
              <w:pStyle w:val="ConsPlusNormal"/>
            </w:pPr>
            <w:r>
              <w:t>Анатольевна</w:t>
            </w:r>
          </w:p>
        </w:tc>
        <w:tc>
          <w:tcPr>
            <w:tcW w:w="2126" w:type="dxa"/>
            <w:gridSpan w:val="2"/>
          </w:tcPr>
          <w:p w:rsidR="001B514F" w:rsidRDefault="001B514F" w:rsidP="001B514F">
            <w:pPr>
              <w:pStyle w:val="ConsPlusNormal"/>
            </w:pPr>
            <w:r>
              <w:t xml:space="preserve">Краснофлотская ул., д. 24, </w:t>
            </w:r>
          </w:p>
          <w:p w:rsidR="001B514F" w:rsidRDefault="001B514F" w:rsidP="001B514F">
            <w:pPr>
              <w:pStyle w:val="ConsPlusNormal"/>
            </w:pPr>
            <w:r>
              <w:t>офис 510,</w:t>
            </w:r>
          </w:p>
          <w:p w:rsidR="001B514F" w:rsidRDefault="001B514F" w:rsidP="001B514F">
            <w:pPr>
              <w:pStyle w:val="ConsPlusNormal"/>
            </w:pPr>
            <w:r>
              <w:t xml:space="preserve"> г. Омск, </w:t>
            </w:r>
            <w:proofErr w:type="spellStart"/>
            <w:r>
              <w:t>г.о</w:t>
            </w:r>
            <w:proofErr w:type="spellEnd"/>
            <w:r>
              <w:t>. город Омск,</w:t>
            </w:r>
          </w:p>
          <w:p w:rsidR="001B514F" w:rsidRDefault="001B514F" w:rsidP="001B514F">
            <w:pPr>
              <w:pStyle w:val="ConsPlusNormal"/>
            </w:pPr>
            <w:r>
              <w:t xml:space="preserve"> Омская обл., 644099, </w:t>
            </w:r>
          </w:p>
          <w:p w:rsidR="001A0C25" w:rsidRDefault="001B514F" w:rsidP="001B514F">
            <w:pPr>
              <w:pStyle w:val="ConsPlusNormal"/>
            </w:pPr>
            <w:r>
              <w:t>groma.kadastr@mail.ru</w:t>
            </w:r>
          </w:p>
        </w:tc>
        <w:tc>
          <w:tcPr>
            <w:tcW w:w="1418" w:type="dxa"/>
          </w:tcPr>
          <w:p w:rsidR="004D6183" w:rsidRDefault="001B514F" w:rsidP="001B514F">
            <w:pPr>
              <w:pStyle w:val="ConsPlusNormal"/>
            </w:pPr>
            <w:r>
              <w:t xml:space="preserve">8(3812) </w:t>
            </w:r>
            <w:r w:rsidR="00E27201">
              <w:t>79-05-45</w:t>
            </w:r>
          </w:p>
        </w:tc>
        <w:tc>
          <w:tcPr>
            <w:tcW w:w="2126" w:type="dxa"/>
            <w:gridSpan w:val="2"/>
          </w:tcPr>
          <w:p w:rsidR="004D6183" w:rsidRDefault="001B514F" w:rsidP="008615C5">
            <w:pPr>
              <w:pStyle w:val="ConsPlusNormal"/>
            </w:pPr>
            <w:r w:rsidRPr="001B514F">
              <w:t>Ассоциации Саморегулируемой организации «Межрегиональ</w:t>
            </w:r>
            <w:r w:rsidR="00E27201">
              <w:t>-</w:t>
            </w:r>
            <w:r w:rsidRPr="001B514F">
              <w:t>ный союз кадастровых инженеров»</w:t>
            </w:r>
          </w:p>
        </w:tc>
        <w:tc>
          <w:tcPr>
            <w:tcW w:w="1843" w:type="dxa"/>
          </w:tcPr>
          <w:p w:rsidR="004D6183" w:rsidRDefault="001B514F">
            <w:pPr>
              <w:pStyle w:val="ConsPlusNormal"/>
            </w:pPr>
            <w:r>
              <w:t>2946</w:t>
            </w:r>
          </w:p>
        </w:tc>
      </w:tr>
      <w:tr w:rsidR="004D6183" w:rsidTr="00130F63">
        <w:tblPrEx>
          <w:tblBorders>
            <w:insideH w:val="single" w:sz="4" w:space="0" w:color="auto"/>
          </w:tblBorders>
        </w:tblPrEx>
        <w:tc>
          <w:tcPr>
            <w:tcW w:w="10060" w:type="dxa"/>
            <w:gridSpan w:val="9"/>
            <w:vAlign w:val="center"/>
          </w:tcPr>
          <w:p w:rsidR="008615C5" w:rsidRDefault="008615C5" w:rsidP="001A0C25">
            <w:pPr>
              <w:pStyle w:val="ConsPlusNormal"/>
              <w:jc w:val="both"/>
            </w:pPr>
          </w:p>
          <w:p w:rsidR="001B514F" w:rsidRPr="001B514F" w:rsidRDefault="009E6EC0" w:rsidP="001B514F">
            <w:pPr>
              <w:pStyle w:val="ConsPlusNormal"/>
              <w:jc w:val="both"/>
              <w:rPr>
                <w:b/>
                <w:u w:val="single"/>
              </w:rPr>
            </w:pPr>
            <w:r>
              <w:t xml:space="preserve">3. В течение тридцати рабочих дней со дня опубликования или поступления на электронную почту настоящего извещения правообладатели объектов недвижимости, расположенных в границах территории, указанной в </w:t>
            </w:r>
            <w:hyperlink w:anchor="P53" w:tooltip="1. В период с &quot;__&quot; ______________ г. по &quot;__&quot; _________ г. в отношении объектов недвижимости, расположенных на территории: ________________________________,">
              <w:r>
                <w:rPr>
                  <w:color w:val="0000FF"/>
                </w:rPr>
                <w:t>пункте 1</w:t>
              </w:r>
            </w:hyperlink>
            <w:r>
              <w:t xml:space="preserve"> настоящего извещения, вправе предоставить </w:t>
            </w:r>
            <w:r w:rsidRPr="001A0C25">
              <w:rPr>
                <w:b/>
              </w:rPr>
              <w:t>исполнителю комплексных кадастровых работ</w:t>
            </w:r>
            <w:r>
              <w:t xml:space="preserve"> в письменной фо</w:t>
            </w:r>
            <w:r w:rsidR="001A0C25">
              <w:t xml:space="preserve">рме по почтовому адресу: </w:t>
            </w:r>
            <w:r w:rsidR="001B514F" w:rsidRPr="001B514F">
              <w:rPr>
                <w:b/>
                <w:u w:val="single"/>
              </w:rPr>
              <w:t xml:space="preserve">Краснофлотская ул., д. 24, офис 510, г. Омск, </w:t>
            </w:r>
            <w:proofErr w:type="spellStart"/>
            <w:r w:rsidR="001B514F" w:rsidRPr="001B514F">
              <w:rPr>
                <w:b/>
                <w:u w:val="single"/>
              </w:rPr>
              <w:t>г.о</w:t>
            </w:r>
            <w:proofErr w:type="spellEnd"/>
            <w:r w:rsidR="001B514F" w:rsidRPr="001B514F">
              <w:rPr>
                <w:b/>
                <w:u w:val="single"/>
              </w:rPr>
              <w:t xml:space="preserve">. город Омск, Омская обл., 644099, </w:t>
            </w:r>
          </w:p>
          <w:p w:rsidR="004D6183" w:rsidRDefault="001A0C25" w:rsidP="001B514F">
            <w:pPr>
              <w:pStyle w:val="ConsPlusNormal"/>
              <w:jc w:val="both"/>
            </w:pPr>
            <w:r>
              <w:t xml:space="preserve">или адресу электронной почты: </w:t>
            </w:r>
            <w:r w:rsidR="001B514F" w:rsidRPr="001B514F">
              <w:rPr>
                <w:b/>
                <w:u w:val="single"/>
              </w:rPr>
              <w:t xml:space="preserve">groma.kadastr@mail.ru </w:t>
            </w:r>
            <w:r w:rsidR="009E6EC0">
              <w:t>сведения об адресе правообладателя и (или) об адресе электронной почты, по которым осуществляется связь с таким правообладателем, в том числе для последующего надлежащего уведомления по адресу электронной почты о завершении подготовки проекта карты-плана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w:t>
            </w:r>
          </w:p>
        </w:tc>
      </w:tr>
      <w:tr w:rsidR="004D6183" w:rsidTr="00130F63">
        <w:tblPrEx>
          <w:tblBorders>
            <w:insideH w:val="single" w:sz="4" w:space="0" w:color="auto"/>
          </w:tblBorders>
        </w:tblPrEx>
        <w:tc>
          <w:tcPr>
            <w:tcW w:w="10060" w:type="dxa"/>
            <w:gridSpan w:val="9"/>
          </w:tcPr>
          <w:p w:rsidR="004D6183" w:rsidRDefault="009E6EC0" w:rsidP="00130F63">
            <w:pPr>
              <w:pStyle w:val="ConsPlusNormal"/>
              <w:ind w:firstLine="283"/>
              <w:jc w:val="both"/>
            </w:pPr>
            <w:r>
              <w:t xml:space="preserve">4. Заинтересованные лица и правообладатели объектов недвижимости, которые считаются ранее учтенными объектами недвижимости или сведения о которых могут быть внесены в Единый государственный реестр недвижимости как о ранее учтенных объектах недвижимости, в случае отсутствия в Едином государственном реестре недвижимости сведений о таких объектах недвижимости вправе предоставить </w:t>
            </w:r>
            <w:r w:rsidRPr="00130F63">
              <w:rPr>
                <w:b/>
              </w:rPr>
              <w:t>исполнителю комплексных кадастровых работ</w:t>
            </w:r>
            <w:r>
              <w:t xml:space="preserve"> по почтовому адресу: </w:t>
            </w:r>
            <w:r w:rsidR="00E27201" w:rsidRPr="00E27201">
              <w:rPr>
                <w:b/>
                <w:u w:val="single"/>
              </w:rPr>
              <w:t xml:space="preserve">Краснофлотская ул., д. 24, офис 510, г. Омск, </w:t>
            </w:r>
            <w:proofErr w:type="spellStart"/>
            <w:r w:rsidR="00E27201" w:rsidRPr="00E27201">
              <w:rPr>
                <w:b/>
                <w:u w:val="single"/>
              </w:rPr>
              <w:t>г.о</w:t>
            </w:r>
            <w:proofErr w:type="spellEnd"/>
            <w:r w:rsidR="00E27201" w:rsidRPr="00E27201">
              <w:rPr>
                <w:b/>
                <w:u w:val="single"/>
              </w:rPr>
              <w:t>. город Омск, Омская обл., 644099</w:t>
            </w:r>
            <w:r w:rsidR="00E27201">
              <w:rPr>
                <w:b/>
                <w:u w:val="single"/>
              </w:rPr>
              <w:t xml:space="preserve"> </w:t>
            </w:r>
            <w:r>
              <w:t xml:space="preserve">или адресу электронной почты: </w:t>
            </w:r>
            <w:r w:rsidR="00E27201" w:rsidRPr="00E27201">
              <w:rPr>
                <w:b/>
                <w:u w:val="single"/>
              </w:rPr>
              <w:t>groma.kadastr@mail.ru</w:t>
            </w:r>
            <w:r w:rsidR="00130F63" w:rsidRPr="001A0C25">
              <w:t xml:space="preserve"> </w:t>
            </w:r>
            <w:r w:rsidR="00130F63">
              <w:t xml:space="preserve"> </w:t>
            </w:r>
            <w:r>
              <w:t xml:space="preserve">имеющиеся у них материалы и документы в отношении таких объектов недвижимости, а также заверенные в порядке, установленном </w:t>
            </w:r>
            <w:hyperlink r:id="rId4" w:tooltip="Федеральный закон от 13.07.2015 N 218-ФЗ (ред. от 30.01.2026) &quot;О государственной регистрации недвижимости&quot; (с изм. и доп., вступ. в силу с 01.03.2026) {КонсультантПлюс}">
              <w:r>
                <w:rPr>
                  <w:color w:val="0000FF"/>
                </w:rPr>
                <w:t>частями 1</w:t>
              </w:r>
            </w:hyperlink>
            <w:r>
              <w:t xml:space="preserve"> и </w:t>
            </w:r>
            <w:hyperlink r:id="rId5" w:tooltip="Федеральный закон от 13.07.2015 N 218-ФЗ (ред. от 30.01.2026) &quot;О государственной регистрации недвижимости&quot; (с изм. и доп., вступ. в силу с 01.03.2026) {КонсультантПлюс}">
              <w:r>
                <w:rPr>
                  <w:color w:val="0000FF"/>
                </w:rPr>
                <w:t>9 статьи 21</w:t>
              </w:r>
            </w:hyperlink>
            <w:r>
              <w:t xml:space="preserve"> Федерального закона от 13 июля 2015 г. </w:t>
            </w:r>
            <w:r w:rsidR="00130F63">
              <w:t>№</w:t>
            </w:r>
            <w:r>
              <w:t xml:space="preserve"> 218-ФЗ </w:t>
            </w:r>
            <w:r w:rsidR="00130F63">
              <w:t>«</w:t>
            </w:r>
            <w:r>
              <w:t>О государст</w:t>
            </w:r>
            <w:r w:rsidR="00130F63">
              <w:t>венной регистрации недвижимости»</w:t>
            </w:r>
            <w:r>
              <w:t>, копии документов, устанавливающих или подтверждающих права на указанные объекты недвижимости, для внесения в Единый государственный реестр недвижимости сведений о таких объектах недвижимости.</w:t>
            </w:r>
          </w:p>
        </w:tc>
      </w:tr>
      <w:tr w:rsidR="004D6183" w:rsidTr="00130F63">
        <w:tblPrEx>
          <w:tblBorders>
            <w:insideH w:val="single" w:sz="4" w:space="0" w:color="auto"/>
          </w:tblBorders>
        </w:tblPrEx>
        <w:tc>
          <w:tcPr>
            <w:tcW w:w="10060" w:type="dxa"/>
            <w:gridSpan w:val="9"/>
            <w:vAlign w:val="center"/>
          </w:tcPr>
          <w:p w:rsidR="004D6183" w:rsidRDefault="009E6EC0">
            <w:pPr>
              <w:pStyle w:val="ConsPlusNormal"/>
              <w:ind w:firstLine="283"/>
              <w:jc w:val="both"/>
            </w:pPr>
            <w:r>
              <w:t xml:space="preserve">5. Правообладатели объектов недвижимости, расположенных в границах территории, указанной в </w:t>
            </w:r>
            <w:hyperlink w:anchor="P101" w:tooltip="6. График выполнения комплексных кадастровых работ:">
              <w:r>
                <w:rPr>
                  <w:color w:val="0000FF"/>
                </w:rPr>
                <w:t>пункте 6</w:t>
              </w:r>
            </w:hyperlink>
            <w:r>
              <w:t xml:space="preserve"> настоящего извещения,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w:t>
            </w:r>
          </w:p>
        </w:tc>
      </w:tr>
      <w:tr w:rsidR="004D6183" w:rsidTr="00130F63">
        <w:tblPrEx>
          <w:tblBorders>
            <w:insideH w:val="single" w:sz="4" w:space="0" w:color="auto"/>
          </w:tblBorders>
        </w:tblPrEx>
        <w:tc>
          <w:tcPr>
            <w:tcW w:w="10060" w:type="dxa"/>
            <w:gridSpan w:val="9"/>
            <w:vAlign w:val="bottom"/>
          </w:tcPr>
          <w:p w:rsidR="004D6183" w:rsidRDefault="009E6EC0">
            <w:pPr>
              <w:pStyle w:val="ConsPlusNormal"/>
              <w:ind w:firstLine="283"/>
              <w:jc w:val="both"/>
            </w:pPr>
            <w:bookmarkStart w:id="3" w:name="P101"/>
            <w:bookmarkEnd w:id="3"/>
            <w:r>
              <w:lastRenderedPageBreak/>
              <w:t>6. График выполнения комплексных кадастровых работ:</w:t>
            </w:r>
          </w:p>
        </w:tc>
      </w:tr>
      <w:tr w:rsidR="004D6183" w:rsidTr="00130F63">
        <w:tblPrEx>
          <w:tblBorders>
            <w:insideH w:val="single" w:sz="4" w:space="0" w:color="auto"/>
          </w:tblBorders>
        </w:tblPrEx>
        <w:tc>
          <w:tcPr>
            <w:tcW w:w="1016" w:type="dxa"/>
            <w:gridSpan w:val="2"/>
          </w:tcPr>
          <w:p w:rsidR="004D6183" w:rsidRDefault="00645AF1">
            <w:pPr>
              <w:pStyle w:val="ConsPlusNormal"/>
              <w:jc w:val="center"/>
            </w:pPr>
            <w:r>
              <w:t>№</w:t>
            </w:r>
            <w:r w:rsidR="009E6EC0">
              <w:t xml:space="preserve"> п/п</w:t>
            </w:r>
          </w:p>
        </w:tc>
        <w:tc>
          <w:tcPr>
            <w:tcW w:w="5161" w:type="dxa"/>
            <w:gridSpan w:val="5"/>
          </w:tcPr>
          <w:p w:rsidR="004D6183" w:rsidRDefault="009E6EC0">
            <w:pPr>
              <w:pStyle w:val="ConsPlusNormal"/>
              <w:jc w:val="center"/>
            </w:pPr>
            <w:r>
              <w:t>Территория выполнения комплексных кадастровых работ</w:t>
            </w:r>
          </w:p>
        </w:tc>
        <w:tc>
          <w:tcPr>
            <w:tcW w:w="3883" w:type="dxa"/>
            <w:gridSpan w:val="2"/>
          </w:tcPr>
          <w:p w:rsidR="004D6183" w:rsidRDefault="009E6EC0">
            <w:pPr>
              <w:pStyle w:val="ConsPlusNormal"/>
              <w:jc w:val="center"/>
            </w:pPr>
            <w:r>
              <w:t>Период выполнения комплексных кадастровых работ</w:t>
            </w:r>
          </w:p>
        </w:tc>
      </w:tr>
      <w:tr w:rsidR="004D6183" w:rsidTr="008615C5">
        <w:tblPrEx>
          <w:tblBorders>
            <w:insideH w:val="single" w:sz="4" w:space="0" w:color="auto"/>
          </w:tblBorders>
        </w:tblPrEx>
        <w:trPr>
          <w:trHeight w:val="190"/>
        </w:trPr>
        <w:tc>
          <w:tcPr>
            <w:tcW w:w="1016" w:type="dxa"/>
            <w:gridSpan w:val="2"/>
          </w:tcPr>
          <w:p w:rsidR="004D6183" w:rsidRDefault="009E6EC0">
            <w:pPr>
              <w:pStyle w:val="ConsPlusNormal"/>
              <w:jc w:val="center"/>
            </w:pPr>
            <w:r>
              <w:t>1</w:t>
            </w:r>
          </w:p>
        </w:tc>
        <w:tc>
          <w:tcPr>
            <w:tcW w:w="5161" w:type="dxa"/>
            <w:gridSpan w:val="5"/>
          </w:tcPr>
          <w:p w:rsidR="004D6183" w:rsidRDefault="009E6EC0">
            <w:pPr>
              <w:pStyle w:val="ConsPlusNormal"/>
              <w:jc w:val="center"/>
            </w:pPr>
            <w:r>
              <w:t>2</w:t>
            </w:r>
          </w:p>
        </w:tc>
        <w:tc>
          <w:tcPr>
            <w:tcW w:w="3883" w:type="dxa"/>
            <w:gridSpan w:val="2"/>
          </w:tcPr>
          <w:p w:rsidR="004D6183" w:rsidRDefault="009E6EC0">
            <w:pPr>
              <w:pStyle w:val="ConsPlusNormal"/>
              <w:jc w:val="center"/>
            </w:pPr>
            <w:r>
              <w:t>3</w:t>
            </w:r>
          </w:p>
        </w:tc>
      </w:tr>
      <w:tr w:rsidR="002E7EE3" w:rsidRPr="008615C5" w:rsidTr="008615C5">
        <w:tblPrEx>
          <w:tblBorders>
            <w:insideH w:val="single" w:sz="4" w:space="0" w:color="auto"/>
          </w:tblBorders>
        </w:tblPrEx>
        <w:trPr>
          <w:trHeight w:val="267"/>
        </w:trPr>
        <w:tc>
          <w:tcPr>
            <w:tcW w:w="1016" w:type="dxa"/>
            <w:gridSpan w:val="2"/>
            <w:shd w:val="clear" w:color="auto" w:fill="FFFFFF"/>
          </w:tcPr>
          <w:p w:rsidR="002E7EE3" w:rsidRPr="008615C5" w:rsidRDefault="002E7EE3" w:rsidP="008615C5">
            <w:pPr>
              <w:pStyle w:val="a4"/>
              <w:shd w:val="clear" w:color="auto" w:fill="auto"/>
              <w:ind w:firstLine="0"/>
              <w:rPr>
                <w:sz w:val="24"/>
                <w:szCs w:val="24"/>
              </w:rPr>
            </w:pPr>
            <w:r w:rsidRPr="008615C5">
              <w:rPr>
                <w:rStyle w:val="a3"/>
                <w:color w:val="00000A"/>
                <w:sz w:val="24"/>
                <w:szCs w:val="24"/>
              </w:rPr>
              <w:t>1</w:t>
            </w:r>
          </w:p>
        </w:tc>
        <w:tc>
          <w:tcPr>
            <w:tcW w:w="9044" w:type="dxa"/>
            <w:gridSpan w:val="7"/>
            <w:shd w:val="clear" w:color="auto" w:fill="FFFFFF"/>
            <w:vAlign w:val="center"/>
          </w:tcPr>
          <w:p w:rsidR="002E7EE3" w:rsidRPr="008615C5" w:rsidRDefault="002E7EE3" w:rsidP="008615C5">
            <w:pPr>
              <w:pStyle w:val="a4"/>
              <w:shd w:val="clear" w:color="auto" w:fill="auto"/>
              <w:ind w:firstLine="0"/>
              <w:rPr>
                <w:sz w:val="24"/>
                <w:szCs w:val="24"/>
              </w:rPr>
            </w:pPr>
            <w:r w:rsidRPr="008615C5">
              <w:rPr>
                <w:rStyle w:val="a3"/>
                <w:b/>
                <w:bCs/>
                <w:color w:val="00000A"/>
                <w:sz w:val="24"/>
                <w:szCs w:val="24"/>
              </w:rPr>
              <w:t>Подготовительный этап</w:t>
            </w:r>
          </w:p>
        </w:tc>
      </w:tr>
      <w:tr w:rsidR="002E7EE3" w:rsidRPr="008615C5" w:rsidTr="00374C6D">
        <w:tblPrEx>
          <w:tblBorders>
            <w:insideH w:val="single" w:sz="4" w:space="0" w:color="auto"/>
          </w:tblBorders>
        </w:tblPrEx>
        <w:tc>
          <w:tcPr>
            <w:tcW w:w="1016" w:type="dxa"/>
            <w:gridSpan w:val="2"/>
            <w:shd w:val="clear" w:color="auto" w:fill="FFFFFF"/>
          </w:tcPr>
          <w:p w:rsidR="002E7EE3" w:rsidRPr="008615C5" w:rsidRDefault="002E7EE3" w:rsidP="008615C5">
            <w:pPr>
              <w:pStyle w:val="a4"/>
              <w:shd w:val="clear" w:color="auto" w:fill="auto"/>
              <w:ind w:firstLine="0"/>
              <w:rPr>
                <w:sz w:val="24"/>
                <w:szCs w:val="24"/>
              </w:rPr>
            </w:pPr>
            <w:r w:rsidRPr="008615C5">
              <w:rPr>
                <w:rStyle w:val="a3"/>
                <w:color w:val="00000A"/>
                <w:sz w:val="24"/>
                <w:szCs w:val="24"/>
              </w:rPr>
              <w:t>1.1</w:t>
            </w:r>
          </w:p>
        </w:tc>
        <w:tc>
          <w:tcPr>
            <w:tcW w:w="5161" w:type="dxa"/>
            <w:gridSpan w:val="5"/>
            <w:shd w:val="clear" w:color="auto" w:fill="FFFFFF"/>
            <w:vAlign w:val="bottom"/>
          </w:tcPr>
          <w:p w:rsidR="002E7EE3" w:rsidRPr="008615C5" w:rsidRDefault="002E7EE3" w:rsidP="008615C5">
            <w:pPr>
              <w:pStyle w:val="a4"/>
              <w:shd w:val="clear" w:color="auto" w:fill="auto"/>
              <w:tabs>
                <w:tab w:val="left" w:pos="283"/>
                <w:tab w:val="left" w:pos="2026"/>
                <w:tab w:val="left" w:pos="3523"/>
                <w:tab w:val="left" w:pos="4042"/>
                <w:tab w:val="left" w:pos="5126"/>
              </w:tabs>
              <w:ind w:left="113" w:right="123" w:firstLine="0"/>
              <w:rPr>
                <w:sz w:val="24"/>
                <w:szCs w:val="24"/>
              </w:rPr>
            </w:pPr>
            <w:r w:rsidRPr="008615C5">
              <w:rPr>
                <w:rStyle w:val="a3"/>
                <w:color w:val="00000A"/>
                <w:sz w:val="24"/>
                <w:szCs w:val="24"/>
              </w:rPr>
              <w:t>1. Направление извещения о начале выполнения комплексных кадастровых работ (Заказчик, Подрядчик);</w:t>
            </w:r>
          </w:p>
          <w:p w:rsidR="002E7EE3" w:rsidRPr="008615C5" w:rsidRDefault="002E7EE3" w:rsidP="008615C5">
            <w:pPr>
              <w:pStyle w:val="a4"/>
              <w:shd w:val="clear" w:color="auto" w:fill="auto"/>
              <w:tabs>
                <w:tab w:val="left" w:pos="307"/>
              </w:tabs>
              <w:ind w:left="113" w:right="123" w:firstLine="0"/>
              <w:rPr>
                <w:sz w:val="24"/>
                <w:szCs w:val="24"/>
              </w:rPr>
            </w:pPr>
            <w:r w:rsidRPr="008615C5">
              <w:rPr>
                <w:rStyle w:val="a3"/>
                <w:color w:val="000000"/>
                <w:sz w:val="24"/>
                <w:szCs w:val="24"/>
              </w:rPr>
              <w:t>2. Получение и сбор документов, содержащих необходимые для выполнения комплексных кадастровых работ исходные данные</w:t>
            </w:r>
          </w:p>
        </w:tc>
        <w:tc>
          <w:tcPr>
            <w:tcW w:w="3883" w:type="dxa"/>
            <w:gridSpan w:val="2"/>
            <w:shd w:val="clear" w:color="auto" w:fill="FFFFFF"/>
          </w:tcPr>
          <w:p w:rsidR="002E7EE3" w:rsidRPr="008615C5" w:rsidRDefault="002E7EE3" w:rsidP="008615C5">
            <w:pPr>
              <w:pStyle w:val="a4"/>
              <w:shd w:val="clear" w:color="auto" w:fill="auto"/>
              <w:ind w:right="171" w:firstLine="117"/>
              <w:rPr>
                <w:sz w:val="24"/>
                <w:szCs w:val="24"/>
              </w:rPr>
            </w:pPr>
            <w:r w:rsidRPr="008615C5">
              <w:rPr>
                <w:rStyle w:val="a3"/>
                <w:color w:val="00000A"/>
                <w:sz w:val="24"/>
                <w:szCs w:val="24"/>
              </w:rPr>
              <w:t>в течение 10 (десяти) рабочих дней с даты заключения контракта</w:t>
            </w:r>
          </w:p>
        </w:tc>
      </w:tr>
      <w:tr w:rsidR="002E7EE3" w:rsidRPr="008615C5" w:rsidTr="00374C6D">
        <w:tblPrEx>
          <w:tblBorders>
            <w:insideH w:val="single" w:sz="4" w:space="0" w:color="auto"/>
          </w:tblBorders>
        </w:tblPrEx>
        <w:tc>
          <w:tcPr>
            <w:tcW w:w="1016" w:type="dxa"/>
            <w:gridSpan w:val="2"/>
            <w:shd w:val="clear" w:color="auto" w:fill="FFFFFF"/>
          </w:tcPr>
          <w:p w:rsidR="002E7EE3" w:rsidRPr="008615C5" w:rsidRDefault="002E7EE3" w:rsidP="008615C5">
            <w:pPr>
              <w:pStyle w:val="a4"/>
              <w:shd w:val="clear" w:color="auto" w:fill="auto"/>
              <w:ind w:firstLine="0"/>
              <w:rPr>
                <w:sz w:val="24"/>
                <w:szCs w:val="24"/>
              </w:rPr>
            </w:pPr>
            <w:r w:rsidRPr="008615C5">
              <w:rPr>
                <w:rStyle w:val="a3"/>
                <w:color w:val="00000A"/>
                <w:sz w:val="24"/>
                <w:szCs w:val="24"/>
              </w:rPr>
              <w:t>1.2</w:t>
            </w:r>
          </w:p>
        </w:tc>
        <w:tc>
          <w:tcPr>
            <w:tcW w:w="5161" w:type="dxa"/>
            <w:gridSpan w:val="5"/>
            <w:shd w:val="clear" w:color="auto" w:fill="FFFFFF"/>
          </w:tcPr>
          <w:p w:rsidR="002E7EE3" w:rsidRPr="008615C5" w:rsidRDefault="002E7EE3" w:rsidP="008615C5">
            <w:pPr>
              <w:pStyle w:val="a4"/>
              <w:shd w:val="clear" w:color="auto" w:fill="auto"/>
              <w:tabs>
                <w:tab w:val="left" w:pos="274"/>
              </w:tabs>
              <w:ind w:left="113" w:right="123" w:firstLine="0"/>
              <w:rPr>
                <w:sz w:val="24"/>
                <w:szCs w:val="24"/>
              </w:rPr>
            </w:pPr>
            <w:r w:rsidRPr="008615C5">
              <w:rPr>
                <w:rStyle w:val="a3"/>
                <w:color w:val="00000A"/>
                <w:sz w:val="24"/>
                <w:szCs w:val="24"/>
              </w:rPr>
              <w:t>1. Обследование территории комплексных кадастровых работ;</w:t>
            </w:r>
          </w:p>
          <w:p w:rsidR="002E7EE3" w:rsidRPr="008615C5" w:rsidRDefault="002E7EE3" w:rsidP="008615C5">
            <w:pPr>
              <w:pStyle w:val="a4"/>
              <w:shd w:val="clear" w:color="auto" w:fill="auto"/>
              <w:tabs>
                <w:tab w:val="left" w:pos="278"/>
              </w:tabs>
              <w:ind w:left="113" w:right="123" w:firstLine="0"/>
              <w:rPr>
                <w:sz w:val="24"/>
                <w:szCs w:val="24"/>
              </w:rPr>
            </w:pPr>
            <w:r w:rsidRPr="008615C5">
              <w:rPr>
                <w:rStyle w:val="a3"/>
                <w:color w:val="00000A"/>
                <w:sz w:val="24"/>
                <w:szCs w:val="24"/>
              </w:rPr>
              <w:t>2. Формирование согласительной комиссии (Заказчик)</w:t>
            </w:r>
          </w:p>
        </w:tc>
        <w:tc>
          <w:tcPr>
            <w:tcW w:w="3883" w:type="dxa"/>
            <w:gridSpan w:val="2"/>
            <w:shd w:val="clear" w:color="auto" w:fill="FFFFFF"/>
          </w:tcPr>
          <w:p w:rsidR="002E7EE3" w:rsidRPr="008615C5" w:rsidRDefault="002E7EE3" w:rsidP="008615C5">
            <w:pPr>
              <w:pStyle w:val="a4"/>
              <w:shd w:val="clear" w:color="auto" w:fill="auto"/>
              <w:ind w:right="171" w:firstLine="117"/>
              <w:rPr>
                <w:sz w:val="24"/>
                <w:szCs w:val="24"/>
              </w:rPr>
            </w:pPr>
            <w:r w:rsidRPr="008615C5">
              <w:rPr>
                <w:rStyle w:val="a3"/>
                <w:color w:val="00000A"/>
                <w:sz w:val="24"/>
                <w:szCs w:val="24"/>
              </w:rPr>
              <w:t>в течение 20 (двадцати) рабочих дней с даты заключения контракта</w:t>
            </w:r>
          </w:p>
        </w:tc>
      </w:tr>
      <w:tr w:rsidR="002E7EE3" w:rsidRPr="008615C5" w:rsidTr="00374C6D">
        <w:tblPrEx>
          <w:tblBorders>
            <w:insideH w:val="single" w:sz="4" w:space="0" w:color="auto"/>
          </w:tblBorders>
        </w:tblPrEx>
        <w:tc>
          <w:tcPr>
            <w:tcW w:w="1016" w:type="dxa"/>
            <w:gridSpan w:val="2"/>
            <w:shd w:val="clear" w:color="auto" w:fill="FFFFFF"/>
          </w:tcPr>
          <w:p w:rsidR="002E7EE3" w:rsidRPr="008615C5" w:rsidRDefault="002E7EE3" w:rsidP="008615C5">
            <w:pPr>
              <w:pStyle w:val="a4"/>
              <w:shd w:val="clear" w:color="auto" w:fill="auto"/>
              <w:ind w:firstLine="0"/>
              <w:rPr>
                <w:sz w:val="24"/>
                <w:szCs w:val="24"/>
              </w:rPr>
            </w:pPr>
            <w:r w:rsidRPr="008615C5">
              <w:rPr>
                <w:rStyle w:val="a3"/>
                <w:color w:val="00000A"/>
                <w:sz w:val="24"/>
                <w:szCs w:val="24"/>
              </w:rPr>
              <w:t>1.3</w:t>
            </w:r>
          </w:p>
        </w:tc>
        <w:tc>
          <w:tcPr>
            <w:tcW w:w="5161" w:type="dxa"/>
            <w:gridSpan w:val="5"/>
            <w:shd w:val="clear" w:color="auto" w:fill="FFFFFF"/>
          </w:tcPr>
          <w:p w:rsidR="002E7EE3" w:rsidRPr="008615C5" w:rsidRDefault="002E7EE3" w:rsidP="008615C5">
            <w:pPr>
              <w:pStyle w:val="a4"/>
              <w:shd w:val="clear" w:color="auto" w:fill="auto"/>
              <w:tabs>
                <w:tab w:val="left" w:pos="269"/>
              </w:tabs>
              <w:ind w:left="113" w:right="123" w:firstLine="0"/>
              <w:rPr>
                <w:sz w:val="24"/>
                <w:szCs w:val="24"/>
              </w:rPr>
            </w:pPr>
            <w:r w:rsidRPr="008615C5">
              <w:rPr>
                <w:rStyle w:val="a3"/>
                <w:color w:val="00000A"/>
                <w:sz w:val="24"/>
                <w:szCs w:val="24"/>
              </w:rPr>
              <w:t>1. Сбор информации от правообладателей объектов недвижимости адресов и (или) адресов электронной почты, документов на ранее учтенные объекты недвижимости.</w:t>
            </w:r>
          </w:p>
          <w:p w:rsidR="002E7EE3" w:rsidRPr="008615C5" w:rsidRDefault="002E7EE3" w:rsidP="008615C5">
            <w:pPr>
              <w:pStyle w:val="a4"/>
              <w:shd w:val="clear" w:color="auto" w:fill="auto"/>
              <w:tabs>
                <w:tab w:val="left" w:pos="274"/>
              </w:tabs>
              <w:ind w:left="113" w:right="123" w:firstLine="0"/>
              <w:rPr>
                <w:sz w:val="24"/>
                <w:szCs w:val="24"/>
              </w:rPr>
            </w:pPr>
            <w:r w:rsidRPr="008615C5">
              <w:rPr>
                <w:rStyle w:val="a3"/>
                <w:color w:val="00000A"/>
                <w:sz w:val="24"/>
                <w:szCs w:val="24"/>
              </w:rPr>
              <w:t>2. Подача заявлений об адресах правообладателей и заявлений о внесении сведений о ранее учтенных объектах недвижимости в орган регистрации прав.</w:t>
            </w:r>
          </w:p>
        </w:tc>
        <w:tc>
          <w:tcPr>
            <w:tcW w:w="3883" w:type="dxa"/>
            <w:gridSpan w:val="2"/>
            <w:shd w:val="clear" w:color="auto" w:fill="FFFFFF"/>
          </w:tcPr>
          <w:p w:rsidR="002E7EE3" w:rsidRPr="008615C5" w:rsidRDefault="002E7EE3" w:rsidP="008615C5">
            <w:pPr>
              <w:pStyle w:val="a4"/>
              <w:shd w:val="clear" w:color="auto" w:fill="auto"/>
              <w:ind w:right="171" w:firstLine="117"/>
              <w:rPr>
                <w:sz w:val="24"/>
                <w:szCs w:val="24"/>
              </w:rPr>
            </w:pPr>
            <w:r w:rsidRPr="008615C5">
              <w:rPr>
                <w:rStyle w:val="a3"/>
                <w:color w:val="00000A"/>
                <w:sz w:val="24"/>
                <w:szCs w:val="24"/>
              </w:rPr>
              <w:t>в течение 30 (тридцати) рабочих дней со дня опубликования извещения о начале выполнения комплексных кадастровых работ</w:t>
            </w:r>
          </w:p>
        </w:tc>
      </w:tr>
      <w:tr w:rsidR="002E7EE3" w:rsidRPr="008615C5" w:rsidTr="008615C5">
        <w:tblPrEx>
          <w:tblBorders>
            <w:insideH w:val="single" w:sz="4" w:space="0" w:color="auto"/>
          </w:tblBorders>
        </w:tblPrEx>
        <w:trPr>
          <w:trHeight w:val="127"/>
        </w:trPr>
        <w:tc>
          <w:tcPr>
            <w:tcW w:w="1016" w:type="dxa"/>
            <w:gridSpan w:val="2"/>
            <w:shd w:val="clear" w:color="auto" w:fill="FFFFFF"/>
          </w:tcPr>
          <w:p w:rsidR="002E7EE3" w:rsidRPr="008615C5" w:rsidRDefault="002E7EE3" w:rsidP="008615C5">
            <w:pPr>
              <w:pStyle w:val="a4"/>
              <w:shd w:val="clear" w:color="auto" w:fill="auto"/>
              <w:tabs>
                <w:tab w:val="left" w:pos="274"/>
              </w:tabs>
              <w:ind w:firstLine="150"/>
              <w:rPr>
                <w:sz w:val="24"/>
                <w:szCs w:val="24"/>
              </w:rPr>
            </w:pPr>
            <w:r w:rsidRPr="008615C5">
              <w:rPr>
                <w:sz w:val="24"/>
                <w:szCs w:val="24"/>
              </w:rPr>
              <w:t xml:space="preserve">2. </w:t>
            </w:r>
          </w:p>
        </w:tc>
        <w:tc>
          <w:tcPr>
            <w:tcW w:w="9044" w:type="dxa"/>
            <w:gridSpan w:val="7"/>
            <w:shd w:val="clear" w:color="auto" w:fill="FFFFFF"/>
          </w:tcPr>
          <w:p w:rsidR="002E7EE3" w:rsidRPr="008615C5" w:rsidRDefault="002E7EE3" w:rsidP="008615C5">
            <w:pPr>
              <w:pStyle w:val="a4"/>
              <w:shd w:val="clear" w:color="auto" w:fill="auto"/>
              <w:tabs>
                <w:tab w:val="left" w:pos="274"/>
              </w:tabs>
              <w:ind w:firstLine="150"/>
              <w:rPr>
                <w:sz w:val="24"/>
                <w:szCs w:val="24"/>
              </w:rPr>
            </w:pPr>
            <w:r w:rsidRPr="008615C5">
              <w:rPr>
                <w:b/>
                <w:sz w:val="24"/>
                <w:szCs w:val="24"/>
              </w:rPr>
              <w:t>Этап 1</w:t>
            </w:r>
          </w:p>
        </w:tc>
      </w:tr>
      <w:tr w:rsidR="00645AF1" w:rsidRPr="008615C5" w:rsidTr="00130F63">
        <w:tblPrEx>
          <w:tblBorders>
            <w:insideH w:val="single" w:sz="4" w:space="0" w:color="auto"/>
          </w:tblBorders>
        </w:tblPrEx>
        <w:tc>
          <w:tcPr>
            <w:tcW w:w="1016" w:type="dxa"/>
            <w:gridSpan w:val="2"/>
          </w:tcPr>
          <w:p w:rsidR="00645AF1" w:rsidRPr="008615C5" w:rsidRDefault="00645AF1" w:rsidP="008615C5">
            <w:pPr>
              <w:pStyle w:val="ConsPlusNormal"/>
              <w:rPr>
                <w:szCs w:val="24"/>
              </w:rPr>
            </w:pPr>
          </w:p>
        </w:tc>
        <w:tc>
          <w:tcPr>
            <w:tcW w:w="5161" w:type="dxa"/>
            <w:gridSpan w:val="5"/>
          </w:tcPr>
          <w:p w:rsidR="002E7EE3" w:rsidRPr="002E7EE3" w:rsidRDefault="002E7EE3" w:rsidP="008615C5">
            <w:pPr>
              <w:widowControl w:val="0"/>
              <w:tabs>
                <w:tab w:val="left" w:pos="283"/>
              </w:tabs>
              <w:ind w:left="50" w:right="123" w:hanging="50"/>
              <w:rPr>
                <w:sz w:val="24"/>
                <w:szCs w:val="24"/>
              </w:rPr>
            </w:pPr>
            <w:r w:rsidRPr="008615C5">
              <w:rPr>
                <w:color w:val="000000"/>
                <w:sz w:val="24"/>
                <w:szCs w:val="24"/>
                <w:shd w:val="clear" w:color="auto" w:fill="FFFFFF"/>
              </w:rPr>
              <w:t>1. Определение координат характерных точек границ (контуров) объектов недвижимости;</w:t>
            </w:r>
          </w:p>
          <w:p w:rsidR="002E7EE3" w:rsidRPr="002E7EE3" w:rsidRDefault="002E7EE3" w:rsidP="008615C5">
            <w:pPr>
              <w:widowControl w:val="0"/>
              <w:tabs>
                <w:tab w:val="left" w:pos="283"/>
              </w:tabs>
              <w:ind w:left="50" w:right="123" w:hanging="50"/>
              <w:rPr>
                <w:sz w:val="24"/>
                <w:szCs w:val="24"/>
              </w:rPr>
            </w:pPr>
            <w:r w:rsidRPr="008615C5">
              <w:rPr>
                <w:color w:val="000000"/>
                <w:sz w:val="24"/>
                <w:szCs w:val="24"/>
                <w:shd w:val="clear" w:color="auto" w:fill="FFFFFF"/>
              </w:rPr>
              <w:t>2. Выполнение мероприятий, связанных с информированием правообладателей объектов недвижимости, заинтересованных лиц о проведении в соответствующих кадастровых кварталах комплексных кадастровых работ;</w:t>
            </w:r>
          </w:p>
          <w:p w:rsidR="002E7EE3" w:rsidRPr="008615C5" w:rsidRDefault="002E7EE3" w:rsidP="008615C5">
            <w:pPr>
              <w:widowControl w:val="0"/>
              <w:tabs>
                <w:tab w:val="left" w:pos="264"/>
              </w:tabs>
              <w:ind w:left="50" w:right="123" w:hanging="50"/>
              <w:rPr>
                <w:color w:val="000000"/>
                <w:sz w:val="24"/>
                <w:szCs w:val="24"/>
                <w:shd w:val="clear" w:color="auto" w:fill="FFFFFF"/>
              </w:rPr>
            </w:pPr>
            <w:r w:rsidRPr="008615C5">
              <w:rPr>
                <w:color w:val="000000"/>
                <w:sz w:val="24"/>
                <w:szCs w:val="24"/>
                <w:shd w:val="clear" w:color="auto" w:fill="FFFFFF"/>
              </w:rPr>
              <w:t xml:space="preserve">3. Подготовка проектов </w:t>
            </w:r>
            <w:r w:rsidR="008615C5">
              <w:rPr>
                <w:color w:val="000000"/>
                <w:sz w:val="24"/>
                <w:szCs w:val="24"/>
                <w:shd w:val="clear" w:color="auto" w:fill="FFFFFF"/>
              </w:rPr>
              <w:t>КПТР</w:t>
            </w:r>
            <w:r w:rsidRPr="008615C5">
              <w:rPr>
                <w:color w:val="000000"/>
                <w:sz w:val="24"/>
                <w:szCs w:val="24"/>
                <w:shd w:val="clear" w:color="auto" w:fill="FFFFFF"/>
              </w:rPr>
              <w:t xml:space="preserve"> территории;</w:t>
            </w:r>
          </w:p>
          <w:p w:rsidR="00645AF1" w:rsidRPr="008615C5" w:rsidRDefault="002E7EE3" w:rsidP="008615C5">
            <w:pPr>
              <w:widowControl w:val="0"/>
              <w:tabs>
                <w:tab w:val="left" w:pos="264"/>
              </w:tabs>
              <w:ind w:left="50" w:right="123" w:hanging="50"/>
              <w:rPr>
                <w:sz w:val="24"/>
                <w:szCs w:val="24"/>
              </w:rPr>
            </w:pPr>
            <w:r w:rsidRPr="008615C5">
              <w:rPr>
                <w:color w:val="000000"/>
                <w:sz w:val="24"/>
                <w:szCs w:val="24"/>
                <w:shd w:val="clear" w:color="auto" w:fill="FFFFFF"/>
              </w:rPr>
              <w:t>4. Проверка карт-планов территорий на соответствие ЕГРН с использованием сервиса «Личный кабинет кадастрового инженера»</w:t>
            </w:r>
          </w:p>
        </w:tc>
        <w:tc>
          <w:tcPr>
            <w:tcW w:w="3883" w:type="dxa"/>
            <w:gridSpan w:val="2"/>
          </w:tcPr>
          <w:p w:rsidR="00645AF1" w:rsidRPr="008615C5" w:rsidRDefault="002E7EE3" w:rsidP="008615C5">
            <w:pPr>
              <w:pStyle w:val="ConsPlusNormal"/>
              <w:rPr>
                <w:szCs w:val="24"/>
              </w:rPr>
            </w:pPr>
            <w:r w:rsidRPr="008615C5">
              <w:rPr>
                <w:szCs w:val="24"/>
              </w:rPr>
              <w:t>-</w:t>
            </w:r>
          </w:p>
          <w:p w:rsidR="002E7EE3" w:rsidRPr="008615C5" w:rsidRDefault="002E7EE3" w:rsidP="008615C5">
            <w:pPr>
              <w:pStyle w:val="ConsPlusNormal"/>
              <w:rPr>
                <w:szCs w:val="24"/>
              </w:rPr>
            </w:pPr>
          </w:p>
        </w:tc>
      </w:tr>
      <w:tr w:rsidR="002E7EE3" w:rsidRPr="008615C5" w:rsidTr="008320AD">
        <w:tblPrEx>
          <w:tblBorders>
            <w:insideH w:val="single" w:sz="4" w:space="0" w:color="auto"/>
          </w:tblBorders>
        </w:tblPrEx>
        <w:tc>
          <w:tcPr>
            <w:tcW w:w="1016" w:type="dxa"/>
            <w:gridSpan w:val="2"/>
            <w:shd w:val="clear" w:color="auto" w:fill="FFFFFF"/>
          </w:tcPr>
          <w:p w:rsidR="002E7EE3" w:rsidRPr="008615C5" w:rsidRDefault="002E7EE3" w:rsidP="008615C5">
            <w:pPr>
              <w:pStyle w:val="a4"/>
              <w:shd w:val="clear" w:color="auto" w:fill="auto"/>
              <w:ind w:firstLine="0"/>
              <w:rPr>
                <w:sz w:val="24"/>
                <w:szCs w:val="24"/>
              </w:rPr>
            </w:pPr>
            <w:r w:rsidRPr="008615C5">
              <w:rPr>
                <w:rStyle w:val="a3"/>
                <w:color w:val="00000A"/>
                <w:sz w:val="24"/>
                <w:szCs w:val="24"/>
              </w:rPr>
              <w:t>3.</w:t>
            </w:r>
          </w:p>
        </w:tc>
        <w:tc>
          <w:tcPr>
            <w:tcW w:w="9044" w:type="dxa"/>
            <w:gridSpan w:val="7"/>
            <w:shd w:val="clear" w:color="auto" w:fill="FFFFFF"/>
          </w:tcPr>
          <w:p w:rsidR="002E7EE3" w:rsidRPr="008615C5" w:rsidRDefault="002E7EE3" w:rsidP="008615C5">
            <w:pPr>
              <w:rPr>
                <w:sz w:val="24"/>
                <w:szCs w:val="24"/>
              </w:rPr>
            </w:pPr>
            <w:r w:rsidRPr="008615C5">
              <w:rPr>
                <w:rStyle w:val="a3"/>
                <w:b/>
                <w:bCs/>
                <w:sz w:val="24"/>
                <w:szCs w:val="24"/>
              </w:rPr>
              <w:t>Этап 2</w:t>
            </w:r>
          </w:p>
        </w:tc>
      </w:tr>
      <w:tr w:rsidR="002E7EE3" w:rsidRPr="008615C5" w:rsidTr="008615C5">
        <w:tblPrEx>
          <w:tblBorders>
            <w:insideH w:val="single" w:sz="4" w:space="0" w:color="auto"/>
          </w:tblBorders>
        </w:tblPrEx>
        <w:trPr>
          <w:trHeight w:val="172"/>
        </w:trPr>
        <w:tc>
          <w:tcPr>
            <w:tcW w:w="1016" w:type="dxa"/>
            <w:gridSpan w:val="2"/>
            <w:shd w:val="clear" w:color="auto" w:fill="FFFFFF"/>
          </w:tcPr>
          <w:p w:rsidR="002E7EE3" w:rsidRPr="008615C5" w:rsidRDefault="002E7EE3" w:rsidP="008615C5">
            <w:pPr>
              <w:pStyle w:val="a4"/>
              <w:shd w:val="clear" w:color="auto" w:fill="auto"/>
              <w:ind w:firstLine="0"/>
              <w:rPr>
                <w:sz w:val="24"/>
                <w:szCs w:val="24"/>
              </w:rPr>
            </w:pPr>
            <w:r w:rsidRPr="008615C5">
              <w:rPr>
                <w:rStyle w:val="a3"/>
                <w:color w:val="00000A"/>
                <w:sz w:val="24"/>
                <w:szCs w:val="24"/>
              </w:rPr>
              <w:t>3.1</w:t>
            </w:r>
          </w:p>
        </w:tc>
        <w:tc>
          <w:tcPr>
            <w:tcW w:w="5161" w:type="dxa"/>
            <w:gridSpan w:val="5"/>
            <w:shd w:val="clear" w:color="auto" w:fill="FFFFFF"/>
            <w:vAlign w:val="bottom"/>
          </w:tcPr>
          <w:p w:rsidR="002E7EE3" w:rsidRPr="008615C5" w:rsidRDefault="002E7EE3" w:rsidP="008615C5">
            <w:pPr>
              <w:pStyle w:val="a4"/>
              <w:shd w:val="clear" w:color="auto" w:fill="auto"/>
              <w:ind w:firstLine="50"/>
              <w:rPr>
                <w:sz w:val="24"/>
                <w:szCs w:val="24"/>
              </w:rPr>
            </w:pPr>
            <w:r w:rsidRPr="008615C5">
              <w:rPr>
                <w:rStyle w:val="a3"/>
                <w:color w:val="00000A"/>
                <w:sz w:val="24"/>
                <w:szCs w:val="24"/>
              </w:rPr>
              <w:t>1. Направление проектов карт-планов территории в согласительную комиссию.</w:t>
            </w:r>
          </w:p>
          <w:p w:rsidR="002E7EE3" w:rsidRPr="008615C5" w:rsidRDefault="002E7EE3" w:rsidP="008615C5">
            <w:pPr>
              <w:pStyle w:val="a4"/>
              <w:shd w:val="clear" w:color="auto" w:fill="auto"/>
              <w:tabs>
                <w:tab w:val="left" w:pos="1877"/>
                <w:tab w:val="left" w:pos="3341"/>
                <w:tab w:val="left" w:pos="5333"/>
              </w:tabs>
              <w:ind w:right="123" w:firstLine="50"/>
              <w:rPr>
                <w:sz w:val="24"/>
                <w:szCs w:val="24"/>
              </w:rPr>
            </w:pPr>
            <w:r w:rsidRPr="008615C5">
              <w:rPr>
                <w:rStyle w:val="a3"/>
                <w:color w:val="00000A"/>
                <w:sz w:val="24"/>
                <w:szCs w:val="24"/>
              </w:rPr>
              <w:t>2. Направление извещений о проведении заседания согласительной комиссии (Заказчик).</w:t>
            </w:r>
          </w:p>
          <w:p w:rsidR="002E7EE3" w:rsidRPr="008615C5" w:rsidRDefault="002E7EE3" w:rsidP="008615C5">
            <w:pPr>
              <w:pStyle w:val="a4"/>
              <w:shd w:val="clear" w:color="auto" w:fill="auto"/>
              <w:tabs>
                <w:tab w:val="left" w:pos="1872"/>
                <w:tab w:val="left" w:pos="3336"/>
                <w:tab w:val="left" w:pos="5328"/>
              </w:tabs>
              <w:ind w:firstLine="50"/>
              <w:rPr>
                <w:sz w:val="24"/>
                <w:szCs w:val="24"/>
              </w:rPr>
            </w:pPr>
            <w:r w:rsidRPr="008615C5">
              <w:rPr>
                <w:rStyle w:val="a3"/>
                <w:color w:val="00000A"/>
                <w:sz w:val="24"/>
                <w:szCs w:val="24"/>
              </w:rPr>
              <w:t>3. Проведение заседания согласительной комиссии (Заказчик)</w:t>
            </w:r>
          </w:p>
        </w:tc>
        <w:tc>
          <w:tcPr>
            <w:tcW w:w="3883" w:type="dxa"/>
            <w:gridSpan w:val="2"/>
            <w:shd w:val="clear" w:color="auto" w:fill="FFFFFF"/>
          </w:tcPr>
          <w:p w:rsidR="002E7EE3" w:rsidRPr="008615C5" w:rsidRDefault="002E7EE3" w:rsidP="008615C5">
            <w:pPr>
              <w:ind w:firstLine="117"/>
              <w:rPr>
                <w:sz w:val="24"/>
                <w:szCs w:val="24"/>
              </w:rPr>
            </w:pPr>
            <w:r w:rsidRPr="008615C5">
              <w:rPr>
                <w:sz w:val="24"/>
                <w:szCs w:val="24"/>
              </w:rPr>
              <w:softHyphen/>
            </w:r>
          </w:p>
        </w:tc>
      </w:tr>
      <w:tr w:rsidR="002E7EE3" w:rsidRPr="008615C5" w:rsidTr="00EC2E79">
        <w:tblPrEx>
          <w:tblBorders>
            <w:insideH w:val="single" w:sz="4" w:space="0" w:color="auto"/>
          </w:tblBorders>
        </w:tblPrEx>
        <w:tc>
          <w:tcPr>
            <w:tcW w:w="1016" w:type="dxa"/>
            <w:gridSpan w:val="2"/>
            <w:shd w:val="clear" w:color="auto" w:fill="FFFFFF"/>
          </w:tcPr>
          <w:p w:rsidR="002E7EE3" w:rsidRPr="008615C5" w:rsidRDefault="002E7EE3" w:rsidP="008615C5">
            <w:pPr>
              <w:pStyle w:val="a4"/>
              <w:shd w:val="clear" w:color="auto" w:fill="auto"/>
              <w:ind w:firstLine="0"/>
              <w:rPr>
                <w:sz w:val="24"/>
                <w:szCs w:val="24"/>
              </w:rPr>
            </w:pPr>
            <w:r w:rsidRPr="008615C5">
              <w:rPr>
                <w:rStyle w:val="a3"/>
                <w:color w:val="00000A"/>
                <w:sz w:val="24"/>
                <w:szCs w:val="24"/>
              </w:rPr>
              <w:t>3.2</w:t>
            </w:r>
          </w:p>
        </w:tc>
        <w:tc>
          <w:tcPr>
            <w:tcW w:w="5161" w:type="dxa"/>
            <w:gridSpan w:val="5"/>
            <w:shd w:val="clear" w:color="auto" w:fill="FFFFFF"/>
            <w:vAlign w:val="bottom"/>
          </w:tcPr>
          <w:p w:rsidR="002E7EE3" w:rsidRPr="008615C5" w:rsidRDefault="002E7EE3" w:rsidP="008615C5">
            <w:pPr>
              <w:pStyle w:val="a4"/>
              <w:shd w:val="clear" w:color="auto" w:fill="auto"/>
              <w:tabs>
                <w:tab w:val="left" w:pos="1075"/>
                <w:tab w:val="left" w:pos="1594"/>
                <w:tab w:val="left" w:pos="3398"/>
                <w:tab w:val="left" w:pos="5006"/>
              </w:tabs>
              <w:ind w:right="123" w:firstLine="50"/>
              <w:rPr>
                <w:sz w:val="24"/>
                <w:szCs w:val="24"/>
              </w:rPr>
            </w:pPr>
            <w:r w:rsidRPr="008615C5">
              <w:rPr>
                <w:rStyle w:val="a3"/>
                <w:color w:val="00000A"/>
                <w:sz w:val="24"/>
                <w:szCs w:val="24"/>
              </w:rPr>
              <w:t xml:space="preserve">Прием и рассмотрение возражений относительно местоположения границ </w:t>
            </w:r>
            <w:r w:rsidRPr="008615C5">
              <w:rPr>
                <w:rStyle w:val="a3"/>
                <w:color w:val="00000A"/>
                <w:sz w:val="24"/>
                <w:szCs w:val="24"/>
              </w:rPr>
              <w:lastRenderedPageBreak/>
              <w:t>земельных участков, а также согласия правообладателя земельного участка, предусмотренного частью 5 статьи 42.8 Федерального закона № 221-ФЗ (Заказчик).</w:t>
            </w:r>
          </w:p>
        </w:tc>
        <w:tc>
          <w:tcPr>
            <w:tcW w:w="3883" w:type="dxa"/>
            <w:gridSpan w:val="2"/>
            <w:shd w:val="clear" w:color="auto" w:fill="FFFFFF"/>
          </w:tcPr>
          <w:p w:rsidR="002E7EE3" w:rsidRPr="008615C5" w:rsidRDefault="002E7EE3" w:rsidP="008615C5">
            <w:pPr>
              <w:pStyle w:val="a4"/>
              <w:ind w:firstLine="117"/>
              <w:rPr>
                <w:sz w:val="24"/>
                <w:szCs w:val="24"/>
              </w:rPr>
            </w:pPr>
            <w:r w:rsidRPr="008615C5">
              <w:rPr>
                <w:sz w:val="24"/>
                <w:szCs w:val="24"/>
              </w:rPr>
              <w:lastRenderedPageBreak/>
              <w:t xml:space="preserve">в течение 35 (тридцати пяти) </w:t>
            </w:r>
          </w:p>
          <w:p w:rsidR="002E7EE3" w:rsidRPr="008615C5" w:rsidRDefault="002E7EE3" w:rsidP="008615C5">
            <w:pPr>
              <w:pStyle w:val="a4"/>
              <w:ind w:firstLine="117"/>
              <w:rPr>
                <w:sz w:val="24"/>
                <w:szCs w:val="24"/>
              </w:rPr>
            </w:pPr>
            <w:r w:rsidRPr="008615C5">
              <w:rPr>
                <w:sz w:val="24"/>
                <w:szCs w:val="24"/>
              </w:rPr>
              <w:t xml:space="preserve">календарных дней с первого </w:t>
            </w:r>
          </w:p>
          <w:p w:rsidR="002E7EE3" w:rsidRPr="008615C5" w:rsidRDefault="002E7EE3" w:rsidP="008615C5">
            <w:pPr>
              <w:pStyle w:val="a4"/>
              <w:ind w:firstLine="117"/>
              <w:rPr>
                <w:sz w:val="24"/>
                <w:szCs w:val="24"/>
              </w:rPr>
            </w:pPr>
            <w:r w:rsidRPr="008615C5">
              <w:rPr>
                <w:sz w:val="24"/>
                <w:szCs w:val="24"/>
              </w:rPr>
              <w:lastRenderedPageBreak/>
              <w:t xml:space="preserve">заседания согласительной </w:t>
            </w:r>
          </w:p>
          <w:p w:rsidR="002E7EE3" w:rsidRPr="008615C5" w:rsidRDefault="002E7EE3" w:rsidP="008615C5">
            <w:pPr>
              <w:pStyle w:val="a4"/>
              <w:shd w:val="clear" w:color="auto" w:fill="auto"/>
              <w:ind w:firstLine="117"/>
              <w:rPr>
                <w:sz w:val="24"/>
                <w:szCs w:val="24"/>
              </w:rPr>
            </w:pPr>
            <w:r w:rsidRPr="008615C5">
              <w:rPr>
                <w:sz w:val="24"/>
                <w:szCs w:val="24"/>
              </w:rPr>
              <w:t>комиссии</w:t>
            </w:r>
          </w:p>
        </w:tc>
      </w:tr>
      <w:tr w:rsidR="002E7EE3" w:rsidRPr="008615C5" w:rsidTr="00EC2E79">
        <w:tblPrEx>
          <w:tblBorders>
            <w:insideH w:val="single" w:sz="4" w:space="0" w:color="auto"/>
          </w:tblBorders>
        </w:tblPrEx>
        <w:tc>
          <w:tcPr>
            <w:tcW w:w="1016" w:type="dxa"/>
            <w:gridSpan w:val="2"/>
            <w:shd w:val="clear" w:color="auto" w:fill="FFFFFF"/>
          </w:tcPr>
          <w:p w:rsidR="002E7EE3" w:rsidRPr="008615C5" w:rsidRDefault="002E7EE3" w:rsidP="008615C5">
            <w:pPr>
              <w:pStyle w:val="a4"/>
              <w:shd w:val="clear" w:color="auto" w:fill="auto"/>
              <w:ind w:firstLine="0"/>
              <w:rPr>
                <w:sz w:val="24"/>
                <w:szCs w:val="24"/>
              </w:rPr>
            </w:pPr>
            <w:r w:rsidRPr="008615C5">
              <w:rPr>
                <w:rStyle w:val="a3"/>
                <w:color w:val="00000A"/>
                <w:sz w:val="24"/>
                <w:szCs w:val="24"/>
              </w:rPr>
              <w:lastRenderedPageBreak/>
              <w:t>3.3.</w:t>
            </w:r>
          </w:p>
        </w:tc>
        <w:tc>
          <w:tcPr>
            <w:tcW w:w="5161" w:type="dxa"/>
            <w:gridSpan w:val="5"/>
            <w:shd w:val="clear" w:color="auto" w:fill="FFFFFF"/>
            <w:vAlign w:val="bottom"/>
          </w:tcPr>
          <w:p w:rsidR="002E7EE3" w:rsidRPr="008615C5" w:rsidRDefault="002E7EE3" w:rsidP="008615C5">
            <w:pPr>
              <w:pStyle w:val="a4"/>
              <w:shd w:val="clear" w:color="auto" w:fill="auto"/>
              <w:ind w:firstLine="0"/>
              <w:rPr>
                <w:rStyle w:val="a3"/>
                <w:color w:val="000000"/>
                <w:sz w:val="24"/>
                <w:szCs w:val="24"/>
              </w:rPr>
            </w:pPr>
            <w:r w:rsidRPr="008615C5">
              <w:rPr>
                <w:rStyle w:val="a3"/>
                <w:color w:val="000000"/>
                <w:sz w:val="24"/>
                <w:szCs w:val="24"/>
              </w:rPr>
              <w:t xml:space="preserve"> 1. Проведение заседания согласительной комиссии по рассмотрению поступивших возражений (Заказчик)</w:t>
            </w:r>
          </w:p>
          <w:p w:rsidR="002E7EE3" w:rsidRPr="008615C5" w:rsidRDefault="002E7EE3" w:rsidP="008615C5">
            <w:pPr>
              <w:pStyle w:val="a4"/>
              <w:shd w:val="clear" w:color="auto" w:fill="auto"/>
              <w:ind w:firstLine="0"/>
              <w:rPr>
                <w:rStyle w:val="a3"/>
                <w:color w:val="000000"/>
                <w:sz w:val="24"/>
                <w:szCs w:val="24"/>
              </w:rPr>
            </w:pPr>
            <w:r w:rsidRPr="008615C5">
              <w:rPr>
                <w:rStyle w:val="a3"/>
                <w:color w:val="000000"/>
                <w:sz w:val="24"/>
                <w:szCs w:val="24"/>
              </w:rPr>
              <w:t xml:space="preserve"> 2. Направление Подрядчику проектов карт планов территорий для внесения изменений (в случае необходимости). </w:t>
            </w:r>
          </w:p>
          <w:p w:rsidR="002E7EE3" w:rsidRPr="008615C5" w:rsidRDefault="002E7EE3" w:rsidP="008615C5">
            <w:pPr>
              <w:pStyle w:val="a4"/>
              <w:shd w:val="clear" w:color="auto" w:fill="auto"/>
              <w:ind w:firstLine="0"/>
              <w:rPr>
                <w:sz w:val="24"/>
                <w:szCs w:val="24"/>
              </w:rPr>
            </w:pPr>
            <w:r w:rsidRPr="008615C5">
              <w:rPr>
                <w:rStyle w:val="a3"/>
                <w:color w:val="000000"/>
                <w:sz w:val="24"/>
                <w:szCs w:val="24"/>
              </w:rPr>
              <w:t xml:space="preserve"> 3. Оформление карт-планов территорий в окончательной редакции (Подрядчик)</w:t>
            </w:r>
            <w:r w:rsidRPr="008615C5">
              <w:rPr>
                <w:sz w:val="24"/>
                <w:szCs w:val="24"/>
              </w:rPr>
              <w:t xml:space="preserve"> </w:t>
            </w:r>
          </w:p>
          <w:p w:rsidR="002E7EE3" w:rsidRPr="008615C5" w:rsidRDefault="002E7EE3" w:rsidP="008615C5">
            <w:pPr>
              <w:pStyle w:val="a4"/>
              <w:shd w:val="clear" w:color="auto" w:fill="auto"/>
              <w:ind w:firstLine="0"/>
              <w:rPr>
                <w:sz w:val="24"/>
                <w:szCs w:val="24"/>
              </w:rPr>
            </w:pPr>
          </w:p>
        </w:tc>
        <w:tc>
          <w:tcPr>
            <w:tcW w:w="3883" w:type="dxa"/>
            <w:gridSpan w:val="2"/>
            <w:shd w:val="clear" w:color="auto" w:fill="FFFFFF"/>
          </w:tcPr>
          <w:p w:rsidR="002E7EE3" w:rsidRPr="008615C5" w:rsidRDefault="002E7EE3" w:rsidP="008615C5">
            <w:pPr>
              <w:pStyle w:val="a4"/>
              <w:ind w:firstLine="6"/>
              <w:rPr>
                <w:rStyle w:val="a3"/>
                <w:color w:val="00000A"/>
                <w:sz w:val="24"/>
                <w:szCs w:val="24"/>
              </w:rPr>
            </w:pPr>
            <w:r w:rsidRPr="008615C5">
              <w:rPr>
                <w:rStyle w:val="a3"/>
                <w:color w:val="00000A"/>
                <w:sz w:val="24"/>
                <w:szCs w:val="24"/>
              </w:rPr>
              <w:t xml:space="preserve"> в течение 10 (десяти) рабочих дней со дня истечения срока </w:t>
            </w:r>
          </w:p>
          <w:p w:rsidR="002E7EE3" w:rsidRPr="008615C5" w:rsidRDefault="002E7EE3" w:rsidP="008615C5">
            <w:pPr>
              <w:pStyle w:val="a4"/>
              <w:shd w:val="clear" w:color="auto" w:fill="auto"/>
              <w:ind w:firstLine="6"/>
              <w:rPr>
                <w:sz w:val="24"/>
                <w:szCs w:val="24"/>
              </w:rPr>
            </w:pPr>
            <w:r w:rsidRPr="008615C5">
              <w:rPr>
                <w:rStyle w:val="a3"/>
                <w:color w:val="00000A"/>
                <w:sz w:val="24"/>
                <w:szCs w:val="24"/>
              </w:rPr>
              <w:t>предоставления возражений</w:t>
            </w:r>
          </w:p>
        </w:tc>
      </w:tr>
      <w:tr w:rsidR="002E7EE3" w:rsidRPr="008615C5" w:rsidTr="00EC2E79">
        <w:tblPrEx>
          <w:tblBorders>
            <w:insideH w:val="single" w:sz="4" w:space="0" w:color="auto"/>
          </w:tblBorders>
        </w:tblPrEx>
        <w:tc>
          <w:tcPr>
            <w:tcW w:w="1016" w:type="dxa"/>
            <w:gridSpan w:val="2"/>
            <w:shd w:val="clear" w:color="auto" w:fill="FFFFFF"/>
          </w:tcPr>
          <w:p w:rsidR="002E7EE3" w:rsidRPr="008615C5" w:rsidRDefault="002E7EE3" w:rsidP="008615C5">
            <w:pPr>
              <w:pStyle w:val="a4"/>
              <w:shd w:val="clear" w:color="auto" w:fill="auto"/>
              <w:ind w:firstLine="0"/>
              <w:rPr>
                <w:sz w:val="24"/>
                <w:szCs w:val="24"/>
              </w:rPr>
            </w:pPr>
            <w:r w:rsidRPr="008615C5">
              <w:rPr>
                <w:rStyle w:val="a3"/>
                <w:color w:val="00000A"/>
                <w:sz w:val="24"/>
                <w:szCs w:val="24"/>
              </w:rPr>
              <w:t>3.4</w:t>
            </w:r>
          </w:p>
        </w:tc>
        <w:tc>
          <w:tcPr>
            <w:tcW w:w="5161" w:type="dxa"/>
            <w:gridSpan w:val="5"/>
            <w:shd w:val="clear" w:color="auto" w:fill="FFFFFF"/>
          </w:tcPr>
          <w:p w:rsidR="002E7EE3" w:rsidRPr="008615C5" w:rsidRDefault="002E7EE3" w:rsidP="008615C5">
            <w:pPr>
              <w:pStyle w:val="a4"/>
              <w:shd w:val="clear" w:color="auto" w:fill="auto"/>
              <w:ind w:right="123" w:firstLine="0"/>
              <w:rPr>
                <w:color w:val="00000A"/>
                <w:sz w:val="24"/>
                <w:szCs w:val="24"/>
              </w:rPr>
            </w:pPr>
            <w:r w:rsidRPr="008615C5">
              <w:rPr>
                <w:rStyle w:val="a3"/>
                <w:color w:val="00000A"/>
                <w:sz w:val="24"/>
                <w:szCs w:val="24"/>
              </w:rPr>
              <w:t xml:space="preserve">Утверждение Заказчиком комплексных кадастровых работ карт-планов территорий, направленных Подрядчиком в окончательной редакции </w:t>
            </w:r>
          </w:p>
        </w:tc>
        <w:tc>
          <w:tcPr>
            <w:tcW w:w="3883" w:type="dxa"/>
            <w:gridSpan w:val="2"/>
            <w:shd w:val="clear" w:color="auto" w:fill="FFFFFF"/>
          </w:tcPr>
          <w:p w:rsidR="002E7EE3" w:rsidRPr="008615C5" w:rsidRDefault="002E7EE3" w:rsidP="008615C5">
            <w:pPr>
              <w:pStyle w:val="a4"/>
              <w:shd w:val="clear" w:color="auto" w:fill="auto"/>
              <w:ind w:left="147" w:right="156" w:hanging="15"/>
              <w:rPr>
                <w:sz w:val="24"/>
                <w:szCs w:val="24"/>
              </w:rPr>
            </w:pPr>
            <w:r w:rsidRPr="008615C5">
              <w:rPr>
                <w:rStyle w:val="a3"/>
                <w:color w:val="00000A"/>
                <w:sz w:val="24"/>
                <w:szCs w:val="24"/>
              </w:rPr>
              <w:t>в течение 5 (пяти) рабочих дней со дня направления карты-плана Подрядчиком</w:t>
            </w:r>
          </w:p>
        </w:tc>
      </w:tr>
      <w:tr w:rsidR="002E7EE3" w:rsidRPr="008615C5" w:rsidTr="003F75E8">
        <w:tblPrEx>
          <w:tblBorders>
            <w:insideH w:val="single" w:sz="4" w:space="0" w:color="auto"/>
          </w:tblBorders>
        </w:tblPrEx>
        <w:tc>
          <w:tcPr>
            <w:tcW w:w="1016" w:type="dxa"/>
            <w:gridSpan w:val="2"/>
            <w:shd w:val="clear" w:color="auto" w:fill="FFFFFF"/>
          </w:tcPr>
          <w:p w:rsidR="002E7EE3" w:rsidRPr="008615C5" w:rsidRDefault="002E7EE3" w:rsidP="008615C5">
            <w:pPr>
              <w:pStyle w:val="a4"/>
              <w:shd w:val="clear" w:color="auto" w:fill="auto"/>
              <w:ind w:firstLine="0"/>
              <w:rPr>
                <w:rStyle w:val="a3"/>
                <w:color w:val="00000A"/>
                <w:sz w:val="24"/>
                <w:szCs w:val="24"/>
              </w:rPr>
            </w:pPr>
            <w:r w:rsidRPr="008615C5">
              <w:rPr>
                <w:rStyle w:val="a3"/>
                <w:color w:val="00000A"/>
                <w:sz w:val="24"/>
                <w:szCs w:val="24"/>
              </w:rPr>
              <w:t>4</w:t>
            </w:r>
          </w:p>
        </w:tc>
        <w:tc>
          <w:tcPr>
            <w:tcW w:w="9044" w:type="dxa"/>
            <w:gridSpan w:val="7"/>
            <w:shd w:val="clear" w:color="auto" w:fill="FFFFFF"/>
          </w:tcPr>
          <w:p w:rsidR="002E7EE3" w:rsidRPr="008615C5" w:rsidRDefault="002E7EE3" w:rsidP="008615C5">
            <w:pPr>
              <w:pStyle w:val="a4"/>
              <w:shd w:val="clear" w:color="auto" w:fill="auto"/>
              <w:ind w:firstLine="0"/>
              <w:rPr>
                <w:sz w:val="24"/>
                <w:szCs w:val="24"/>
              </w:rPr>
            </w:pPr>
            <w:r w:rsidRPr="008615C5">
              <w:rPr>
                <w:rStyle w:val="a3"/>
                <w:b/>
                <w:bCs/>
                <w:color w:val="00000A"/>
                <w:sz w:val="24"/>
                <w:szCs w:val="24"/>
              </w:rPr>
              <w:t>Этап 3</w:t>
            </w:r>
          </w:p>
        </w:tc>
      </w:tr>
      <w:tr w:rsidR="002E7EE3" w:rsidRPr="008615C5" w:rsidTr="0019703F">
        <w:tblPrEx>
          <w:tblBorders>
            <w:insideH w:val="single" w:sz="4" w:space="0" w:color="auto"/>
          </w:tblBorders>
        </w:tblPrEx>
        <w:tc>
          <w:tcPr>
            <w:tcW w:w="1016" w:type="dxa"/>
            <w:gridSpan w:val="2"/>
            <w:shd w:val="clear" w:color="auto" w:fill="FFFFFF"/>
          </w:tcPr>
          <w:p w:rsidR="002E7EE3" w:rsidRPr="008615C5" w:rsidRDefault="002E7EE3" w:rsidP="008615C5">
            <w:pPr>
              <w:pStyle w:val="a4"/>
              <w:shd w:val="clear" w:color="auto" w:fill="auto"/>
              <w:ind w:firstLine="0"/>
              <w:rPr>
                <w:sz w:val="24"/>
                <w:szCs w:val="24"/>
              </w:rPr>
            </w:pPr>
            <w:r w:rsidRPr="008615C5">
              <w:rPr>
                <w:sz w:val="24"/>
                <w:szCs w:val="24"/>
              </w:rPr>
              <w:t>4.1</w:t>
            </w:r>
          </w:p>
        </w:tc>
        <w:tc>
          <w:tcPr>
            <w:tcW w:w="5161" w:type="dxa"/>
            <w:gridSpan w:val="5"/>
            <w:shd w:val="clear" w:color="auto" w:fill="FFFFFF"/>
          </w:tcPr>
          <w:p w:rsidR="002E7EE3" w:rsidRPr="008615C5" w:rsidRDefault="002E7EE3" w:rsidP="008615C5">
            <w:pPr>
              <w:rPr>
                <w:sz w:val="24"/>
                <w:szCs w:val="24"/>
              </w:rPr>
            </w:pPr>
            <w:r w:rsidRPr="008615C5">
              <w:rPr>
                <w:sz w:val="24"/>
                <w:szCs w:val="24"/>
              </w:rPr>
              <w:t>Направление Заказчиком комплексных кадастровых работ утвержденных карт-планов территорий в орган регистрации прав</w:t>
            </w:r>
          </w:p>
        </w:tc>
        <w:tc>
          <w:tcPr>
            <w:tcW w:w="3883" w:type="dxa"/>
            <w:gridSpan w:val="2"/>
          </w:tcPr>
          <w:p w:rsidR="008615C5" w:rsidRPr="008615C5" w:rsidRDefault="008615C5" w:rsidP="008615C5">
            <w:pPr>
              <w:rPr>
                <w:sz w:val="24"/>
                <w:szCs w:val="24"/>
              </w:rPr>
            </w:pPr>
            <w:r w:rsidRPr="008615C5">
              <w:rPr>
                <w:sz w:val="24"/>
                <w:szCs w:val="24"/>
              </w:rPr>
              <w:t xml:space="preserve">в течение 3 (трех) рабочих дней </w:t>
            </w:r>
          </w:p>
          <w:p w:rsidR="002E7EE3" w:rsidRPr="008615C5" w:rsidRDefault="008615C5" w:rsidP="008615C5">
            <w:pPr>
              <w:rPr>
                <w:sz w:val="24"/>
                <w:szCs w:val="24"/>
              </w:rPr>
            </w:pPr>
            <w:r w:rsidRPr="008615C5">
              <w:rPr>
                <w:sz w:val="24"/>
                <w:szCs w:val="24"/>
              </w:rPr>
              <w:t>со дня утверждения карт-планов</w:t>
            </w:r>
          </w:p>
        </w:tc>
      </w:tr>
      <w:tr w:rsidR="002E7EE3" w:rsidRPr="008615C5" w:rsidTr="0019703F">
        <w:tblPrEx>
          <w:tblBorders>
            <w:insideH w:val="single" w:sz="4" w:space="0" w:color="auto"/>
          </w:tblBorders>
        </w:tblPrEx>
        <w:tc>
          <w:tcPr>
            <w:tcW w:w="1016" w:type="dxa"/>
            <w:gridSpan w:val="2"/>
            <w:shd w:val="clear" w:color="auto" w:fill="FFFFFF"/>
          </w:tcPr>
          <w:p w:rsidR="002E7EE3" w:rsidRPr="008615C5" w:rsidRDefault="002E7EE3" w:rsidP="008615C5">
            <w:pPr>
              <w:pStyle w:val="a4"/>
              <w:shd w:val="clear" w:color="auto" w:fill="auto"/>
              <w:ind w:firstLine="0"/>
              <w:rPr>
                <w:sz w:val="24"/>
                <w:szCs w:val="24"/>
              </w:rPr>
            </w:pPr>
            <w:r w:rsidRPr="008615C5">
              <w:rPr>
                <w:sz w:val="24"/>
                <w:szCs w:val="24"/>
              </w:rPr>
              <w:t>4.2</w:t>
            </w:r>
          </w:p>
        </w:tc>
        <w:tc>
          <w:tcPr>
            <w:tcW w:w="5161" w:type="dxa"/>
            <w:gridSpan w:val="5"/>
            <w:shd w:val="clear" w:color="auto" w:fill="FFFFFF"/>
          </w:tcPr>
          <w:p w:rsidR="002E7EE3" w:rsidRPr="008615C5" w:rsidRDefault="002E7EE3" w:rsidP="008615C5">
            <w:pPr>
              <w:rPr>
                <w:sz w:val="24"/>
                <w:szCs w:val="24"/>
              </w:rPr>
            </w:pPr>
            <w:r w:rsidRPr="008615C5">
              <w:rPr>
                <w:sz w:val="24"/>
                <w:szCs w:val="24"/>
              </w:rPr>
              <w:t>1. Обеспечение Подрядчиком устранения причин приостановления осуществления государственного кадастрового учета при внесении сведений об объектах недвижимости в ЕГРН.</w:t>
            </w:r>
          </w:p>
        </w:tc>
        <w:tc>
          <w:tcPr>
            <w:tcW w:w="3883" w:type="dxa"/>
            <w:gridSpan w:val="2"/>
          </w:tcPr>
          <w:p w:rsidR="002E7EE3" w:rsidRPr="008615C5" w:rsidRDefault="008615C5" w:rsidP="008615C5">
            <w:pPr>
              <w:rPr>
                <w:sz w:val="24"/>
                <w:szCs w:val="24"/>
              </w:rPr>
            </w:pPr>
            <w:r w:rsidRPr="008615C5">
              <w:rPr>
                <w:sz w:val="24"/>
                <w:szCs w:val="24"/>
              </w:rPr>
              <w:t>в течение 10 (десяти) рабочих дней после внесения сведений в ЕГРН, но не позже 01 октября 2026</w:t>
            </w:r>
          </w:p>
        </w:tc>
      </w:tr>
      <w:tr w:rsidR="008615C5" w:rsidRPr="008615C5" w:rsidTr="00AF172E">
        <w:tblPrEx>
          <w:tblBorders>
            <w:insideH w:val="single" w:sz="4" w:space="0" w:color="auto"/>
          </w:tblBorders>
        </w:tblPrEx>
        <w:tc>
          <w:tcPr>
            <w:tcW w:w="1016" w:type="dxa"/>
            <w:gridSpan w:val="2"/>
            <w:shd w:val="clear" w:color="auto" w:fill="FFFFFF"/>
          </w:tcPr>
          <w:p w:rsidR="008615C5" w:rsidRPr="008615C5" w:rsidRDefault="008615C5" w:rsidP="008615C5">
            <w:pPr>
              <w:pStyle w:val="a4"/>
              <w:shd w:val="clear" w:color="auto" w:fill="auto"/>
              <w:ind w:firstLine="0"/>
              <w:rPr>
                <w:rStyle w:val="a3"/>
                <w:color w:val="00000A"/>
                <w:sz w:val="24"/>
                <w:szCs w:val="24"/>
              </w:rPr>
            </w:pPr>
            <w:r w:rsidRPr="008615C5">
              <w:rPr>
                <w:rStyle w:val="a3"/>
                <w:color w:val="00000A"/>
                <w:sz w:val="24"/>
                <w:szCs w:val="24"/>
              </w:rPr>
              <w:t>5</w:t>
            </w:r>
          </w:p>
        </w:tc>
        <w:tc>
          <w:tcPr>
            <w:tcW w:w="9044" w:type="dxa"/>
            <w:gridSpan w:val="7"/>
            <w:shd w:val="clear" w:color="auto" w:fill="FFFFFF"/>
          </w:tcPr>
          <w:p w:rsidR="008615C5" w:rsidRPr="008615C5" w:rsidRDefault="008615C5" w:rsidP="008615C5">
            <w:pPr>
              <w:pStyle w:val="ConsPlusNormal"/>
              <w:rPr>
                <w:szCs w:val="24"/>
              </w:rPr>
            </w:pPr>
            <w:r w:rsidRPr="008615C5">
              <w:rPr>
                <w:szCs w:val="24"/>
              </w:rPr>
              <w:t>Приемка работ</w:t>
            </w:r>
          </w:p>
        </w:tc>
      </w:tr>
      <w:tr w:rsidR="002E7EE3" w:rsidRPr="008615C5" w:rsidTr="0019703F">
        <w:tblPrEx>
          <w:tblBorders>
            <w:insideH w:val="single" w:sz="4" w:space="0" w:color="auto"/>
          </w:tblBorders>
        </w:tblPrEx>
        <w:tc>
          <w:tcPr>
            <w:tcW w:w="1016" w:type="dxa"/>
            <w:gridSpan w:val="2"/>
            <w:shd w:val="clear" w:color="auto" w:fill="FFFFFF"/>
          </w:tcPr>
          <w:p w:rsidR="002E7EE3" w:rsidRPr="008615C5" w:rsidRDefault="002E7EE3" w:rsidP="008615C5">
            <w:pPr>
              <w:pStyle w:val="a4"/>
              <w:shd w:val="clear" w:color="auto" w:fill="auto"/>
              <w:ind w:firstLine="0"/>
              <w:rPr>
                <w:rStyle w:val="a3"/>
                <w:color w:val="00000A"/>
                <w:sz w:val="24"/>
                <w:szCs w:val="24"/>
              </w:rPr>
            </w:pPr>
          </w:p>
        </w:tc>
        <w:tc>
          <w:tcPr>
            <w:tcW w:w="5161" w:type="dxa"/>
            <w:gridSpan w:val="5"/>
            <w:shd w:val="clear" w:color="auto" w:fill="FFFFFF"/>
          </w:tcPr>
          <w:p w:rsidR="008615C5" w:rsidRPr="008615C5" w:rsidRDefault="008615C5" w:rsidP="008615C5">
            <w:pPr>
              <w:pStyle w:val="a4"/>
              <w:ind w:right="123" w:firstLine="41"/>
              <w:rPr>
                <w:rStyle w:val="a3"/>
                <w:color w:val="00000A"/>
                <w:sz w:val="24"/>
                <w:szCs w:val="24"/>
              </w:rPr>
            </w:pPr>
            <w:r w:rsidRPr="008615C5">
              <w:rPr>
                <w:rStyle w:val="a3"/>
                <w:color w:val="00000A"/>
                <w:sz w:val="24"/>
                <w:szCs w:val="24"/>
              </w:rPr>
              <w:t>1. В течение 3 (Трех) рабочих дней по факту выполнения работ Подрядчик формирует с использованием ЕИС, подписывает усиленной электронной подписью лица, имеющего право действовать от имени Подрядчика, и размещает в ЕИС документ о приемке.</w:t>
            </w:r>
          </w:p>
          <w:p w:rsidR="002E7EE3" w:rsidRPr="008615C5" w:rsidRDefault="008615C5" w:rsidP="008615C5">
            <w:pPr>
              <w:pStyle w:val="a4"/>
              <w:shd w:val="clear" w:color="auto" w:fill="auto"/>
              <w:ind w:right="123" w:firstLine="0"/>
              <w:rPr>
                <w:rStyle w:val="a3"/>
                <w:color w:val="00000A"/>
                <w:sz w:val="24"/>
                <w:szCs w:val="24"/>
              </w:rPr>
            </w:pPr>
            <w:r w:rsidRPr="008615C5">
              <w:rPr>
                <w:rStyle w:val="a3"/>
                <w:color w:val="00000A"/>
                <w:sz w:val="24"/>
                <w:szCs w:val="24"/>
              </w:rPr>
              <w:t>2. Подписание Заказчиком документа о приемке.</w:t>
            </w:r>
          </w:p>
        </w:tc>
        <w:tc>
          <w:tcPr>
            <w:tcW w:w="3883" w:type="dxa"/>
            <w:gridSpan w:val="2"/>
          </w:tcPr>
          <w:p w:rsidR="002E7EE3" w:rsidRPr="008615C5" w:rsidRDefault="008615C5" w:rsidP="008615C5">
            <w:pPr>
              <w:pStyle w:val="ConsPlusNormal"/>
              <w:rPr>
                <w:szCs w:val="24"/>
              </w:rPr>
            </w:pPr>
            <w:r w:rsidRPr="008615C5">
              <w:rPr>
                <w:szCs w:val="24"/>
              </w:rPr>
              <w:t>В течение 3 (трех) рабочих дней по факту выполнения работ Подрядчик</w:t>
            </w:r>
          </w:p>
        </w:tc>
      </w:tr>
    </w:tbl>
    <w:p w:rsidR="004D6183" w:rsidRPr="008615C5" w:rsidRDefault="004D6183" w:rsidP="008615C5">
      <w:pPr>
        <w:pStyle w:val="ConsPlusNormal"/>
        <w:ind w:firstLine="540"/>
        <w:rPr>
          <w:szCs w:val="24"/>
        </w:rPr>
      </w:pPr>
    </w:p>
    <w:sectPr w:rsidR="004D6183" w:rsidRPr="008615C5" w:rsidSect="00A3210F">
      <w:pgSz w:w="11906" w:h="16838"/>
      <w:pgMar w:top="426" w:right="566" w:bottom="1418"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183"/>
    <w:rsid w:val="00130F63"/>
    <w:rsid w:val="00163C1A"/>
    <w:rsid w:val="001A0C25"/>
    <w:rsid w:val="001B514F"/>
    <w:rsid w:val="002E7EE3"/>
    <w:rsid w:val="00360EFA"/>
    <w:rsid w:val="004060E9"/>
    <w:rsid w:val="004D6183"/>
    <w:rsid w:val="00645AF1"/>
    <w:rsid w:val="00667C1A"/>
    <w:rsid w:val="008615C5"/>
    <w:rsid w:val="009E6EC0"/>
    <w:rsid w:val="00A3210F"/>
    <w:rsid w:val="00E27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A1DA8E-80C3-45E1-A7E0-64202DA0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character" w:customStyle="1" w:styleId="a3">
    <w:name w:val="Другое_"/>
    <w:basedOn w:val="a0"/>
    <w:link w:val="a4"/>
    <w:uiPriority w:val="99"/>
    <w:locked/>
    <w:rsid w:val="00645AF1"/>
    <w:rPr>
      <w:shd w:val="clear" w:color="auto" w:fill="FFFFFF"/>
    </w:rPr>
  </w:style>
  <w:style w:type="paragraph" w:customStyle="1" w:styleId="a4">
    <w:name w:val="Другое"/>
    <w:basedOn w:val="a"/>
    <w:link w:val="a3"/>
    <w:uiPriority w:val="99"/>
    <w:rsid w:val="00645AF1"/>
    <w:pPr>
      <w:widowControl w:val="0"/>
      <w:shd w:val="clear" w:color="auto" w:fill="FFFFFF"/>
      <w:ind w:firstLine="400"/>
    </w:pPr>
  </w:style>
  <w:style w:type="paragraph" w:styleId="a5">
    <w:name w:val="Balloon Text"/>
    <w:basedOn w:val="a"/>
    <w:link w:val="a6"/>
    <w:uiPriority w:val="99"/>
    <w:semiHidden/>
    <w:unhideWhenUsed/>
    <w:rsid w:val="009E6EC0"/>
    <w:rPr>
      <w:rFonts w:ascii="Segoe UI" w:hAnsi="Segoe UI" w:cs="Segoe UI"/>
      <w:sz w:val="18"/>
      <w:szCs w:val="18"/>
    </w:rPr>
  </w:style>
  <w:style w:type="character" w:customStyle="1" w:styleId="a6">
    <w:name w:val="Текст выноски Знак"/>
    <w:basedOn w:val="a0"/>
    <w:link w:val="a5"/>
    <w:uiPriority w:val="99"/>
    <w:semiHidden/>
    <w:rsid w:val="009E6E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ons.admkirov.local/cons/cgi/online.cgi?req=doc&amp;base=LAW&amp;n=511746&amp;date=31.03.2026&amp;dst=100326&amp;field=134" TargetMode="External"/><Relationship Id="rId4" Type="http://schemas.openxmlformats.org/officeDocument/2006/relationships/hyperlink" Target="https://cons.admkirov.local/cons/cgi/online.cgi?req=doc&amp;base=LAW&amp;n=511746&amp;date=31.03.2026&amp;dst=10031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1443</Words>
  <Characters>8229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Приказ Росреестра от 01.07.2025 N П/0235/25
"Об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vt:lpstr>
    </vt:vector>
  </TitlesOfParts>
  <Company>КонсультантПлюс Версия 4025.00.50</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Росреестра от 01.07.2025 N П/0235/25
"Об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(Зарегистрировано в Минюсте России 30.09.2025 N 83698)</dc:title>
  <dc:creator>Макарова Тамара Валерьевна</dc:creator>
  <cp:lastModifiedBy>Антонина Владимировна Думнова</cp:lastModifiedBy>
  <cp:revision>2</cp:revision>
  <cp:lastPrinted>2026-03-31T09:19:00Z</cp:lastPrinted>
  <dcterms:created xsi:type="dcterms:W3CDTF">2026-05-27T10:59:00Z</dcterms:created>
  <dcterms:modified xsi:type="dcterms:W3CDTF">2026-05-27T10:59:00Z</dcterms:modified>
</cp:coreProperties>
</file>