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BC" w:rsidRDefault="00EF5D8E">
      <w:pPr>
        <w:spacing w:after="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Извещение</w:t>
      </w:r>
      <w:r>
        <w:rPr>
          <w:b/>
          <w:sz w:val="28"/>
        </w:rPr>
        <w:br/>
        <w:t>о начале выполнения комплексных кадастровых работ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F3DB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0F3DBC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0F3DBC">
            <w:pPr>
              <w:jc w:val="both"/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F3DBC" w:rsidRDefault="00EF5D8E">
            <w:pPr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:rsidR="000F3DBC" w:rsidRDefault="00EF5D8E">
      <w:pPr>
        <w:jc w:val="both"/>
        <w:rPr>
          <w:sz w:val="24"/>
        </w:rPr>
      </w:pPr>
      <w:r>
        <w:rPr>
          <w:sz w:val="24"/>
        </w:rPr>
        <w:t>объектов недвижимости, расположенных на территории кадастровых кварталов: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290"/>
      </w:tblGrid>
      <w:tr w:rsidR="000F3DB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 43:30:330701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Шестаковское</w:t>
            </w:r>
            <w:proofErr w:type="spellEnd"/>
            <w:r>
              <w:rPr>
                <w:sz w:val="24"/>
              </w:rPr>
              <w:t xml:space="preserve">, д. </w:t>
            </w:r>
            <w:proofErr w:type="spellStart"/>
            <w:r>
              <w:rPr>
                <w:sz w:val="24"/>
              </w:rPr>
              <w:t>Фаришонки</w:t>
            </w:r>
            <w:proofErr w:type="spellEnd"/>
          </w:p>
        </w:tc>
      </w:tr>
      <w:tr w:rsidR="000F3DB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>43:30:440403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Закаринское</w:t>
            </w:r>
            <w:proofErr w:type="spellEnd"/>
            <w:r>
              <w:rPr>
                <w:sz w:val="24"/>
              </w:rPr>
              <w:t>, с. Роговое</w:t>
            </w:r>
          </w:p>
        </w:tc>
      </w:tr>
    </w:tbl>
    <w:p w:rsidR="000F3DBC" w:rsidRDefault="00EF5D8E">
      <w:pPr>
        <w:jc w:val="both"/>
        <w:rPr>
          <w:sz w:val="24"/>
        </w:rPr>
      </w:pPr>
      <w:r>
        <w:rPr>
          <w:sz w:val="24"/>
        </w:rPr>
        <w:t>будут выполняться комплексные кадастровые работы в соответствии с  муниципальным контрактом № 55/25 на выполнение комплексных кадастровых работ на территории  Слободского района Кировской области от 24.02.2025, заключенным со стороны заказчика: МО Слободской муниципальный район, почтовый адрес:  Кировская обл., г. Слободской, ул. Советская, д.86,</w:t>
      </w:r>
      <w:r>
        <w:t xml:space="preserve"> </w:t>
      </w:r>
      <w:r>
        <w:rPr>
          <w:sz w:val="24"/>
        </w:rPr>
        <w:t>адрес электронной почты:</w:t>
      </w:r>
      <w:r>
        <w:t xml:space="preserve"> </w:t>
      </w:r>
      <w:r w:rsidRPr="00EF5D8E">
        <w:rPr>
          <w:rStyle w:val="aa"/>
          <w:color w:val="000000"/>
          <w:sz w:val="24"/>
          <w:u w:val="none"/>
        </w:rPr>
        <w:t>admslob@kirovreg.ru</w:t>
      </w:r>
      <w:r>
        <w:rPr>
          <w:sz w:val="24"/>
        </w:rPr>
        <w:t xml:space="preserve">, номера контактных телефонов: 8 (83362) 4-12-52, 4-21-17, 4-12-57 со стороны исполнителя: </w:t>
      </w:r>
    </w:p>
    <w:p w:rsidR="000F3DBC" w:rsidRDefault="00EF5D8E">
      <w:pPr>
        <w:jc w:val="both"/>
        <w:rPr>
          <w:sz w:val="24"/>
        </w:rPr>
      </w:pPr>
      <w:r>
        <w:rPr>
          <w:rStyle w:val="1"/>
          <w:sz w:val="24"/>
        </w:rPr>
        <w:t>филиал ППК «</w:t>
      </w:r>
      <w:proofErr w:type="spellStart"/>
      <w:r>
        <w:rPr>
          <w:rStyle w:val="1"/>
          <w:sz w:val="24"/>
        </w:rPr>
        <w:t>Роскадастр</w:t>
      </w:r>
      <w:proofErr w:type="spellEnd"/>
      <w:r>
        <w:rPr>
          <w:rStyle w:val="1"/>
          <w:sz w:val="24"/>
        </w:rPr>
        <w:t>» по Кировской области;</w:t>
      </w:r>
      <w:r>
        <w:rPr>
          <w:rStyle w:val="1"/>
          <w:sz w:val="24"/>
        </w:rPr>
        <w:tab/>
      </w:r>
    </w:p>
    <w:p w:rsidR="000F3DBC" w:rsidRDefault="00EF5D8E">
      <w:pPr>
        <w:jc w:val="both"/>
        <w:rPr>
          <w:sz w:val="24"/>
        </w:rPr>
      </w:pPr>
      <w:r>
        <w:rPr>
          <w:rStyle w:val="1"/>
          <w:sz w:val="24"/>
        </w:rPr>
        <w:t xml:space="preserve">фамилия, имя, отчество кадастрового </w:t>
      </w:r>
      <w:proofErr w:type="gramStart"/>
      <w:r>
        <w:rPr>
          <w:rStyle w:val="1"/>
          <w:sz w:val="24"/>
        </w:rPr>
        <w:t xml:space="preserve">инженера:  </w:t>
      </w:r>
      <w:proofErr w:type="spellStart"/>
      <w:r>
        <w:rPr>
          <w:rStyle w:val="1"/>
          <w:sz w:val="24"/>
        </w:rPr>
        <w:t>Чемоданова</w:t>
      </w:r>
      <w:proofErr w:type="spellEnd"/>
      <w:proofErr w:type="gramEnd"/>
      <w:r>
        <w:rPr>
          <w:rStyle w:val="1"/>
          <w:sz w:val="24"/>
        </w:rPr>
        <w:t xml:space="preserve"> Катерина Сергеевна;</w:t>
      </w:r>
      <w:r>
        <w:rPr>
          <w:rStyle w:val="1"/>
          <w:sz w:val="24"/>
        </w:rPr>
        <w:tab/>
        <w:t xml:space="preserve"> наименование саморегулируемой организации кадастровых инженеров, членом которой является кадастровый инженер:  СРО АКИ «Поволжье»; </w:t>
      </w:r>
      <w:r>
        <w:rPr>
          <w:rStyle w:val="1"/>
          <w:sz w:val="24"/>
        </w:rPr>
        <w:tab/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rStyle w:val="1"/>
          <w:sz w:val="24"/>
        </w:rPr>
        <w:t>уникальный регистрационный номер члена само</w:t>
      </w:r>
      <w:r>
        <w:rPr>
          <w:sz w:val="24"/>
        </w:rPr>
        <w:t>регулируемой организации</w:t>
      </w:r>
      <w:r>
        <w:rPr>
          <w:sz w:val="24"/>
        </w:rPr>
        <w:br/>
        <w:t>кадастровых инженеров в реестре членов саморегулируемой организации кадастровых инженеров:  0486;</w:t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>
        <w:rPr>
          <w:sz w:val="24"/>
        </w:rPr>
        <w:t xml:space="preserve">инженеров:  </w:t>
      </w:r>
      <w:r>
        <w:rPr>
          <w:i/>
          <w:sz w:val="24"/>
        </w:rPr>
        <w:t>03.06.2016</w:t>
      </w:r>
      <w:proofErr w:type="gramEnd"/>
      <w:r>
        <w:rPr>
          <w:color w:val="2C2D2E"/>
          <w:sz w:val="24"/>
          <w:highlight w:val="white"/>
        </w:rPr>
        <w:t xml:space="preserve"> г.</w:t>
      </w:r>
      <w:r>
        <w:rPr>
          <w:sz w:val="24"/>
        </w:rPr>
        <w:t>;</w:t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почтовый адрес: </w:t>
      </w:r>
      <w:r>
        <w:rPr>
          <w:color w:val="2C2D2E"/>
          <w:sz w:val="24"/>
          <w:highlight w:val="white"/>
        </w:rPr>
        <w:t>610020, Кировская область, г. Киров, ул. Преображенская, д. 8</w:t>
      </w:r>
      <w:r>
        <w:rPr>
          <w:sz w:val="24"/>
        </w:rPr>
        <w:t>;</w:t>
      </w:r>
      <w:r>
        <w:rPr>
          <w:sz w:val="24"/>
        </w:rPr>
        <w:tab/>
      </w:r>
    </w:p>
    <w:p w:rsidR="000F3DBC" w:rsidRDefault="00EF5D8E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 xml:space="preserve">адрес электронной </w:t>
      </w:r>
      <w:proofErr w:type="gramStart"/>
      <w:r>
        <w:rPr>
          <w:sz w:val="24"/>
        </w:rPr>
        <w:t xml:space="preserve">почты: </w:t>
      </w:r>
      <w:r>
        <w:rPr>
          <w:rStyle w:val="1"/>
          <w:sz w:val="24"/>
        </w:rPr>
        <w:t xml:space="preserve"> otdel_kkr@43.kadastr.ru</w:t>
      </w:r>
      <w:proofErr w:type="gramEnd"/>
      <w:r>
        <w:rPr>
          <w:rStyle w:val="1"/>
          <w:sz w:val="24"/>
        </w:rPr>
        <w:t xml:space="preserve">;  </w:t>
      </w:r>
      <w:r>
        <w:rPr>
          <w:sz w:val="24"/>
        </w:rPr>
        <w:tab/>
      </w:r>
    </w:p>
    <w:p w:rsidR="000F3DBC" w:rsidRDefault="00EF5D8E">
      <w:pPr>
        <w:jc w:val="both"/>
        <w:rPr>
          <w:sz w:val="24"/>
        </w:rPr>
      </w:pPr>
      <w:r>
        <w:rPr>
          <w:sz w:val="24"/>
        </w:rPr>
        <w:t xml:space="preserve">номер контактного телефона: 8 (8332) </w:t>
      </w:r>
      <w:r>
        <w:rPr>
          <w:color w:val="2C2D2E"/>
          <w:sz w:val="24"/>
          <w:highlight w:val="white"/>
        </w:rPr>
        <w:t>25-12-68, доб. 2500</w:t>
      </w:r>
      <w:r>
        <w:rPr>
          <w:sz w:val="24"/>
        </w:rPr>
        <w:t>.</w:t>
      </w:r>
    </w:p>
    <w:p w:rsidR="000F3DBC" w:rsidRDefault="00EF5D8E">
      <w:pPr>
        <w:tabs>
          <w:tab w:val="right" w:pos="9922"/>
        </w:tabs>
        <w:rPr>
          <w:sz w:val="2"/>
        </w:rPr>
      </w:pPr>
      <w:r>
        <w:rPr>
          <w:sz w:val="24"/>
        </w:rPr>
        <w:tab/>
      </w:r>
    </w:p>
    <w:p w:rsidR="000F3DBC" w:rsidRDefault="00EF5D8E">
      <w:pPr>
        <w:ind w:firstLine="567"/>
        <w:jc w:val="both"/>
        <w:rPr>
          <w:sz w:val="24"/>
        </w:rPr>
      </w:pPr>
      <w:r>
        <w:rPr>
          <w:sz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 – исполнителю комплексных кадастровых работ (филиал ППК 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 по Кировской области по адресу: 610020</w:t>
      </w:r>
      <w:r>
        <w:rPr>
          <w:sz w:val="24"/>
          <w:u w:val="single"/>
        </w:rPr>
        <w:t>, г. Киров, ул. Преображенская, д. 8)</w:t>
      </w:r>
      <w:r>
        <w:rPr>
          <w:sz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0F3DBC" w:rsidRDefault="00EF5D8E">
      <w:pPr>
        <w:tabs>
          <w:tab w:val="right" w:pos="9922"/>
        </w:tabs>
        <w:ind w:firstLine="567"/>
        <w:jc w:val="both"/>
        <w:rPr>
          <w:sz w:val="24"/>
        </w:rPr>
      </w:pPr>
      <w:r>
        <w:rPr>
          <w:sz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0F3DBC" w:rsidRDefault="00EF5D8E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F3DBC" w:rsidRDefault="00EF5D8E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746"/>
        <w:gridCol w:w="5498"/>
        <w:gridCol w:w="2179"/>
      </w:tblGrid>
      <w:tr w:rsidR="000F3DB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</w:tr>
      <w:tr w:rsidR="000F3DBC">
        <w:trPr>
          <w:trHeight w:val="7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 43:30:330701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Шестаковское</w:t>
            </w:r>
            <w:proofErr w:type="spellEnd"/>
            <w:r>
              <w:rPr>
                <w:sz w:val="24"/>
              </w:rPr>
              <w:t xml:space="preserve">, д. </w:t>
            </w:r>
            <w:proofErr w:type="spellStart"/>
            <w:r>
              <w:rPr>
                <w:sz w:val="24"/>
              </w:rPr>
              <w:t>Фаришонки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Default="00EF5D8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будние дни с 24.02.2025 по 31.12.2025 </w:t>
            </w:r>
          </w:p>
          <w:p w:rsidR="000F3DBC" w:rsidRDefault="00EF5D8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период с 8:00 до 17:00</w:t>
            </w:r>
          </w:p>
          <w:p w:rsidR="000F3DBC" w:rsidRDefault="000F3DBC">
            <w:pPr>
              <w:spacing w:line="276" w:lineRule="auto"/>
              <w:rPr>
                <w:sz w:val="24"/>
              </w:rPr>
            </w:pPr>
          </w:p>
        </w:tc>
      </w:tr>
      <w:tr w:rsidR="000F3DBC">
        <w:trPr>
          <w:trHeight w:val="5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Default="00EF5D8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>43:30:440403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DBC" w:rsidRDefault="00EF5D8E">
            <w:r>
              <w:rPr>
                <w:sz w:val="24"/>
              </w:rPr>
              <w:t xml:space="preserve">Российская Федерация, Кировская обл., 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-н Слободской,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Закаринское</w:t>
            </w:r>
            <w:proofErr w:type="spellEnd"/>
            <w:r>
              <w:rPr>
                <w:sz w:val="24"/>
              </w:rPr>
              <w:t>, с. Роговое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Default="000F3DBC"/>
        </w:tc>
      </w:tr>
    </w:tbl>
    <w:p w:rsidR="000F3DBC" w:rsidRDefault="000F3DBC">
      <w:pPr>
        <w:spacing w:after="240"/>
        <w:ind w:firstLine="567"/>
        <w:jc w:val="both"/>
        <w:rPr>
          <w:sz w:val="24"/>
        </w:rPr>
      </w:pPr>
    </w:p>
    <w:p w:rsidR="000F3DBC" w:rsidRDefault="000F3DBC">
      <w:pPr>
        <w:spacing w:after="240"/>
        <w:rPr>
          <w:sz w:val="24"/>
        </w:rPr>
      </w:pPr>
    </w:p>
    <w:sectPr w:rsidR="000F3DBC">
      <w:headerReference w:type="default" r:id="rId6"/>
      <w:pgSz w:w="11907" w:h="16840"/>
      <w:pgMar w:top="567" w:right="851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31" w:rsidRDefault="00EF5D8E">
      <w:r>
        <w:separator/>
      </w:r>
    </w:p>
  </w:endnote>
  <w:endnote w:type="continuationSeparator" w:id="0">
    <w:p w:rsidR="007C6B31" w:rsidRDefault="00E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31" w:rsidRDefault="00EF5D8E">
      <w:r>
        <w:separator/>
      </w:r>
    </w:p>
  </w:footnote>
  <w:footnote w:type="continuationSeparator" w:id="0">
    <w:p w:rsidR="007C6B31" w:rsidRDefault="00EF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DBC" w:rsidRDefault="000F3DBC">
    <w:pPr>
      <w:pStyle w:val="a6"/>
      <w:tabs>
        <w:tab w:val="clear" w:pos="4153"/>
        <w:tab w:val="clear" w:pos="8306"/>
      </w:tabs>
      <w:jc w:val="right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BC"/>
    <w:rsid w:val="000F3DBC"/>
    <w:rsid w:val="004D30AE"/>
    <w:rsid w:val="007C6B31"/>
    <w:rsid w:val="00E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D0FA-1381-40A7-9258-EF5B365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1">
    <w:name w:val="Normal1"/>
    <w:link w:val="Normal10"/>
    <w:pPr>
      <w:widowControl w:val="0"/>
      <w:spacing w:line="300" w:lineRule="auto"/>
      <w:ind w:firstLine="720"/>
      <w:jc w:val="both"/>
    </w:pPr>
    <w:rPr>
      <w:sz w:val="24"/>
    </w:rPr>
  </w:style>
  <w:style w:type="character" w:customStyle="1" w:styleId="Normal10">
    <w:name w:val="Normal1"/>
    <w:link w:val="Normal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 Владимировна Думнова</dc:creator>
  <cp:lastModifiedBy>Антонина Владимировна Думнова</cp:lastModifiedBy>
  <cp:revision>2</cp:revision>
  <dcterms:created xsi:type="dcterms:W3CDTF">2025-02-27T05:57:00Z</dcterms:created>
  <dcterms:modified xsi:type="dcterms:W3CDTF">2025-02-27T05:57:00Z</dcterms:modified>
</cp:coreProperties>
</file>