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4264"/>
        <w:gridCol w:w="279"/>
        <w:gridCol w:w="1501"/>
        <w:gridCol w:w="1322"/>
        <w:gridCol w:w="3550"/>
      </w:tblGrid>
      <w:tr w:rsidR="00151000" w:rsidRPr="00151000" w14:paraId="355B8697" w14:textId="77777777" w:rsidTr="00B011E3">
        <w:trPr>
          <w:trHeight w:val="688"/>
        </w:trPr>
        <w:tc>
          <w:tcPr>
            <w:tcW w:w="10916" w:type="dxa"/>
            <w:gridSpan w:val="5"/>
            <w:shd w:val="clear" w:color="auto" w:fill="FFFFFF"/>
            <w:hideMark/>
          </w:tcPr>
          <w:p w14:paraId="625E3639" w14:textId="77777777" w:rsidR="003303FA" w:rsidRPr="00151000" w:rsidRDefault="003303FA" w:rsidP="003303FA">
            <w:pPr>
              <w:spacing w:before="75" w:after="75"/>
              <w:ind w:left="75" w:right="75"/>
              <w:jc w:val="center"/>
              <w:rPr>
                <w:b/>
                <w:bCs/>
                <w:sz w:val="24"/>
                <w:szCs w:val="24"/>
              </w:rPr>
            </w:pPr>
            <w:r w:rsidRPr="00151000">
              <w:rPr>
                <w:b/>
                <w:bCs/>
                <w:sz w:val="24"/>
                <w:szCs w:val="24"/>
              </w:rPr>
              <w:t>ИЗВЕЩЕНИЕ О НАЧАЛЕ ВЫПОЛНЕНИЯ КОМПЛЕКСНЫХ</w:t>
            </w:r>
          </w:p>
          <w:p w14:paraId="5353150D" w14:textId="77777777" w:rsidR="00151000" w:rsidRPr="00151000" w:rsidRDefault="003303FA" w:rsidP="003303FA">
            <w:pPr>
              <w:spacing w:before="75" w:after="75"/>
              <w:ind w:left="75" w:right="75"/>
              <w:jc w:val="center"/>
              <w:rPr>
                <w:sz w:val="24"/>
                <w:szCs w:val="24"/>
              </w:rPr>
            </w:pPr>
            <w:r w:rsidRPr="00151000">
              <w:rPr>
                <w:b/>
                <w:bCs/>
                <w:sz w:val="24"/>
                <w:szCs w:val="24"/>
              </w:rPr>
              <w:t>КАДАСТРОВЫХ РАБОТ</w:t>
            </w:r>
          </w:p>
        </w:tc>
      </w:tr>
      <w:tr w:rsidR="00151000" w:rsidRPr="00151000" w14:paraId="18E6AE82" w14:textId="77777777" w:rsidTr="00000FFE">
        <w:tc>
          <w:tcPr>
            <w:tcW w:w="4264" w:type="dxa"/>
            <w:tcBorders>
              <w:bottom w:val="single" w:sz="6" w:space="0" w:color="000000"/>
            </w:tcBorders>
            <w:shd w:val="clear" w:color="auto" w:fill="FFFFFF"/>
            <w:hideMark/>
          </w:tcPr>
          <w:p w14:paraId="134713CB" w14:textId="77777777" w:rsidR="00151000" w:rsidRPr="00151000" w:rsidRDefault="00151000" w:rsidP="00151000">
            <w:pPr>
              <w:spacing w:before="75" w:after="75"/>
              <w:ind w:left="75" w:right="75"/>
              <w:rPr>
                <w:i/>
                <w:sz w:val="24"/>
                <w:szCs w:val="24"/>
                <w:u w:val="single"/>
              </w:rPr>
            </w:pPr>
          </w:p>
        </w:tc>
        <w:tc>
          <w:tcPr>
            <w:tcW w:w="1780" w:type="dxa"/>
            <w:gridSpan w:val="2"/>
            <w:tcBorders>
              <w:bottom w:val="single" w:sz="6" w:space="0" w:color="000000"/>
            </w:tcBorders>
            <w:shd w:val="clear" w:color="auto" w:fill="FFFFFF"/>
            <w:hideMark/>
          </w:tcPr>
          <w:p w14:paraId="28CF0A6B" w14:textId="77777777" w:rsidR="00151000" w:rsidRPr="00151000" w:rsidRDefault="00151000" w:rsidP="00151000">
            <w:pPr>
              <w:rPr>
                <w:sz w:val="23"/>
                <w:szCs w:val="23"/>
              </w:rPr>
            </w:pPr>
          </w:p>
        </w:tc>
        <w:tc>
          <w:tcPr>
            <w:tcW w:w="4872" w:type="dxa"/>
            <w:gridSpan w:val="2"/>
            <w:tcBorders>
              <w:bottom w:val="single" w:sz="6" w:space="0" w:color="000000"/>
            </w:tcBorders>
            <w:shd w:val="clear" w:color="auto" w:fill="FFFFFF"/>
            <w:hideMark/>
          </w:tcPr>
          <w:p w14:paraId="29CF8323" w14:textId="77777777" w:rsidR="00151000" w:rsidRPr="00151000" w:rsidRDefault="00151000" w:rsidP="00151000">
            <w:pPr>
              <w:rPr>
                <w:sz w:val="23"/>
                <w:szCs w:val="23"/>
              </w:rPr>
            </w:pPr>
          </w:p>
        </w:tc>
      </w:tr>
      <w:tr w:rsidR="00151000" w:rsidRPr="00151000" w14:paraId="29003F16" w14:textId="77777777" w:rsidTr="00DE7FE0">
        <w:trPr>
          <w:trHeight w:val="5844"/>
        </w:trPr>
        <w:tc>
          <w:tcPr>
            <w:tcW w:w="10916" w:type="dxa"/>
            <w:gridSpan w:val="5"/>
            <w:shd w:val="clear" w:color="auto" w:fill="FFFFFF"/>
            <w:hideMark/>
          </w:tcPr>
          <w:p w14:paraId="64C16E11" w14:textId="77777777"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В отношении объектов недвижимого имущества, расположенных на т</w:t>
            </w:r>
            <w:r w:rsidR="00DF7A49" w:rsidRPr="009341DE">
              <w:rPr>
                <w:rFonts w:ascii="Times New Roman" w:hAnsi="Times New Roman" w:cs="Times New Roman"/>
                <w:sz w:val="21"/>
                <w:szCs w:val="21"/>
                <w:lang w:eastAsia="ru-RU"/>
              </w:rPr>
              <w:t>ерритории кадастров</w:t>
            </w:r>
            <w:r w:rsidR="00067AFD">
              <w:rPr>
                <w:rFonts w:ascii="Times New Roman" w:hAnsi="Times New Roman" w:cs="Times New Roman"/>
                <w:sz w:val="21"/>
                <w:szCs w:val="21"/>
                <w:lang w:eastAsia="ru-RU"/>
              </w:rPr>
              <w:t>ого</w:t>
            </w:r>
            <w:r w:rsidR="00DF7A49" w:rsidRPr="009341DE">
              <w:rPr>
                <w:rFonts w:ascii="Times New Roman" w:hAnsi="Times New Roman" w:cs="Times New Roman"/>
                <w:sz w:val="21"/>
                <w:szCs w:val="21"/>
                <w:lang w:eastAsia="ru-RU"/>
              </w:rPr>
              <w:t xml:space="preserve"> квартал</w:t>
            </w:r>
            <w:r w:rsidR="00067AFD">
              <w:rPr>
                <w:rFonts w:ascii="Times New Roman" w:hAnsi="Times New Roman" w:cs="Times New Roman"/>
                <w:sz w:val="21"/>
                <w:szCs w:val="21"/>
                <w:lang w:eastAsia="ru-RU"/>
              </w:rPr>
              <w:t>а</w:t>
            </w:r>
            <w:r w:rsidR="00DF7A49" w:rsidRPr="009341DE">
              <w:rPr>
                <w:rFonts w:ascii="Times New Roman" w:hAnsi="Times New Roman" w:cs="Times New Roman"/>
                <w:sz w:val="21"/>
                <w:szCs w:val="21"/>
                <w:lang w:eastAsia="ru-RU"/>
              </w:rPr>
              <w:t xml:space="preserve">: </w:t>
            </w:r>
            <w:r w:rsidR="009C153D" w:rsidRPr="009C153D">
              <w:rPr>
                <w:rFonts w:ascii="Times New Roman" w:eastAsia="Times New Roman" w:hAnsi="Times New Roman"/>
                <w:b/>
                <w:i/>
                <w:sz w:val="21"/>
                <w:szCs w:val="21"/>
                <w:u w:val="single"/>
                <w:lang w:eastAsia="ru-RU"/>
              </w:rPr>
              <w:t>43:33:310115, 43:33:350201, 43:33:420401, 43:33:420402, 43:33:420403, 43:33:420404</w:t>
            </w:r>
          </w:p>
          <w:p w14:paraId="6BA86EE5" w14:textId="77777777" w:rsidR="00067AFD" w:rsidRPr="00067AFD" w:rsidRDefault="00067AFD" w:rsidP="00067AFD">
            <w:pPr>
              <w:pStyle w:val="a7"/>
              <w:jc w:val="both"/>
              <w:rPr>
                <w:rFonts w:ascii="Times New Roman" w:hAnsi="Times New Roman" w:cs="Times New Roman"/>
                <w:sz w:val="21"/>
                <w:szCs w:val="21"/>
                <w:lang w:eastAsia="ru-RU"/>
              </w:rPr>
            </w:pPr>
            <w:r w:rsidRPr="00067AFD">
              <w:rPr>
                <w:rFonts w:ascii="Times New Roman" w:hAnsi="Times New Roman" w:cs="Times New Roman"/>
                <w:sz w:val="21"/>
                <w:szCs w:val="21"/>
                <w:lang w:eastAsia="ru-RU"/>
              </w:rPr>
              <w:t xml:space="preserve">субъект Российской Федерации </w:t>
            </w:r>
            <w:r w:rsidRPr="00067AFD">
              <w:rPr>
                <w:rFonts w:ascii="Times New Roman" w:hAnsi="Times New Roman" w:cs="Times New Roman"/>
                <w:b/>
                <w:i/>
                <w:sz w:val="21"/>
                <w:szCs w:val="21"/>
                <w:u w:val="single"/>
                <w:lang w:eastAsia="ru-RU"/>
              </w:rPr>
              <w:t>Кировская область</w:t>
            </w:r>
          </w:p>
          <w:p w14:paraId="37B33689" w14:textId="18547C88" w:rsidR="00067AFD" w:rsidRPr="00851C90" w:rsidRDefault="00067AFD" w:rsidP="00067AFD">
            <w:pPr>
              <w:pStyle w:val="a7"/>
              <w:jc w:val="both"/>
              <w:rPr>
                <w:rFonts w:ascii="Times New Roman" w:hAnsi="Times New Roman" w:cs="Times New Roman"/>
                <w:sz w:val="21"/>
                <w:szCs w:val="21"/>
                <w:lang w:eastAsia="ru-RU"/>
              </w:rPr>
            </w:pPr>
            <w:r w:rsidRPr="00067AFD">
              <w:rPr>
                <w:rFonts w:ascii="Times New Roman" w:hAnsi="Times New Roman" w:cs="Times New Roman"/>
                <w:sz w:val="21"/>
                <w:szCs w:val="21"/>
                <w:lang w:eastAsia="ru-RU"/>
              </w:rPr>
              <w:t xml:space="preserve">муниципальное образование </w:t>
            </w:r>
            <w:r w:rsidRPr="00067AFD">
              <w:rPr>
                <w:rFonts w:ascii="Times New Roman" w:hAnsi="Times New Roman" w:cs="Times New Roman"/>
                <w:b/>
                <w:i/>
                <w:sz w:val="21"/>
                <w:szCs w:val="21"/>
                <w:u w:val="single"/>
                <w:lang w:eastAsia="ru-RU"/>
              </w:rPr>
              <w:t>Тужинский муниципальный район</w:t>
            </w:r>
            <w:r w:rsidR="009C153D">
              <w:rPr>
                <w:rFonts w:ascii="Times New Roman" w:hAnsi="Times New Roman" w:cs="Times New Roman"/>
                <w:b/>
                <w:i/>
                <w:sz w:val="21"/>
                <w:szCs w:val="21"/>
                <w:u w:val="single"/>
                <w:lang w:eastAsia="ru-RU"/>
              </w:rPr>
              <w:t xml:space="preserve"> </w:t>
            </w:r>
            <w:r w:rsidRPr="00067AFD">
              <w:rPr>
                <w:rFonts w:ascii="Times New Roman" w:hAnsi="Times New Roman" w:cs="Times New Roman"/>
                <w:sz w:val="21"/>
                <w:szCs w:val="21"/>
                <w:lang w:eastAsia="ru-RU"/>
              </w:rPr>
              <w:t xml:space="preserve">населенный пункт </w:t>
            </w:r>
            <w:proofErr w:type="spellStart"/>
            <w:proofErr w:type="gramStart"/>
            <w:r w:rsidRPr="00067AFD">
              <w:rPr>
                <w:rFonts w:ascii="Times New Roman" w:hAnsi="Times New Roman" w:cs="Times New Roman"/>
                <w:b/>
                <w:i/>
                <w:sz w:val="21"/>
                <w:szCs w:val="21"/>
                <w:u w:val="single"/>
                <w:lang w:eastAsia="ru-RU"/>
              </w:rPr>
              <w:t>пгт.Тужа</w:t>
            </w:r>
            <w:proofErr w:type="spellEnd"/>
            <w:proofErr w:type="gramEnd"/>
            <w:r w:rsidR="009C153D">
              <w:rPr>
                <w:rFonts w:ascii="Times New Roman" w:hAnsi="Times New Roman" w:cs="Times New Roman"/>
                <w:b/>
                <w:i/>
                <w:sz w:val="21"/>
                <w:szCs w:val="21"/>
                <w:u w:val="single"/>
                <w:lang w:eastAsia="ru-RU"/>
              </w:rPr>
              <w:t>, д.</w:t>
            </w:r>
            <w:r w:rsidR="00813E3F">
              <w:rPr>
                <w:rFonts w:ascii="Times New Roman" w:hAnsi="Times New Roman" w:cs="Times New Roman"/>
                <w:b/>
                <w:i/>
                <w:sz w:val="21"/>
                <w:szCs w:val="21"/>
                <w:u w:val="single"/>
                <w:lang w:eastAsia="ru-RU"/>
              </w:rPr>
              <w:t xml:space="preserve"> Евсино, д. </w:t>
            </w:r>
            <w:proofErr w:type="spellStart"/>
            <w:r w:rsidR="00813E3F">
              <w:rPr>
                <w:rFonts w:ascii="Times New Roman" w:hAnsi="Times New Roman" w:cs="Times New Roman"/>
                <w:b/>
                <w:i/>
                <w:sz w:val="21"/>
                <w:szCs w:val="21"/>
                <w:u w:val="single"/>
                <w:lang w:eastAsia="ru-RU"/>
              </w:rPr>
              <w:t>Покста</w:t>
            </w:r>
            <w:proofErr w:type="spellEnd"/>
          </w:p>
          <w:p w14:paraId="713FFC9C" w14:textId="60148014" w:rsidR="00067AFD" w:rsidRDefault="00067AFD" w:rsidP="00067AFD">
            <w:pPr>
              <w:pStyle w:val="a7"/>
              <w:jc w:val="both"/>
              <w:rPr>
                <w:rFonts w:ascii="Times New Roman" w:hAnsi="Times New Roman" w:cs="Times New Roman"/>
                <w:b/>
                <w:i/>
                <w:sz w:val="21"/>
                <w:szCs w:val="21"/>
                <w:u w:val="single"/>
                <w:lang w:eastAsia="ru-RU"/>
              </w:rPr>
            </w:pPr>
            <w:r w:rsidRPr="00067AFD">
              <w:rPr>
                <w:rFonts w:ascii="Times New Roman" w:hAnsi="Times New Roman" w:cs="Times New Roman"/>
                <w:sz w:val="21"/>
                <w:szCs w:val="21"/>
                <w:lang w:eastAsia="ru-RU"/>
              </w:rPr>
              <w:t xml:space="preserve">в целях исполнения государственного (муниципального) контракта </w:t>
            </w:r>
            <w:r w:rsidRPr="00067AFD">
              <w:rPr>
                <w:rFonts w:ascii="Times New Roman" w:hAnsi="Times New Roman" w:cs="Times New Roman"/>
                <w:b/>
                <w:i/>
                <w:sz w:val="21"/>
                <w:szCs w:val="21"/>
                <w:u w:val="single"/>
                <w:lang w:eastAsia="ru-RU"/>
              </w:rPr>
              <w:t>№</w:t>
            </w:r>
            <w:r w:rsidR="00813E3F">
              <w:rPr>
                <w:rFonts w:ascii="Times New Roman" w:hAnsi="Times New Roman" w:cs="Times New Roman"/>
                <w:b/>
                <w:i/>
                <w:sz w:val="21"/>
                <w:szCs w:val="21"/>
                <w:u w:val="single"/>
                <w:lang w:eastAsia="ru-RU"/>
              </w:rPr>
              <w:t>30</w:t>
            </w:r>
            <w:r>
              <w:rPr>
                <w:rFonts w:ascii="Times New Roman" w:hAnsi="Times New Roman" w:cs="Times New Roman"/>
                <w:b/>
                <w:i/>
                <w:sz w:val="21"/>
                <w:szCs w:val="21"/>
                <w:u w:val="single"/>
                <w:lang w:eastAsia="ru-RU"/>
              </w:rPr>
              <w:t xml:space="preserve"> от </w:t>
            </w:r>
            <w:r w:rsidR="009C153D">
              <w:rPr>
                <w:rFonts w:ascii="Times New Roman" w:hAnsi="Times New Roman" w:cs="Times New Roman"/>
                <w:b/>
                <w:i/>
                <w:sz w:val="21"/>
                <w:szCs w:val="21"/>
                <w:u w:val="single"/>
                <w:lang w:eastAsia="ru-RU"/>
              </w:rPr>
              <w:t>2</w:t>
            </w:r>
            <w:r w:rsidR="00813E3F">
              <w:rPr>
                <w:rFonts w:ascii="Times New Roman" w:hAnsi="Times New Roman" w:cs="Times New Roman"/>
                <w:b/>
                <w:i/>
                <w:sz w:val="21"/>
                <w:szCs w:val="21"/>
                <w:u w:val="single"/>
                <w:lang w:eastAsia="ru-RU"/>
              </w:rPr>
              <w:t>8</w:t>
            </w:r>
            <w:r w:rsidR="009C153D">
              <w:rPr>
                <w:rFonts w:ascii="Times New Roman" w:hAnsi="Times New Roman" w:cs="Times New Roman"/>
                <w:b/>
                <w:i/>
                <w:sz w:val="21"/>
                <w:szCs w:val="21"/>
                <w:u w:val="single"/>
                <w:lang w:eastAsia="ru-RU"/>
              </w:rPr>
              <w:t>.03.2025</w:t>
            </w:r>
          </w:p>
          <w:p w14:paraId="3ECADA84" w14:textId="582A06E9" w:rsidR="00067AFD" w:rsidRPr="00067AFD" w:rsidRDefault="00067AFD" w:rsidP="00067AFD">
            <w:pPr>
              <w:pStyle w:val="a7"/>
              <w:jc w:val="both"/>
              <w:rPr>
                <w:rFonts w:ascii="Times New Roman" w:hAnsi="Times New Roman" w:cs="Times New Roman"/>
                <w:sz w:val="21"/>
                <w:szCs w:val="21"/>
                <w:lang w:eastAsia="ru-RU"/>
              </w:rPr>
            </w:pPr>
            <w:r w:rsidRPr="00067AFD">
              <w:rPr>
                <w:rFonts w:ascii="Times New Roman" w:hAnsi="Times New Roman" w:cs="Times New Roman"/>
                <w:sz w:val="21"/>
                <w:szCs w:val="21"/>
                <w:lang w:eastAsia="ru-RU"/>
              </w:rPr>
              <w:t xml:space="preserve">в период с </w:t>
            </w:r>
            <w:r w:rsidR="009C153D">
              <w:rPr>
                <w:rFonts w:ascii="Times New Roman" w:hAnsi="Times New Roman" w:cs="Times New Roman"/>
                <w:b/>
                <w:i/>
                <w:sz w:val="21"/>
                <w:szCs w:val="21"/>
                <w:u w:val="single"/>
                <w:lang w:eastAsia="ru-RU"/>
              </w:rPr>
              <w:t>2</w:t>
            </w:r>
            <w:r w:rsidR="00813E3F">
              <w:rPr>
                <w:rFonts w:ascii="Times New Roman" w:hAnsi="Times New Roman" w:cs="Times New Roman"/>
                <w:b/>
                <w:i/>
                <w:sz w:val="21"/>
                <w:szCs w:val="21"/>
                <w:u w:val="single"/>
                <w:lang w:eastAsia="ru-RU"/>
              </w:rPr>
              <w:t>8</w:t>
            </w:r>
            <w:r w:rsidR="009C153D">
              <w:rPr>
                <w:rFonts w:ascii="Times New Roman" w:hAnsi="Times New Roman" w:cs="Times New Roman"/>
                <w:b/>
                <w:i/>
                <w:sz w:val="21"/>
                <w:szCs w:val="21"/>
                <w:u w:val="single"/>
                <w:lang w:eastAsia="ru-RU"/>
              </w:rPr>
              <w:t>.03.2025</w:t>
            </w:r>
            <w:r w:rsidRPr="00067AFD">
              <w:rPr>
                <w:rFonts w:ascii="Times New Roman" w:hAnsi="Times New Roman" w:cs="Times New Roman"/>
                <w:b/>
                <w:i/>
                <w:sz w:val="21"/>
                <w:szCs w:val="21"/>
                <w:u w:val="single"/>
                <w:lang w:eastAsia="ru-RU"/>
              </w:rPr>
              <w:t xml:space="preserve"> г</w:t>
            </w:r>
            <w:r w:rsidRPr="00067AFD">
              <w:rPr>
                <w:rFonts w:ascii="Times New Roman" w:hAnsi="Times New Roman" w:cs="Times New Roman"/>
                <w:sz w:val="21"/>
                <w:szCs w:val="21"/>
                <w:lang w:eastAsia="ru-RU"/>
              </w:rPr>
              <w:t xml:space="preserve">. по </w:t>
            </w:r>
            <w:r w:rsidR="00813E3F">
              <w:rPr>
                <w:rFonts w:ascii="Times New Roman" w:hAnsi="Times New Roman" w:cs="Times New Roman"/>
                <w:b/>
                <w:i/>
                <w:sz w:val="21"/>
                <w:szCs w:val="21"/>
                <w:u w:val="single"/>
                <w:lang w:eastAsia="ru-RU"/>
              </w:rPr>
              <w:t>28</w:t>
            </w:r>
            <w:r w:rsidR="009C153D">
              <w:rPr>
                <w:rFonts w:ascii="Times New Roman" w:hAnsi="Times New Roman" w:cs="Times New Roman"/>
                <w:b/>
                <w:i/>
                <w:sz w:val="21"/>
                <w:szCs w:val="21"/>
                <w:u w:val="single"/>
                <w:lang w:eastAsia="ru-RU"/>
              </w:rPr>
              <w:t>.1</w:t>
            </w:r>
            <w:r w:rsidR="00813E3F">
              <w:rPr>
                <w:rFonts w:ascii="Times New Roman" w:hAnsi="Times New Roman" w:cs="Times New Roman"/>
                <w:b/>
                <w:i/>
                <w:sz w:val="21"/>
                <w:szCs w:val="21"/>
                <w:u w:val="single"/>
                <w:lang w:eastAsia="ru-RU"/>
              </w:rPr>
              <w:t>1</w:t>
            </w:r>
            <w:r w:rsidRPr="00067AFD">
              <w:rPr>
                <w:rFonts w:ascii="Times New Roman" w:hAnsi="Times New Roman" w:cs="Times New Roman"/>
                <w:b/>
                <w:i/>
                <w:sz w:val="21"/>
                <w:szCs w:val="21"/>
                <w:u w:val="single"/>
                <w:lang w:eastAsia="ru-RU"/>
              </w:rPr>
              <w:t>.202</w:t>
            </w:r>
            <w:r w:rsidR="009C153D">
              <w:rPr>
                <w:rFonts w:ascii="Times New Roman" w:hAnsi="Times New Roman" w:cs="Times New Roman"/>
                <w:b/>
                <w:i/>
                <w:sz w:val="21"/>
                <w:szCs w:val="21"/>
                <w:u w:val="single"/>
                <w:lang w:eastAsia="ru-RU"/>
              </w:rPr>
              <w:t>5</w:t>
            </w:r>
            <w:r w:rsidRPr="00067AFD">
              <w:rPr>
                <w:rFonts w:ascii="Times New Roman" w:hAnsi="Times New Roman" w:cs="Times New Roman"/>
                <w:b/>
                <w:i/>
                <w:sz w:val="21"/>
                <w:szCs w:val="21"/>
                <w:u w:val="single"/>
                <w:lang w:eastAsia="ru-RU"/>
              </w:rPr>
              <w:t xml:space="preserve"> г.</w:t>
            </w:r>
            <w:r w:rsidRPr="00067AFD">
              <w:rPr>
                <w:rFonts w:ascii="Times New Roman" w:hAnsi="Times New Roman" w:cs="Times New Roman"/>
                <w:sz w:val="21"/>
                <w:szCs w:val="21"/>
                <w:lang w:eastAsia="ru-RU"/>
              </w:rPr>
              <w:t xml:space="preserve"> будут выполняться комплексные кадастровые работы.</w:t>
            </w:r>
          </w:p>
          <w:p w14:paraId="072DDEE3" w14:textId="77777777" w:rsidR="00067AFD" w:rsidRPr="00067AFD" w:rsidRDefault="00067AFD" w:rsidP="00067AFD">
            <w:pPr>
              <w:pStyle w:val="a7"/>
              <w:jc w:val="both"/>
              <w:rPr>
                <w:rFonts w:ascii="Times New Roman" w:hAnsi="Times New Roman" w:cs="Times New Roman"/>
                <w:sz w:val="21"/>
                <w:szCs w:val="21"/>
                <w:lang w:eastAsia="ru-RU"/>
              </w:rPr>
            </w:pPr>
            <w:r w:rsidRPr="00067AFD">
              <w:rPr>
                <w:rFonts w:ascii="Times New Roman" w:hAnsi="Times New Roman" w:cs="Times New Roman"/>
                <w:sz w:val="21"/>
                <w:szCs w:val="21"/>
                <w:lang w:eastAsia="ru-RU"/>
              </w:rPr>
              <w:t>Заказчиком комплексных кадастровых работ является:</w:t>
            </w:r>
          </w:p>
          <w:p w14:paraId="05CC5148" w14:textId="77777777" w:rsidR="009C153D" w:rsidRDefault="009C153D" w:rsidP="009C153D">
            <w:pPr>
              <w:pStyle w:val="a7"/>
              <w:jc w:val="both"/>
              <w:rPr>
                <w:rFonts w:ascii="Times New Roman" w:hAnsi="Times New Roman" w:cs="Times New Roman"/>
                <w:b/>
                <w:i/>
                <w:sz w:val="21"/>
                <w:szCs w:val="21"/>
                <w:u w:val="single"/>
                <w:lang w:eastAsia="ru-RU"/>
              </w:rPr>
            </w:pPr>
            <w:r w:rsidRPr="009C153D">
              <w:rPr>
                <w:rFonts w:ascii="Times New Roman" w:hAnsi="Times New Roman" w:cs="Times New Roman"/>
                <w:b/>
                <w:i/>
                <w:sz w:val="21"/>
                <w:szCs w:val="21"/>
                <w:u w:val="single"/>
                <w:lang w:eastAsia="ru-RU"/>
              </w:rPr>
              <w:t xml:space="preserve">Администрации муниципального образования Тужинский муниципальный район </w:t>
            </w:r>
          </w:p>
          <w:p w14:paraId="0A56EE15" w14:textId="77777777" w:rsidR="00067AFD" w:rsidRPr="00067AFD" w:rsidRDefault="00067AFD" w:rsidP="009C153D">
            <w:pPr>
              <w:pStyle w:val="a7"/>
              <w:jc w:val="both"/>
              <w:rPr>
                <w:rFonts w:ascii="Times New Roman" w:hAnsi="Times New Roman" w:cs="Times New Roman"/>
                <w:sz w:val="21"/>
                <w:szCs w:val="21"/>
                <w:lang w:eastAsia="ru-RU"/>
              </w:rPr>
            </w:pPr>
            <w:r w:rsidRPr="00067AFD">
              <w:rPr>
                <w:rFonts w:ascii="Times New Roman" w:hAnsi="Times New Roman" w:cs="Times New Roman"/>
                <w:sz w:val="21"/>
                <w:szCs w:val="21"/>
                <w:lang w:eastAsia="ru-RU"/>
              </w:rPr>
              <w:t xml:space="preserve">Юридический (почтовый) адрес: </w:t>
            </w:r>
            <w:r w:rsidRPr="00067AFD">
              <w:rPr>
                <w:rFonts w:ascii="Times New Roman" w:hAnsi="Times New Roman" w:cs="Times New Roman"/>
                <w:b/>
                <w:i/>
                <w:sz w:val="21"/>
                <w:szCs w:val="21"/>
                <w:u w:val="single"/>
                <w:lang w:eastAsia="ru-RU"/>
              </w:rPr>
              <w:t xml:space="preserve">612200, Кировская область, </w:t>
            </w:r>
            <w:proofErr w:type="spellStart"/>
            <w:r w:rsidRPr="00067AFD">
              <w:rPr>
                <w:rFonts w:ascii="Times New Roman" w:hAnsi="Times New Roman" w:cs="Times New Roman"/>
                <w:b/>
                <w:i/>
                <w:sz w:val="21"/>
                <w:szCs w:val="21"/>
                <w:u w:val="single"/>
                <w:lang w:eastAsia="ru-RU"/>
              </w:rPr>
              <w:t>пгт</w:t>
            </w:r>
            <w:proofErr w:type="spellEnd"/>
            <w:r w:rsidRPr="00067AFD">
              <w:rPr>
                <w:rFonts w:ascii="Times New Roman" w:hAnsi="Times New Roman" w:cs="Times New Roman"/>
                <w:b/>
                <w:i/>
                <w:sz w:val="21"/>
                <w:szCs w:val="21"/>
                <w:u w:val="single"/>
                <w:lang w:eastAsia="ru-RU"/>
              </w:rPr>
              <w:t>. Тужа, ул. Горького, 5</w:t>
            </w:r>
          </w:p>
          <w:p w14:paraId="43F85493" w14:textId="7883BBA1" w:rsidR="00640072" w:rsidRDefault="00067AFD" w:rsidP="00067AFD">
            <w:pPr>
              <w:tabs>
                <w:tab w:val="left" w:pos="1134"/>
                <w:tab w:val="left" w:pos="1276"/>
                <w:tab w:val="left" w:pos="1418"/>
                <w:tab w:val="left" w:pos="1560"/>
                <w:tab w:val="left" w:pos="1843"/>
                <w:tab w:val="left" w:pos="2410"/>
              </w:tabs>
              <w:autoSpaceDE w:val="0"/>
              <w:autoSpaceDN w:val="0"/>
              <w:adjustRightInd w:val="0"/>
              <w:jc w:val="both"/>
              <w:rPr>
                <w:b/>
                <w:bCs/>
                <w:i/>
                <w:sz w:val="21"/>
                <w:szCs w:val="21"/>
                <w:u w:val="single"/>
              </w:rPr>
            </w:pPr>
            <w:r w:rsidRPr="00067AFD">
              <w:rPr>
                <w:sz w:val="21"/>
                <w:szCs w:val="21"/>
              </w:rPr>
              <w:t xml:space="preserve">Адрес электронной почты </w:t>
            </w:r>
            <w:hyperlink r:id="rId5" w:history="1">
              <w:r w:rsidR="009C153D" w:rsidRPr="009C153D">
                <w:rPr>
                  <w:rStyle w:val="a4"/>
                  <w:i/>
                  <w:sz w:val="22"/>
                  <w:szCs w:val="22"/>
                  <w:u w:val="none"/>
                </w:rPr>
                <w:t>pahtaeva75@mail.ru</w:t>
              </w:r>
            </w:hyperlink>
            <w:r w:rsidR="009C153D">
              <w:t xml:space="preserve"> </w:t>
            </w:r>
            <w:r w:rsidRPr="00067AFD">
              <w:rPr>
                <w:sz w:val="21"/>
                <w:szCs w:val="21"/>
              </w:rPr>
              <w:t xml:space="preserve">. Номер контактного телефона </w:t>
            </w:r>
            <w:r w:rsidRPr="00067AFD">
              <w:rPr>
                <w:b/>
                <w:i/>
                <w:sz w:val="21"/>
                <w:szCs w:val="21"/>
                <w:u w:val="single"/>
              </w:rPr>
              <w:t>(83340)</w:t>
            </w:r>
            <w:r w:rsidR="00813E3F">
              <w:rPr>
                <w:b/>
                <w:i/>
                <w:sz w:val="21"/>
                <w:szCs w:val="21"/>
                <w:u w:val="single"/>
              </w:rPr>
              <w:t xml:space="preserve"> </w:t>
            </w:r>
            <w:r w:rsidRPr="00067AFD">
              <w:rPr>
                <w:b/>
                <w:i/>
                <w:sz w:val="21"/>
                <w:szCs w:val="21"/>
                <w:u w:val="single"/>
              </w:rPr>
              <w:t>2-</w:t>
            </w:r>
            <w:r w:rsidR="009C153D">
              <w:rPr>
                <w:b/>
                <w:i/>
                <w:sz w:val="21"/>
                <w:szCs w:val="21"/>
                <w:u w:val="single"/>
              </w:rPr>
              <w:t>16</w:t>
            </w:r>
            <w:r w:rsidRPr="00067AFD">
              <w:rPr>
                <w:b/>
                <w:i/>
                <w:sz w:val="21"/>
                <w:szCs w:val="21"/>
                <w:u w:val="single"/>
              </w:rPr>
              <w:t>-</w:t>
            </w:r>
            <w:r w:rsidR="009C153D">
              <w:rPr>
                <w:b/>
                <w:i/>
                <w:sz w:val="21"/>
                <w:szCs w:val="21"/>
                <w:u w:val="single"/>
              </w:rPr>
              <w:t>4</w:t>
            </w:r>
            <w:r w:rsidRPr="00067AFD">
              <w:rPr>
                <w:b/>
                <w:i/>
                <w:sz w:val="21"/>
                <w:szCs w:val="21"/>
                <w:u w:val="single"/>
              </w:rPr>
              <w:t>4</w:t>
            </w:r>
            <w:r w:rsidR="00813E3F">
              <w:rPr>
                <w:b/>
                <w:i/>
                <w:sz w:val="21"/>
                <w:szCs w:val="21"/>
                <w:u w:val="single"/>
              </w:rPr>
              <w:t xml:space="preserve">, </w:t>
            </w:r>
            <w:r w:rsidR="00813E3F" w:rsidRPr="00067AFD">
              <w:rPr>
                <w:b/>
                <w:i/>
                <w:sz w:val="21"/>
                <w:szCs w:val="21"/>
                <w:u w:val="single"/>
              </w:rPr>
              <w:t>(83340)</w:t>
            </w:r>
            <w:r w:rsidR="00813E3F">
              <w:rPr>
                <w:b/>
                <w:i/>
                <w:sz w:val="21"/>
                <w:szCs w:val="21"/>
                <w:u w:val="single"/>
              </w:rPr>
              <w:t xml:space="preserve"> </w:t>
            </w:r>
            <w:r w:rsidR="00813E3F" w:rsidRPr="00067AFD">
              <w:rPr>
                <w:b/>
                <w:i/>
                <w:sz w:val="21"/>
                <w:szCs w:val="21"/>
                <w:u w:val="single"/>
              </w:rPr>
              <w:t>2-</w:t>
            </w:r>
            <w:r w:rsidR="00813E3F">
              <w:rPr>
                <w:b/>
                <w:i/>
                <w:sz w:val="21"/>
                <w:szCs w:val="21"/>
                <w:u w:val="single"/>
              </w:rPr>
              <w:t>22</w:t>
            </w:r>
            <w:r w:rsidR="00813E3F" w:rsidRPr="00067AFD">
              <w:rPr>
                <w:b/>
                <w:i/>
                <w:sz w:val="21"/>
                <w:szCs w:val="21"/>
                <w:u w:val="single"/>
              </w:rPr>
              <w:t>-</w:t>
            </w:r>
            <w:r w:rsidR="00813E3F">
              <w:rPr>
                <w:b/>
                <w:i/>
                <w:sz w:val="21"/>
                <w:szCs w:val="21"/>
                <w:u w:val="single"/>
              </w:rPr>
              <w:t>72</w:t>
            </w:r>
          </w:p>
          <w:p w14:paraId="28D1670B" w14:textId="77777777" w:rsidR="00151000" w:rsidRPr="009341DE" w:rsidRDefault="00151000" w:rsidP="00640072">
            <w:pPr>
              <w:tabs>
                <w:tab w:val="left" w:pos="1134"/>
                <w:tab w:val="left" w:pos="1276"/>
                <w:tab w:val="left" w:pos="1418"/>
                <w:tab w:val="left" w:pos="1560"/>
                <w:tab w:val="left" w:pos="1843"/>
                <w:tab w:val="left" w:pos="2410"/>
              </w:tabs>
              <w:autoSpaceDE w:val="0"/>
              <w:autoSpaceDN w:val="0"/>
              <w:adjustRightInd w:val="0"/>
              <w:jc w:val="both"/>
              <w:rPr>
                <w:sz w:val="21"/>
                <w:szCs w:val="21"/>
              </w:rPr>
            </w:pPr>
            <w:r w:rsidRPr="009341DE">
              <w:rPr>
                <w:sz w:val="21"/>
                <w:szCs w:val="21"/>
              </w:rPr>
              <w:t>Исполнителем комплексных кадастровых раб</w:t>
            </w:r>
            <w:r w:rsidR="00F82C59" w:rsidRPr="009341DE">
              <w:rPr>
                <w:sz w:val="21"/>
                <w:szCs w:val="21"/>
              </w:rPr>
              <w:t>от является кадастровый инженер</w:t>
            </w:r>
            <w:r w:rsidRPr="009341DE">
              <w:rPr>
                <w:sz w:val="21"/>
                <w:szCs w:val="21"/>
              </w:rPr>
              <w:t>:</w:t>
            </w:r>
          </w:p>
          <w:p w14:paraId="046ACA18" w14:textId="77777777" w:rsidR="00151000" w:rsidRPr="009341DE" w:rsidRDefault="00151000" w:rsidP="00836638">
            <w:pPr>
              <w:pStyle w:val="a7"/>
              <w:jc w:val="both"/>
              <w:rPr>
                <w:rFonts w:ascii="Times New Roman" w:hAnsi="Times New Roman" w:cs="Times New Roman"/>
                <w:i/>
                <w:sz w:val="21"/>
                <w:szCs w:val="21"/>
                <w:u w:val="single"/>
              </w:rPr>
            </w:pPr>
            <w:r w:rsidRPr="009341DE">
              <w:rPr>
                <w:rFonts w:ascii="Times New Roman" w:hAnsi="Times New Roman" w:cs="Times New Roman"/>
                <w:sz w:val="21"/>
                <w:szCs w:val="21"/>
              </w:rPr>
              <w:t xml:space="preserve">Фамилия, имя, отчество </w:t>
            </w:r>
            <w:proofErr w:type="spellStart"/>
            <w:r w:rsidRPr="009341DE">
              <w:rPr>
                <w:rFonts w:ascii="Times New Roman" w:hAnsi="Times New Roman" w:cs="Times New Roman"/>
                <w:b/>
                <w:i/>
                <w:sz w:val="21"/>
                <w:szCs w:val="21"/>
                <w:u w:val="single"/>
              </w:rPr>
              <w:t>Чемоданова</w:t>
            </w:r>
            <w:proofErr w:type="spellEnd"/>
            <w:r w:rsidRPr="009341DE">
              <w:rPr>
                <w:rFonts w:ascii="Times New Roman" w:hAnsi="Times New Roman" w:cs="Times New Roman"/>
                <w:b/>
                <w:i/>
                <w:sz w:val="21"/>
                <w:szCs w:val="21"/>
                <w:u w:val="single"/>
              </w:rPr>
              <w:t xml:space="preserve"> Катерина Сергеевна</w:t>
            </w:r>
          </w:p>
          <w:p w14:paraId="0FD7BDEF" w14:textId="211D8A07" w:rsidR="00F82C59" w:rsidRPr="009341DE" w:rsidRDefault="000D3378" w:rsidP="00836638">
            <w:pPr>
              <w:pStyle w:val="a7"/>
              <w:jc w:val="both"/>
              <w:rPr>
                <w:rFonts w:ascii="Times New Roman" w:hAnsi="Times New Roman" w:cs="Times New Roman"/>
                <w:b/>
                <w:sz w:val="21"/>
                <w:szCs w:val="21"/>
                <w:u w:val="single"/>
              </w:rPr>
            </w:pPr>
            <w:r w:rsidRPr="009341DE">
              <w:rPr>
                <w:rFonts w:ascii="Times New Roman" w:hAnsi="Times New Roman" w:cs="Times New Roman"/>
                <w:sz w:val="21"/>
                <w:szCs w:val="21"/>
              </w:rPr>
              <w:t>Почтовый</w:t>
            </w:r>
            <w:r w:rsidR="00F82C59" w:rsidRPr="009341DE">
              <w:rPr>
                <w:rFonts w:ascii="Times New Roman" w:hAnsi="Times New Roman" w:cs="Times New Roman"/>
                <w:sz w:val="21"/>
                <w:szCs w:val="21"/>
              </w:rPr>
              <w:t xml:space="preserve"> адрес:</w:t>
            </w:r>
            <w:r w:rsidR="00F82C59" w:rsidRPr="009341DE">
              <w:rPr>
                <w:rFonts w:ascii="Times New Roman" w:hAnsi="Times New Roman" w:cs="Times New Roman"/>
                <w:i/>
                <w:sz w:val="21"/>
                <w:szCs w:val="21"/>
                <w:u w:val="single"/>
              </w:rPr>
              <w:t xml:space="preserve"> </w:t>
            </w:r>
            <w:r w:rsidR="00F82C59" w:rsidRPr="009341DE">
              <w:rPr>
                <w:rFonts w:ascii="Times New Roman" w:hAnsi="Times New Roman" w:cs="Times New Roman"/>
                <w:b/>
                <w:i/>
                <w:sz w:val="21"/>
                <w:szCs w:val="21"/>
                <w:u w:val="single"/>
              </w:rPr>
              <w:t>610002, Кировская область, г.</w:t>
            </w:r>
            <w:r w:rsidR="00813E3F">
              <w:rPr>
                <w:rFonts w:ascii="Times New Roman" w:hAnsi="Times New Roman" w:cs="Times New Roman"/>
                <w:b/>
                <w:i/>
                <w:sz w:val="21"/>
                <w:szCs w:val="21"/>
                <w:u w:val="single"/>
              </w:rPr>
              <w:t xml:space="preserve"> </w:t>
            </w:r>
            <w:r w:rsidR="00F82C59" w:rsidRPr="009341DE">
              <w:rPr>
                <w:rFonts w:ascii="Times New Roman" w:hAnsi="Times New Roman" w:cs="Times New Roman"/>
                <w:b/>
                <w:i/>
                <w:sz w:val="21"/>
                <w:szCs w:val="21"/>
                <w:u w:val="single"/>
              </w:rPr>
              <w:t>Киров, ул.</w:t>
            </w:r>
            <w:r w:rsidR="00813E3F">
              <w:rPr>
                <w:rFonts w:ascii="Times New Roman" w:hAnsi="Times New Roman" w:cs="Times New Roman"/>
                <w:b/>
                <w:i/>
                <w:sz w:val="21"/>
                <w:szCs w:val="21"/>
                <w:u w:val="single"/>
              </w:rPr>
              <w:t xml:space="preserve"> </w:t>
            </w:r>
            <w:r w:rsidR="00F82C59" w:rsidRPr="009341DE">
              <w:rPr>
                <w:rFonts w:ascii="Times New Roman" w:hAnsi="Times New Roman" w:cs="Times New Roman"/>
                <w:b/>
                <w:i/>
                <w:sz w:val="21"/>
                <w:szCs w:val="21"/>
                <w:u w:val="single"/>
              </w:rPr>
              <w:t>Водопроводная, д.</w:t>
            </w:r>
            <w:r w:rsidR="00813E3F">
              <w:rPr>
                <w:rFonts w:ascii="Times New Roman" w:hAnsi="Times New Roman" w:cs="Times New Roman"/>
                <w:b/>
                <w:i/>
                <w:sz w:val="21"/>
                <w:szCs w:val="21"/>
                <w:u w:val="single"/>
              </w:rPr>
              <w:t xml:space="preserve"> </w:t>
            </w:r>
            <w:r w:rsidR="00F82C59" w:rsidRPr="009341DE">
              <w:rPr>
                <w:rFonts w:ascii="Times New Roman" w:hAnsi="Times New Roman" w:cs="Times New Roman"/>
                <w:b/>
                <w:i/>
                <w:sz w:val="21"/>
                <w:szCs w:val="21"/>
                <w:u w:val="single"/>
              </w:rPr>
              <w:t>43</w:t>
            </w:r>
          </w:p>
          <w:p w14:paraId="629E2AAD" w14:textId="70C1FCCE" w:rsidR="00151000" w:rsidRPr="009341DE" w:rsidRDefault="00151000" w:rsidP="00836638">
            <w:pPr>
              <w:pStyle w:val="a7"/>
              <w:jc w:val="both"/>
              <w:rPr>
                <w:rFonts w:ascii="Times New Roman" w:hAnsi="Times New Roman" w:cs="Times New Roman"/>
                <w:color w:val="222222"/>
                <w:sz w:val="21"/>
                <w:szCs w:val="21"/>
                <w:u w:val="single"/>
              </w:rPr>
            </w:pPr>
            <w:r w:rsidRPr="009341DE">
              <w:rPr>
                <w:rFonts w:ascii="Times New Roman" w:hAnsi="Times New Roman" w:cs="Times New Roman"/>
                <w:color w:val="222222"/>
                <w:sz w:val="21"/>
                <w:szCs w:val="21"/>
              </w:rPr>
              <w:t xml:space="preserve">Адрес электронной почты </w:t>
            </w:r>
            <w:hyperlink r:id="rId6" w:history="1">
              <w:r w:rsidR="0092107C" w:rsidRPr="001E3AC0">
                <w:rPr>
                  <w:rStyle w:val="a4"/>
                  <w:rFonts w:ascii="Times New Roman" w:hAnsi="Times New Roman" w:cs="Times New Roman"/>
                  <w:i/>
                  <w:sz w:val="21"/>
                  <w:szCs w:val="21"/>
                  <w:u w:val="none"/>
                </w:rPr>
                <w:t>e.belkina@ooozemlemer.ru</w:t>
              </w:r>
            </w:hyperlink>
            <w:r w:rsidR="0092107C" w:rsidRPr="009341DE">
              <w:rPr>
                <w:rFonts w:ascii="Times New Roman" w:hAnsi="Times New Roman" w:cs="Times New Roman"/>
                <w:i/>
                <w:color w:val="000000" w:themeColor="text1"/>
                <w:sz w:val="21"/>
                <w:szCs w:val="21"/>
              </w:rPr>
              <w:t xml:space="preserve"> </w:t>
            </w:r>
            <w:r w:rsidR="00EA094D" w:rsidRPr="009341DE">
              <w:rPr>
                <w:rFonts w:ascii="Times New Roman" w:hAnsi="Times New Roman" w:cs="Times New Roman"/>
                <w:i/>
                <w:color w:val="000000" w:themeColor="text1"/>
                <w:sz w:val="21"/>
                <w:szCs w:val="21"/>
              </w:rPr>
              <w:t xml:space="preserve"> </w:t>
            </w:r>
            <w:r w:rsidRPr="009341DE">
              <w:rPr>
                <w:rFonts w:ascii="Times New Roman" w:hAnsi="Times New Roman" w:cs="Times New Roman"/>
                <w:color w:val="222222"/>
                <w:sz w:val="21"/>
                <w:szCs w:val="21"/>
              </w:rPr>
              <w:t xml:space="preserve">Номер контактного телефона </w:t>
            </w:r>
            <w:r w:rsidR="009C153D" w:rsidRPr="009C153D">
              <w:rPr>
                <w:rFonts w:ascii="Times New Roman" w:hAnsi="Times New Roman" w:cs="Times New Roman"/>
                <w:b/>
                <w:i/>
                <w:sz w:val="21"/>
                <w:szCs w:val="21"/>
                <w:u w:val="single"/>
              </w:rPr>
              <w:t>8953-136-15-22</w:t>
            </w:r>
          </w:p>
          <w:p w14:paraId="68D8192B" w14:textId="77777777" w:rsidR="00151000" w:rsidRPr="009341DE" w:rsidRDefault="00151000" w:rsidP="00836638">
            <w:pPr>
              <w:pStyle w:val="a7"/>
              <w:jc w:val="both"/>
              <w:rPr>
                <w:rFonts w:ascii="Times New Roman" w:hAnsi="Times New Roman" w:cs="Times New Roman"/>
                <w:color w:val="222222"/>
                <w:sz w:val="21"/>
                <w:szCs w:val="21"/>
              </w:rPr>
            </w:pPr>
            <w:r w:rsidRPr="009341DE">
              <w:rPr>
                <w:rFonts w:ascii="Times New Roman" w:hAnsi="Times New Roman" w:cs="Times New Roman"/>
                <w:color w:val="222222"/>
                <w:sz w:val="21"/>
                <w:szCs w:val="21"/>
              </w:rPr>
              <w:t>Квалификационный аттестат:</w:t>
            </w:r>
            <w:r w:rsidR="0092107C" w:rsidRPr="009341DE">
              <w:rPr>
                <w:rFonts w:ascii="Times New Roman" w:hAnsi="Times New Roman" w:cs="Times New Roman"/>
                <w:color w:val="222222"/>
                <w:sz w:val="21"/>
                <w:szCs w:val="21"/>
              </w:rPr>
              <w:t xml:space="preserve"> </w:t>
            </w:r>
            <w:r w:rsidR="0092107C" w:rsidRPr="009341DE">
              <w:rPr>
                <w:rFonts w:ascii="Times New Roman" w:hAnsi="Times New Roman" w:cs="Times New Roman"/>
                <w:i/>
                <w:color w:val="222222"/>
                <w:sz w:val="21"/>
                <w:szCs w:val="21"/>
              </w:rPr>
              <w:t>и</w:t>
            </w:r>
            <w:r w:rsidRPr="009341DE">
              <w:rPr>
                <w:rFonts w:ascii="Times New Roman" w:hAnsi="Times New Roman" w:cs="Times New Roman"/>
                <w:i/>
                <w:color w:val="222222"/>
                <w:sz w:val="21"/>
                <w:szCs w:val="21"/>
              </w:rPr>
              <w:t xml:space="preserve">дентификационный номер </w:t>
            </w:r>
            <w:r w:rsidRPr="00067AFD">
              <w:rPr>
                <w:rFonts w:ascii="Times New Roman" w:hAnsi="Times New Roman" w:cs="Times New Roman"/>
                <w:b/>
                <w:i/>
                <w:color w:val="222222"/>
                <w:sz w:val="21"/>
                <w:szCs w:val="21"/>
                <w:u w:val="single"/>
              </w:rPr>
              <w:t>43-10-39</w:t>
            </w:r>
            <w:r w:rsidRPr="009341DE">
              <w:rPr>
                <w:rFonts w:ascii="Times New Roman" w:hAnsi="Times New Roman" w:cs="Times New Roman"/>
                <w:i/>
                <w:color w:val="222222"/>
                <w:sz w:val="21"/>
                <w:szCs w:val="21"/>
                <w:u w:val="single"/>
              </w:rPr>
              <w:t xml:space="preserve">   </w:t>
            </w:r>
            <w:r w:rsidRPr="009341DE">
              <w:rPr>
                <w:rFonts w:ascii="Times New Roman" w:hAnsi="Times New Roman" w:cs="Times New Roman"/>
                <w:i/>
                <w:color w:val="222222"/>
                <w:sz w:val="21"/>
                <w:szCs w:val="21"/>
              </w:rPr>
              <w:t xml:space="preserve">дата выдачи  </w:t>
            </w:r>
            <w:r w:rsidRPr="00067AFD">
              <w:rPr>
                <w:rFonts w:ascii="Times New Roman" w:hAnsi="Times New Roman" w:cs="Times New Roman"/>
                <w:b/>
                <w:i/>
                <w:color w:val="222222"/>
                <w:sz w:val="21"/>
                <w:szCs w:val="21"/>
                <w:u w:val="single"/>
              </w:rPr>
              <w:t>23.12.2010</w:t>
            </w:r>
            <w:r w:rsidRPr="009341DE">
              <w:rPr>
                <w:rFonts w:ascii="Times New Roman" w:hAnsi="Times New Roman" w:cs="Times New Roman"/>
                <w:i/>
                <w:color w:val="222222"/>
                <w:sz w:val="21"/>
                <w:szCs w:val="21"/>
              </w:rPr>
              <w:t>;</w:t>
            </w:r>
          </w:p>
          <w:p w14:paraId="454A7D28" w14:textId="77777777" w:rsidR="00151000" w:rsidRPr="009341DE" w:rsidRDefault="00151000" w:rsidP="00836638">
            <w:pPr>
              <w:pStyle w:val="a7"/>
              <w:jc w:val="both"/>
              <w:rPr>
                <w:rFonts w:ascii="Times New Roman" w:hAnsi="Times New Roman" w:cs="Times New Roman"/>
                <w:color w:val="222222"/>
                <w:sz w:val="21"/>
                <w:szCs w:val="21"/>
              </w:rPr>
            </w:pPr>
            <w:r w:rsidRPr="009341DE">
              <w:rPr>
                <w:rFonts w:ascii="Times New Roman" w:hAnsi="Times New Roman" w:cs="Times New Roman"/>
                <w:color w:val="222222"/>
                <w:sz w:val="21"/>
                <w:szCs w:val="21"/>
              </w:rPr>
              <w:t>Наименование саморегулируемой организации в сфере кадастровых отношений, членом которой является кадастровы</w:t>
            </w:r>
            <w:r w:rsidR="00DF7A49" w:rsidRPr="009341DE">
              <w:rPr>
                <w:rFonts w:ascii="Times New Roman" w:hAnsi="Times New Roman" w:cs="Times New Roman"/>
                <w:color w:val="222222"/>
                <w:sz w:val="21"/>
                <w:szCs w:val="21"/>
              </w:rPr>
              <w:t>е</w:t>
            </w:r>
            <w:r w:rsidRPr="009341DE">
              <w:rPr>
                <w:rFonts w:ascii="Times New Roman" w:hAnsi="Times New Roman" w:cs="Times New Roman"/>
                <w:color w:val="222222"/>
                <w:sz w:val="21"/>
                <w:szCs w:val="21"/>
              </w:rPr>
              <w:t xml:space="preserve"> инженер</w:t>
            </w:r>
            <w:r w:rsidR="00DF7A49" w:rsidRPr="009341DE">
              <w:rPr>
                <w:rFonts w:ascii="Times New Roman" w:hAnsi="Times New Roman" w:cs="Times New Roman"/>
                <w:color w:val="222222"/>
                <w:sz w:val="21"/>
                <w:szCs w:val="21"/>
              </w:rPr>
              <w:t>ы:</w:t>
            </w:r>
            <w:r w:rsidRPr="009341DE">
              <w:rPr>
                <w:rFonts w:ascii="Times New Roman" w:hAnsi="Times New Roman" w:cs="Times New Roman"/>
                <w:color w:val="222222"/>
                <w:sz w:val="21"/>
                <w:szCs w:val="21"/>
              </w:rPr>
              <w:t xml:space="preserve"> </w:t>
            </w:r>
            <w:r w:rsidRPr="00067AFD">
              <w:rPr>
                <w:rFonts w:ascii="Times New Roman" w:hAnsi="Times New Roman" w:cs="Times New Roman"/>
                <w:b/>
                <w:i/>
                <w:sz w:val="21"/>
                <w:szCs w:val="21"/>
                <w:u w:val="single"/>
              </w:rPr>
              <w:t>СРО АКИ «Поволжье»</w:t>
            </w:r>
          </w:p>
          <w:p w14:paraId="55B04F02" w14:textId="77777777"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color w:val="222222"/>
                <w:sz w:val="21"/>
                <w:szCs w:val="21"/>
              </w:rPr>
              <w:t>Наименование юридического лица, с которым заключен государственный (муниципальный) контракт и работниками которого являются кадастровые инженеры</w:t>
            </w:r>
            <w:r w:rsidR="00F82C59" w:rsidRPr="009341DE">
              <w:rPr>
                <w:rFonts w:ascii="Times New Roman" w:hAnsi="Times New Roman" w:cs="Times New Roman"/>
                <w:color w:val="222222"/>
                <w:sz w:val="21"/>
                <w:szCs w:val="21"/>
              </w:rPr>
              <w:t xml:space="preserve">: </w:t>
            </w:r>
            <w:r w:rsidRPr="00067AFD">
              <w:rPr>
                <w:rFonts w:ascii="Times New Roman" w:hAnsi="Times New Roman" w:cs="Times New Roman"/>
                <w:b/>
                <w:i/>
                <w:sz w:val="21"/>
                <w:szCs w:val="21"/>
                <w:u w:val="single"/>
              </w:rPr>
              <w:t>ООО «Землемер»</w:t>
            </w:r>
          </w:p>
          <w:p w14:paraId="67D3D3A5" w14:textId="77777777" w:rsidR="00151000" w:rsidRPr="009341DE" w:rsidRDefault="00151000" w:rsidP="00836638">
            <w:pPr>
              <w:jc w:val="both"/>
              <w:textAlignment w:val="baseline"/>
              <w:rPr>
                <w:b/>
                <w:bCs/>
                <w:color w:val="222222"/>
                <w:sz w:val="20"/>
              </w:rPr>
            </w:pPr>
            <w:r w:rsidRPr="009341DE">
              <w:rPr>
                <w:b/>
                <w:bCs/>
                <w:color w:val="222222"/>
                <w:sz w:val="20"/>
              </w:rPr>
              <w:t xml:space="preserve">График выполнения комплексных кадастровых работ </w:t>
            </w:r>
          </w:p>
          <w:tbl>
            <w:tblPr>
              <w:tblStyle w:val="a6"/>
              <w:tblW w:w="10482" w:type="dxa"/>
              <w:tblInd w:w="287" w:type="dxa"/>
              <w:tblLook w:val="04A0" w:firstRow="1" w:lastRow="0" w:firstColumn="1" w:lastColumn="0" w:noHBand="0" w:noVBand="1"/>
            </w:tblPr>
            <w:tblGrid>
              <w:gridCol w:w="1410"/>
              <w:gridCol w:w="7513"/>
              <w:gridCol w:w="1559"/>
            </w:tblGrid>
            <w:tr w:rsidR="00151000" w14:paraId="27CFCEEE" w14:textId="77777777" w:rsidTr="00BB27AC">
              <w:trPr>
                <w:trHeight w:val="205"/>
                <w:tblHeader/>
              </w:trPr>
              <w:tc>
                <w:tcPr>
                  <w:tcW w:w="1410" w:type="dxa"/>
                </w:tcPr>
                <w:p w14:paraId="446B4B90" w14:textId="77777777" w:rsidR="00151000" w:rsidRPr="009341DE" w:rsidRDefault="00151000" w:rsidP="00FC73C9">
                  <w:pPr>
                    <w:jc w:val="center"/>
                    <w:textAlignment w:val="baseline"/>
                    <w:rPr>
                      <w:bCs/>
                      <w:color w:val="222222"/>
                      <w:sz w:val="20"/>
                    </w:rPr>
                  </w:pPr>
                  <w:r w:rsidRPr="009341DE">
                    <w:rPr>
                      <w:bCs/>
                      <w:color w:val="222222"/>
                      <w:sz w:val="20"/>
                    </w:rPr>
                    <w:t>Время выполнения работ</w:t>
                  </w:r>
                </w:p>
              </w:tc>
              <w:tc>
                <w:tcPr>
                  <w:tcW w:w="7513" w:type="dxa"/>
                </w:tcPr>
                <w:p w14:paraId="633EBF5B" w14:textId="77777777" w:rsidR="00151000" w:rsidRPr="009341DE" w:rsidRDefault="00151000" w:rsidP="00FC73C9">
                  <w:pPr>
                    <w:jc w:val="center"/>
                    <w:textAlignment w:val="baseline"/>
                    <w:rPr>
                      <w:bCs/>
                      <w:color w:val="222222"/>
                      <w:sz w:val="20"/>
                    </w:rPr>
                  </w:pPr>
                  <w:r w:rsidRPr="009341DE">
                    <w:rPr>
                      <w:bCs/>
                      <w:color w:val="222222"/>
                      <w:sz w:val="20"/>
                    </w:rPr>
                    <w:t>Место выполнения работ</w:t>
                  </w:r>
                </w:p>
              </w:tc>
              <w:tc>
                <w:tcPr>
                  <w:tcW w:w="1559" w:type="dxa"/>
                </w:tcPr>
                <w:p w14:paraId="79400369" w14:textId="77777777" w:rsidR="00151000" w:rsidRPr="009341DE" w:rsidRDefault="00151000" w:rsidP="00FC73C9">
                  <w:pPr>
                    <w:jc w:val="center"/>
                    <w:textAlignment w:val="baseline"/>
                    <w:rPr>
                      <w:bCs/>
                      <w:color w:val="222222"/>
                      <w:sz w:val="20"/>
                    </w:rPr>
                  </w:pPr>
                  <w:r w:rsidRPr="009341DE">
                    <w:rPr>
                      <w:color w:val="2D2D2D"/>
                      <w:spacing w:val="2"/>
                      <w:sz w:val="20"/>
                    </w:rPr>
                    <w:t>Виды работ</w:t>
                  </w:r>
                </w:p>
              </w:tc>
            </w:tr>
            <w:tr w:rsidR="00FC73C9" w14:paraId="6118203E" w14:textId="77777777" w:rsidTr="00D37519">
              <w:trPr>
                <w:trHeight w:val="523"/>
              </w:trPr>
              <w:tc>
                <w:tcPr>
                  <w:tcW w:w="1410" w:type="dxa"/>
                  <w:vAlign w:val="center"/>
                </w:tcPr>
                <w:p w14:paraId="6A4236A2" w14:textId="6A20CF8D" w:rsidR="00A27C6D" w:rsidRDefault="00A27C6D" w:rsidP="00D37519">
                  <w:pPr>
                    <w:tabs>
                      <w:tab w:val="left" w:pos="11055"/>
                    </w:tabs>
                    <w:jc w:val="center"/>
                    <w:rPr>
                      <w:rFonts w:eastAsia="Calibri"/>
                      <w:sz w:val="20"/>
                      <w:lang w:val="en-US"/>
                    </w:rPr>
                  </w:pPr>
                  <w:r w:rsidRPr="00A27C6D">
                    <w:rPr>
                      <w:rFonts w:eastAsia="Calibri"/>
                      <w:sz w:val="20"/>
                    </w:rPr>
                    <w:t>2</w:t>
                  </w:r>
                  <w:r w:rsidR="00E561BB">
                    <w:rPr>
                      <w:rFonts w:eastAsia="Calibri"/>
                      <w:sz w:val="20"/>
                    </w:rPr>
                    <w:t>8</w:t>
                  </w:r>
                  <w:r w:rsidRPr="00A27C6D">
                    <w:rPr>
                      <w:rFonts w:eastAsia="Calibri"/>
                      <w:sz w:val="20"/>
                    </w:rPr>
                    <w:t>.03.2025</w:t>
                  </w:r>
                </w:p>
                <w:p w14:paraId="0936CB35" w14:textId="30C7D218" w:rsidR="00FC73C9" w:rsidRPr="009341DE" w:rsidRDefault="00A27C6D" w:rsidP="00D37519">
                  <w:pPr>
                    <w:tabs>
                      <w:tab w:val="left" w:pos="11055"/>
                    </w:tabs>
                    <w:jc w:val="center"/>
                    <w:rPr>
                      <w:rFonts w:eastAsia="Calibri"/>
                      <w:sz w:val="20"/>
                    </w:rPr>
                  </w:pPr>
                  <w:r w:rsidRPr="00A27C6D">
                    <w:rPr>
                      <w:rFonts w:eastAsia="Calibri"/>
                      <w:sz w:val="20"/>
                    </w:rPr>
                    <w:t xml:space="preserve">по </w:t>
                  </w:r>
                  <w:r w:rsidR="00E561BB">
                    <w:rPr>
                      <w:rFonts w:eastAsia="Calibri"/>
                      <w:sz w:val="20"/>
                    </w:rPr>
                    <w:t>28</w:t>
                  </w:r>
                  <w:r w:rsidRPr="00A27C6D">
                    <w:rPr>
                      <w:rFonts w:eastAsia="Calibri"/>
                      <w:sz w:val="20"/>
                    </w:rPr>
                    <w:t>.</w:t>
                  </w:r>
                  <w:r w:rsidR="00E561BB">
                    <w:rPr>
                      <w:rFonts w:eastAsia="Calibri"/>
                      <w:sz w:val="20"/>
                    </w:rPr>
                    <w:t>11</w:t>
                  </w:r>
                  <w:r w:rsidRPr="00A27C6D">
                    <w:rPr>
                      <w:rFonts w:eastAsia="Calibri"/>
                      <w:sz w:val="20"/>
                    </w:rPr>
                    <w:t>.2025</w:t>
                  </w:r>
                </w:p>
              </w:tc>
              <w:tc>
                <w:tcPr>
                  <w:tcW w:w="7513" w:type="dxa"/>
                  <w:vAlign w:val="center"/>
                </w:tcPr>
                <w:p w14:paraId="161E6861" w14:textId="408A2F58" w:rsidR="00BB27AC" w:rsidRDefault="00BB27AC" w:rsidP="00D37519">
                  <w:pPr>
                    <w:ind w:left="75" w:right="75"/>
                    <w:jc w:val="center"/>
                    <w:rPr>
                      <w:sz w:val="20"/>
                    </w:rPr>
                  </w:pPr>
                  <w:r>
                    <w:rPr>
                      <w:sz w:val="20"/>
                    </w:rPr>
                    <w:t>К</w:t>
                  </w:r>
                  <w:r w:rsidR="00DE7FE0">
                    <w:rPr>
                      <w:sz w:val="20"/>
                    </w:rPr>
                    <w:t xml:space="preserve">адастровый квартал </w:t>
                  </w:r>
                  <w:r w:rsidR="00D37519" w:rsidRPr="00D37519">
                    <w:rPr>
                      <w:sz w:val="20"/>
                    </w:rPr>
                    <w:t>43:33:310115</w:t>
                  </w:r>
                  <w:r>
                    <w:rPr>
                      <w:sz w:val="20"/>
                    </w:rPr>
                    <w:t xml:space="preserve">, расположенный </w:t>
                  </w:r>
                  <w:r w:rsidRPr="009341DE">
                    <w:rPr>
                      <w:sz w:val="20"/>
                    </w:rPr>
                    <w:t xml:space="preserve">Кировская обл., </w:t>
                  </w:r>
                  <w:proofErr w:type="spellStart"/>
                  <w:r w:rsidR="00067AFD">
                    <w:rPr>
                      <w:sz w:val="20"/>
                    </w:rPr>
                    <w:t>пгт</w:t>
                  </w:r>
                  <w:proofErr w:type="spellEnd"/>
                  <w:r w:rsidR="00067AFD">
                    <w:rPr>
                      <w:sz w:val="20"/>
                    </w:rPr>
                    <w:t>.</w:t>
                  </w:r>
                  <w:r w:rsidR="00813E3F">
                    <w:rPr>
                      <w:sz w:val="20"/>
                    </w:rPr>
                    <w:t xml:space="preserve"> </w:t>
                  </w:r>
                  <w:proofErr w:type="gramStart"/>
                  <w:r w:rsidR="00067AFD">
                    <w:rPr>
                      <w:sz w:val="20"/>
                    </w:rPr>
                    <w:t>Тужа</w:t>
                  </w:r>
                  <w:proofErr w:type="gramEnd"/>
                  <w:r>
                    <w:rPr>
                      <w:sz w:val="20"/>
                    </w:rPr>
                    <w:t xml:space="preserve">, ограниченного улицами </w:t>
                  </w:r>
                  <w:r w:rsidR="00D37519">
                    <w:rPr>
                      <w:sz w:val="20"/>
                    </w:rPr>
                    <w:t>Дружбы, Советская, Свободы</w:t>
                  </w:r>
                </w:p>
                <w:p w14:paraId="27970697" w14:textId="5D0C6BA3" w:rsidR="00FE60C8" w:rsidRDefault="00FE60C8" w:rsidP="00D37519">
                  <w:pPr>
                    <w:ind w:left="75" w:right="75"/>
                    <w:jc w:val="center"/>
                    <w:rPr>
                      <w:sz w:val="20"/>
                    </w:rPr>
                  </w:pPr>
                  <w:r>
                    <w:rPr>
                      <w:sz w:val="20"/>
                    </w:rPr>
                    <w:t xml:space="preserve">Кадастровый квартал </w:t>
                  </w:r>
                  <w:r w:rsidR="00D37519" w:rsidRPr="00D37519">
                    <w:rPr>
                      <w:sz w:val="20"/>
                    </w:rPr>
                    <w:t>43:33:350201</w:t>
                  </w:r>
                  <w:r>
                    <w:rPr>
                      <w:sz w:val="20"/>
                    </w:rPr>
                    <w:t xml:space="preserve">, расположенный </w:t>
                  </w:r>
                  <w:r w:rsidRPr="009341DE">
                    <w:rPr>
                      <w:sz w:val="20"/>
                    </w:rPr>
                    <w:t xml:space="preserve">Кировская обл., </w:t>
                  </w:r>
                  <w:r w:rsidR="00D37519">
                    <w:rPr>
                      <w:sz w:val="20"/>
                    </w:rPr>
                    <w:t>Тужинский р-н, д.</w:t>
                  </w:r>
                  <w:r w:rsidR="00813E3F">
                    <w:rPr>
                      <w:sz w:val="20"/>
                    </w:rPr>
                    <w:t xml:space="preserve"> </w:t>
                  </w:r>
                  <w:r w:rsidR="00D37519">
                    <w:rPr>
                      <w:sz w:val="20"/>
                    </w:rPr>
                    <w:t>Евсино</w:t>
                  </w:r>
                </w:p>
                <w:p w14:paraId="67E48EEB" w14:textId="104728B9" w:rsidR="00D37519" w:rsidRPr="009341DE" w:rsidRDefault="00D37519" w:rsidP="00D37519">
                  <w:pPr>
                    <w:ind w:left="75" w:right="75"/>
                    <w:jc w:val="center"/>
                    <w:rPr>
                      <w:sz w:val="20"/>
                    </w:rPr>
                  </w:pPr>
                  <w:r>
                    <w:rPr>
                      <w:sz w:val="20"/>
                    </w:rPr>
                    <w:t xml:space="preserve">Кадастровые кварталы </w:t>
                  </w:r>
                  <w:r w:rsidRPr="00D37519">
                    <w:rPr>
                      <w:sz w:val="20"/>
                    </w:rPr>
                    <w:t>43:33:420401</w:t>
                  </w:r>
                  <w:r>
                    <w:rPr>
                      <w:sz w:val="20"/>
                    </w:rPr>
                    <w:t xml:space="preserve">, </w:t>
                  </w:r>
                  <w:r w:rsidRPr="00D37519">
                    <w:rPr>
                      <w:sz w:val="20"/>
                    </w:rPr>
                    <w:t>43:33:420402, 43:33:420403, 43:33:420404</w:t>
                  </w:r>
                  <w:r>
                    <w:rPr>
                      <w:sz w:val="20"/>
                    </w:rPr>
                    <w:t xml:space="preserve"> расположенные </w:t>
                  </w:r>
                  <w:r w:rsidRPr="009341DE">
                    <w:rPr>
                      <w:sz w:val="20"/>
                    </w:rPr>
                    <w:t xml:space="preserve">Кировская обл., </w:t>
                  </w:r>
                  <w:r>
                    <w:rPr>
                      <w:sz w:val="20"/>
                    </w:rPr>
                    <w:t>Тужинский р-н, д.</w:t>
                  </w:r>
                  <w:r w:rsidR="00813E3F">
                    <w:rPr>
                      <w:sz w:val="20"/>
                    </w:rPr>
                    <w:t xml:space="preserve"> </w:t>
                  </w:r>
                  <w:proofErr w:type="spellStart"/>
                  <w:r>
                    <w:rPr>
                      <w:sz w:val="20"/>
                    </w:rPr>
                    <w:t>Покста</w:t>
                  </w:r>
                  <w:proofErr w:type="spellEnd"/>
                </w:p>
              </w:tc>
              <w:tc>
                <w:tcPr>
                  <w:tcW w:w="1559" w:type="dxa"/>
                  <w:vAlign w:val="center"/>
                </w:tcPr>
                <w:p w14:paraId="464BB2D3" w14:textId="77777777" w:rsidR="00FC73C9" w:rsidRPr="009341DE" w:rsidRDefault="00FC73C9" w:rsidP="00D37519">
                  <w:pPr>
                    <w:tabs>
                      <w:tab w:val="left" w:pos="11055"/>
                    </w:tabs>
                    <w:jc w:val="center"/>
                    <w:rPr>
                      <w:rFonts w:eastAsia="Calibri"/>
                      <w:sz w:val="20"/>
                      <w:shd w:val="clear" w:color="auto" w:fill="FFFFFF"/>
                    </w:rPr>
                  </w:pPr>
                  <w:r w:rsidRPr="009341DE">
                    <w:rPr>
                      <w:rFonts w:eastAsia="Calibri"/>
                      <w:sz w:val="20"/>
                      <w:shd w:val="clear" w:color="auto" w:fill="FFFFFF"/>
                    </w:rPr>
                    <w:t>Комплексные кадастровые работы</w:t>
                  </w:r>
                </w:p>
              </w:tc>
            </w:tr>
          </w:tbl>
          <w:p w14:paraId="7599D152" w14:textId="77777777" w:rsidR="00151000" w:rsidRPr="00151000" w:rsidRDefault="00151000" w:rsidP="00836638">
            <w:pPr>
              <w:ind w:left="75" w:right="75"/>
              <w:jc w:val="both"/>
              <w:rPr>
                <w:sz w:val="24"/>
                <w:szCs w:val="24"/>
              </w:rPr>
            </w:pPr>
          </w:p>
        </w:tc>
      </w:tr>
      <w:tr w:rsidR="00151000" w:rsidRPr="00151000" w14:paraId="2D88921F" w14:textId="77777777" w:rsidTr="00000FFE">
        <w:tc>
          <w:tcPr>
            <w:tcW w:w="4543" w:type="dxa"/>
            <w:gridSpan w:val="2"/>
            <w:shd w:val="clear" w:color="auto" w:fill="FFFFFF"/>
            <w:hideMark/>
          </w:tcPr>
          <w:p w14:paraId="0980F20F" w14:textId="77777777" w:rsidR="00151000" w:rsidRPr="00151000" w:rsidRDefault="00151000" w:rsidP="00836638">
            <w:pPr>
              <w:spacing w:before="75" w:after="75"/>
              <w:ind w:left="75" w:right="75"/>
              <w:jc w:val="both"/>
              <w:rPr>
                <w:sz w:val="24"/>
                <w:szCs w:val="24"/>
              </w:rPr>
            </w:pPr>
          </w:p>
        </w:tc>
        <w:tc>
          <w:tcPr>
            <w:tcW w:w="2823" w:type="dxa"/>
            <w:gridSpan w:val="2"/>
            <w:shd w:val="clear" w:color="auto" w:fill="FFFFFF"/>
            <w:hideMark/>
          </w:tcPr>
          <w:p w14:paraId="32D2CC5E" w14:textId="77777777" w:rsidR="00151000" w:rsidRPr="00151000" w:rsidRDefault="00151000" w:rsidP="00836638">
            <w:pPr>
              <w:spacing w:before="75" w:after="75"/>
              <w:ind w:left="75" w:right="75"/>
              <w:jc w:val="both"/>
              <w:rPr>
                <w:sz w:val="24"/>
                <w:szCs w:val="24"/>
              </w:rPr>
            </w:pPr>
          </w:p>
        </w:tc>
        <w:tc>
          <w:tcPr>
            <w:tcW w:w="3550" w:type="dxa"/>
            <w:shd w:val="clear" w:color="auto" w:fill="FFFFFF"/>
            <w:hideMark/>
          </w:tcPr>
          <w:p w14:paraId="5BF6FE59" w14:textId="77777777" w:rsidR="00151000" w:rsidRPr="00151000" w:rsidRDefault="00151000" w:rsidP="00836638">
            <w:pPr>
              <w:spacing w:before="75" w:after="75"/>
              <w:ind w:left="75" w:right="75"/>
              <w:jc w:val="both"/>
              <w:rPr>
                <w:sz w:val="24"/>
                <w:szCs w:val="24"/>
              </w:rPr>
            </w:pPr>
          </w:p>
        </w:tc>
      </w:tr>
      <w:tr w:rsidR="00151000" w:rsidRPr="00151000" w14:paraId="08A41AA4" w14:textId="77777777" w:rsidTr="009341DE">
        <w:trPr>
          <w:trHeight w:val="691"/>
        </w:trPr>
        <w:tc>
          <w:tcPr>
            <w:tcW w:w="10916" w:type="dxa"/>
            <w:gridSpan w:val="5"/>
            <w:shd w:val="clear" w:color="auto" w:fill="FFFFFF"/>
            <w:hideMark/>
          </w:tcPr>
          <w:p w14:paraId="6B5A776A" w14:textId="77777777" w:rsidR="00A02DBF" w:rsidRPr="0083526A" w:rsidRDefault="00151000" w:rsidP="00836638">
            <w:pPr>
              <w:spacing w:before="75" w:after="75"/>
              <w:ind w:left="75" w:right="75"/>
              <w:jc w:val="both"/>
              <w:rPr>
                <w:b/>
                <w:sz w:val="22"/>
                <w:szCs w:val="22"/>
              </w:rPr>
            </w:pPr>
            <w:r w:rsidRPr="0083526A">
              <w:rPr>
                <w:b/>
                <w:sz w:val="22"/>
                <w:szCs w:val="22"/>
              </w:rPr>
              <w:t>В связи с выполнением комплексных кадастровых работ про</w:t>
            </w:r>
            <w:r w:rsidR="00AD0D96" w:rsidRPr="0083526A">
              <w:rPr>
                <w:b/>
                <w:sz w:val="22"/>
                <w:szCs w:val="22"/>
              </w:rPr>
              <w:t xml:space="preserve">сим </w:t>
            </w:r>
            <w:r w:rsidRPr="0083526A">
              <w:rPr>
                <w:b/>
                <w:sz w:val="22"/>
                <w:szCs w:val="22"/>
              </w:rPr>
              <w:t xml:space="preserve"> обеспечить доступ исполнителю комплексных кадастровых работ в установленное графиком время к объекту (объектам) недвижимости (земельному участку, объекту капитального строительства).</w:t>
            </w:r>
          </w:p>
        </w:tc>
      </w:tr>
      <w:tr w:rsidR="00151000" w:rsidRPr="00151000" w14:paraId="263895CD" w14:textId="77777777" w:rsidTr="00000FFE">
        <w:tc>
          <w:tcPr>
            <w:tcW w:w="10916" w:type="dxa"/>
            <w:gridSpan w:val="5"/>
            <w:tcBorders>
              <w:bottom w:val="single" w:sz="4" w:space="0" w:color="auto"/>
            </w:tcBorders>
            <w:shd w:val="clear" w:color="auto" w:fill="FFFFFF"/>
            <w:hideMark/>
          </w:tcPr>
          <w:p w14:paraId="1A9EC63E" w14:textId="77777777" w:rsidR="00A27C6D" w:rsidRPr="00D37519" w:rsidRDefault="00A27C6D" w:rsidP="00A27C6D">
            <w:pPr>
              <w:ind w:left="75" w:right="75"/>
              <w:jc w:val="both"/>
              <w:rPr>
                <w:sz w:val="18"/>
                <w:szCs w:val="18"/>
              </w:rPr>
            </w:pPr>
            <w:r w:rsidRPr="00D37519">
              <w:rPr>
                <w:sz w:val="18"/>
                <w:szCs w:val="18"/>
              </w:rPr>
              <w:t>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недвижимости»5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14:paraId="582808FF" w14:textId="77777777" w:rsidR="00A27C6D" w:rsidRPr="00D37519" w:rsidRDefault="00A27C6D" w:rsidP="00A27C6D">
            <w:pPr>
              <w:ind w:left="75" w:right="75"/>
              <w:jc w:val="both"/>
              <w:rPr>
                <w:sz w:val="18"/>
                <w:szCs w:val="18"/>
              </w:rPr>
            </w:pPr>
            <w:r w:rsidRPr="00D37519">
              <w:rPr>
                <w:sz w:val="18"/>
                <w:szCs w:val="18"/>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в официальном бюллетене о начале выполнения комплексных кадастровых работ 6)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 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14:paraId="12EDFBA0" w14:textId="77777777" w:rsidR="00851C90" w:rsidRPr="001F1FE9" w:rsidRDefault="00A27C6D" w:rsidP="00A27C6D">
            <w:pPr>
              <w:ind w:left="75" w:right="75"/>
              <w:jc w:val="both"/>
              <w:rPr>
                <w:sz w:val="18"/>
                <w:szCs w:val="18"/>
              </w:rPr>
            </w:pPr>
            <w:r w:rsidRPr="00D37519">
              <w:rPr>
                <w:sz w:val="18"/>
                <w:szCs w:val="18"/>
              </w:rPr>
              <w:t>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14:paraId="4EDAEC8F" w14:textId="0E3FE05E" w:rsidR="009341DE" w:rsidRDefault="00151000" w:rsidP="00A27C6D">
            <w:pPr>
              <w:ind w:left="75" w:right="75"/>
              <w:jc w:val="both"/>
              <w:rPr>
                <w:b/>
                <w:i/>
                <w:sz w:val="22"/>
                <w:szCs w:val="22"/>
                <w:u w:val="single"/>
              </w:rPr>
            </w:pPr>
            <w:r w:rsidRPr="009341DE">
              <w:rPr>
                <w:sz w:val="22"/>
                <w:szCs w:val="22"/>
              </w:rPr>
              <w:t>Указанные сведения и документы можно представить по адресу:</w:t>
            </w:r>
            <w:r w:rsidR="009341DE">
              <w:rPr>
                <w:sz w:val="22"/>
                <w:szCs w:val="22"/>
              </w:rPr>
              <w:t xml:space="preserve"> </w:t>
            </w:r>
            <w:r w:rsidR="005C0805" w:rsidRPr="009341DE">
              <w:rPr>
                <w:b/>
                <w:i/>
                <w:sz w:val="22"/>
                <w:szCs w:val="22"/>
                <w:u w:val="single"/>
              </w:rPr>
              <w:t>610002, Кировская область, г. Киров,</w:t>
            </w:r>
            <w:r w:rsidR="00813E3F">
              <w:rPr>
                <w:b/>
                <w:i/>
                <w:sz w:val="22"/>
                <w:szCs w:val="22"/>
                <w:u w:val="single"/>
              </w:rPr>
              <w:br/>
            </w:r>
            <w:r w:rsidR="005C0805" w:rsidRPr="009341DE">
              <w:rPr>
                <w:b/>
                <w:i/>
                <w:sz w:val="22"/>
                <w:szCs w:val="22"/>
                <w:u w:val="single"/>
              </w:rPr>
              <w:t>ул. Водопроводная, д. 43</w:t>
            </w:r>
          </w:p>
          <w:p w14:paraId="3FB21612" w14:textId="77777777" w:rsidR="00151000" w:rsidRDefault="00DF7A49" w:rsidP="009341DE">
            <w:pPr>
              <w:ind w:left="75" w:right="75"/>
              <w:jc w:val="both"/>
              <w:rPr>
                <w:b/>
                <w:i/>
                <w:color w:val="000000" w:themeColor="text1"/>
                <w:sz w:val="24"/>
                <w:szCs w:val="24"/>
                <w:u w:val="single"/>
              </w:rPr>
            </w:pPr>
            <w:r w:rsidRPr="009341DE">
              <w:rPr>
                <w:sz w:val="22"/>
                <w:szCs w:val="22"/>
              </w:rPr>
              <w:t>Либо по адрес</w:t>
            </w:r>
            <w:r w:rsidR="00000FFE" w:rsidRPr="009341DE">
              <w:rPr>
                <w:sz w:val="22"/>
                <w:szCs w:val="22"/>
              </w:rPr>
              <w:t>у</w:t>
            </w:r>
            <w:r w:rsidRPr="009341DE">
              <w:rPr>
                <w:sz w:val="22"/>
                <w:szCs w:val="22"/>
              </w:rPr>
              <w:t xml:space="preserve"> электронной почты:</w:t>
            </w:r>
            <w:r w:rsidR="00000FFE" w:rsidRPr="009341DE">
              <w:rPr>
                <w:sz w:val="22"/>
                <w:szCs w:val="22"/>
              </w:rPr>
              <w:t xml:space="preserve"> </w:t>
            </w:r>
            <w:hyperlink r:id="rId7" w:history="1">
              <w:r w:rsidR="00836638" w:rsidRPr="009341DE">
                <w:rPr>
                  <w:rStyle w:val="a4"/>
                  <w:i/>
                  <w:sz w:val="22"/>
                  <w:szCs w:val="22"/>
                </w:rPr>
                <w:t>e.belkina@ooozemlemer.ru</w:t>
              </w:r>
            </w:hyperlink>
            <w:r w:rsidR="00836638" w:rsidRPr="009341DE">
              <w:rPr>
                <w:i/>
                <w:color w:val="000000" w:themeColor="text1"/>
                <w:sz w:val="24"/>
                <w:szCs w:val="24"/>
                <w:u w:val="single"/>
              </w:rPr>
              <w:t xml:space="preserve"> </w:t>
            </w:r>
          </w:p>
          <w:p w14:paraId="2E058E80" w14:textId="77777777" w:rsidR="009341DE" w:rsidRPr="00000FFE" w:rsidRDefault="009341DE" w:rsidP="009341DE">
            <w:pPr>
              <w:ind w:left="75" w:right="75"/>
              <w:jc w:val="both"/>
              <w:rPr>
                <w:b/>
                <w:sz w:val="24"/>
                <w:szCs w:val="24"/>
              </w:rPr>
            </w:pPr>
          </w:p>
        </w:tc>
      </w:tr>
    </w:tbl>
    <w:p w14:paraId="63D79005" w14:textId="77777777" w:rsidR="00774D39" w:rsidRDefault="00774D39" w:rsidP="00000FFE"/>
    <w:sectPr w:rsidR="00774D39" w:rsidSect="00B011E3">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000"/>
    <w:rsid w:val="00000FFE"/>
    <w:rsid w:val="00067AFD"/>
    <w:rsid w:val="000D3378"/>
    <w:rsid w:val="000E5DB7"/>
    <w:rsid w:val="00151000"/>
    <w:rsid w:val="00190A10"/>
    <w:rsid w:val="001B23BD"/>
    <w:rsid w:val="001D5BC6"/>
    <w:rsid w:val="001E3AC0"/>
    <w:rsid w:val="001F1FE9"/>
    <w:rsid w:val="00205215"/>
    <w:rsid w:val="0029660C"/>
    <w:rsid w:val="002C68C9"/>
    <w:rsid w:val="003303FA"/>
    <w:rsid w:val="00390610"/>
    <w:rsid w:val="00510B15"/>
    <w:rsid w:val="00524993"/>
    <w:rsid w:val="005B6B1F"/>
    <w:rsid w:val="005C0805"/>
    <w:rsid w:val="00640072"/>
    <w:rsid w:val="00664481"/>
    <w:rsid w:val="00681035"/>
    <w:rsid w:val="00683A6E"/>
    <w:rsid w:val="006E7C43"/>
    <w:rsid w:val="007016B0"/>
    <w:rsid w:val="00774D39"/>
    <w:rsid w:val="00813E3F"/>
    <w:rsid w:val="00820BAB"/>
    <w:rsid w:val="0083526A"/>
    <w:rsid w:val="00836638"/>
    <w:rsid w:val="00851C90"/>
    <w:rsid w:val="008B48D8"/>
    <w:rsid w:val="008F2EE3"/>
    <w:rsid w:val="0092107C"/>
    <w:rsid w:val="009341DE"/>
    <w:rsid w:val="009C153D"/>
    <w:rsid w:val="00A02DBF"/>
    <w:rsid w:val="00A04F65"/>
    <w:rsid w:val="00A20B44"/>
    <w:rsid w:val="00A240DD"/>
    <w:rsid w:val="00A27C6D"/>
    <w:rsid w:val="00A34DE8"/>
    <w:rsid w:val="00AD0D96"/>
    <w:rsid w:val="00B011E3"/>
    <w:rsid w:val="00BB27AC"/>
    <w:rsid w:val="00C555DD"/>
    <w:rsid w:val="00D37519"/>
    <w:rsid w:val="00DE7FE0"/>
    <w:rsid w:val="00DF7A49"/>
    <w:rsid w:val="00E14AFF"/>
    <w:rsid w:val="00E238C5"/>
    <w:rsid w:val="00E561BB"/>
    <w:rsid w:val="00EA094D"/>
    <w:rsid w:val="00EB5531"/>
    <w:rsid w:val="00F0591C"/>
    <w:rsid w:val="00F82C59"/>
    <w:rsid w:val="00FC73C9"/>
    <w:rsid w:val="00FE6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942E"/>
  <w15:docId w15:val="{2CC85718-7BA5-491D-93A0-F060250D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60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51000"/>
    <w:pPr>
      <w:spacing w:before="100" w:beforeAutospacing="1" w:after="100" w:afterAutospacing="1"/>
    </w:pPr>
    <w:rPr>
      <w:sz w:val="24"/>
      <w:szCs w:val="24"/>
    </w:rPr>
  </w:style>
  <w:style w:type="paragraph" w:customStyle="1" w:styleId="s1">
    <w:name w:val="s_1"/>
    <w:basedOn w:val="a"/>
    <w:rsid w:val="00151000"/>
    <w:pPr>
      <w:spacing w:before="100" w:beforeAutospacing="1" w:after="100" w:afterAutospacing="1"/>
    </w:pPr>
    <w:rPr>
      <w:sz w:val="24"/>
      <w:szCs w:val="24"/>
    </w:rPr>
  </w:style>
  <w:style w:type="paragraph" w:styleId="a3">
    <w:name w:val="Normal (Web)"/>
    <w:basedOn w:val="a"/>
    <w:uiPriority w:val="99"/>
    <w:unhideWhenUsed/>
    <w:rsid w:val="00151000"/>
    <w:pPr>
      <w:spacing w:before="100" w:beforeAutospacing="1" w:after="100" w:afterAutospacing="1"/>
    </w:pPr>
    <w:rPr>
      <w:sz w:val="24"/>
      <w:szCs w:val="24"/>
    </w:rPr>
  </w:style>
  <w:style w:type="paragraph" w:customStyle="1" w:styleId="s16">
    <w:name w:val="s_16"/>
    <w:basedOn w:val="a"/>
    <w:rsid w:val="00151000"/>
    <w:pPr>
      <w:spacing w:before="100" w:beforeAutospacing="1" w:after="100" w:afterAutospacing="1"/>
    </w:pPr>
    <w:rPr>
      <w:sz w:val="24"/>
      <w:szCs w:val="24"/>
    </w:rPr>
  </w:style>
  <w:style w:type="character" w:styleId="a4">
    <w:name w:val="Hyperlink"/>
    <w:basedOn w:val="a0"/>
    <w:uiPriority w:val="99"/>
    <w:unhideWhenUsed/>
    <w:rsid w:val="00151000"/>
    <w:rPr>
      <w:color w:val="0000FF"/>
      <w:u w:val="single"/>
    </w:rPr>
  </w:style>
  <w:style w:type="character" w:styleId="a5">
    <w:name w:val="Strong"/>
    <w:basedOn w:val="a0"/>
    <w:uiPriority w:val="22"/>
    <w:qFormat/>
    <w:rsid w:val="00151000"/>
    <w:rPr>
      <w:b/>
      <w:bCs/>
    </w:rPr>
  </w:style>
  <w:style w:type="table" w:styleId="a6">
    <w:name w:val="Table Grid"/>
    <w:basedOn w:val="a1"/>
    <w:uiPriority w:val="59"/>
    <w:rsid w:val="0015100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303FA"/>
    <w:pPr>
      <w:spacing w:after="0" w:line="240" w:lineRule="auto"/>
    </w:p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8"/>
    <w:locked/>
    <w:rsid w:val="00510B15"/>
    <w:rPr>
      <w:rFonts w:ascii="Times New Roman" w:eastAsia="Times New Roman" w:hAnsi="Times New Roman" w:cs="Times New Roman"/>
      <w:sz w:val="24"/>
      <w:szCs w:val="24"/>
      <w:lang w:val="x-none" w:eastAsia="x-none"/>
    </w:rPr>
  </w:style>
  <w:style w:type="paragraph" w:styleId="a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unhideWhenUsed/>
    <w:qFormat/>
    <w:rsid w:val="00510B15"/>
    <w:pPr>
      <w:spacing w:after="120"/>
      <w:jc w:val="both"/>
    </w:pPr>
    <w:rPr>
      <w:sz w:val="24"/>
      <w:szCs w:val="24"/>
      <w:lang w:val="x-none" w:eastAsia="x-none"/>
    </w:rPr>
  </w:style>
  <w:style w:type="character" w:customStyle="1" w:styleId="a9">
    <w:name w:val="Основной текст Знак"/>
    <w:basedOn w:val="a0"/>
    <w:uiPriority w:val="99"/>
    <w:semiHidden/>
    <w:rsid w:val="00510B15"/>
    <w:rPr>
      <w:rFonts w:ascii="Times New Roman" w:eastAsia="Times New Roman" w:hAnsi="Times New Roman" w:cs="Times New Roman"/>
      <w:sz w:val="28"/>
      <w:szCs w:val="20"/>
      <w:lang w:eastAsia="ru-RU"/>
    </w:rPr>
  </w:style>
  <w:style w:type="character" w:customStyle="1" w:styleId="wmi-callto">
    <w:name w:val="wmi-callto"/>
    <w:basedOn w:val="a0"/>
    <w:rsid w:val="001E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0298">
      <w:bodyDiv w:val="1"/>
      <w:marLeft w:val="0"/>
      <w:marRight w:val="0"/>
      <w:marTop w:val="0"/>
      <w:marBottom w:val="0"/>
      <w:divBdr>
        <w:top w:val="none" w:sz="0" w:space="0" w:color="auto"/>
        <w:left w:val="none" w:sz="0" w:space="0" w:color="auto"/>
        <w:bottom w:val="none" w:sz="0" w:space="0" w:color="auto"/>
        <w:right w:val="none" w:sz="0" w:space="0" w:color="auto"/>
      </w:divBdr>
    </w:div>
    <w:div w:id="323125227">
      <w:bodyDiv w:val="1"/>
      <w:marLeft w:val="0"/>
      <w:marRight w:val="0"/>
      <w:marTop w:val="0"/>
      <w:marBottom w:val="0"/>
      <w:divBdr>
        <w:top w:val="none" w:sz="0" w:space="0" w:color="auto"/>
        <w:left w:val="none" w:sz="0" w:space="0" w:color="auto"/>
        <w:bottom w:val="none" w:sz="0" w:space="0" w:color="auto"/>
        <w:right w:val="none" w:sz="0" w:space="0" w:color="auto"/>
      </w:divBdr>
    </w:div>
    <w:div w:id="706682291">
      <w:bodyDiv w:val="1"/>
      <w:marLeft w:val="0"/>
      <w:marRight w:val="0"/>
      <w:marTop w:val="0"/>
      <w:marBottom w:val="0"/>
      <w:divBdr>
        <w:top w:val="none" w:sz="0" w:space="0" w:color="auto"/>
        <w:left w:val="none" w:sz="0" w:space="0" w:color="auto"/>
        <w:bottom w:val="none" w:sz="0" w:space="0" w:color="auto"/>
        <w:right w:val="none" w:sz="0" w:space="0" w:color="auto"/>
      </w:divBdr>
    </w:div>
    <w:div w:id="909191182">
      <w:bodyDiv w:val="1"/>
      <w:marLeft w:val="0"/>
      <w:marRight w:val="0"/>
      <w:marTop w:val="0"/>
      <w:marBottom w:val="0"/>
      <w:divBdr>
        <w:top w:val="none" w:sz="0" w:space="0" w:color="auto"/>
        <w:left w:val="none" w:sz="0" w:space="0" w:color="auto"/>
        <w:bottom w:val="none" w:sz="0" w:space="0" w:color="auto"/>
        <w:right w:val="none" w:sz="0" w:space="0" w:color="auto"/>
      </w:divBdr>
    </w:div>
    <w:div w:id="1649900568">
      <w:bodyDiv w:val="1"/>
      <w:marLeft w:val="0"/>
      <w:marRight w:val="0"/>
      <w:marTop w:val="0"/>
      <w:marBottom w:val="0"/>
      <w:divBdr>
        <w:top w:val="none" w:sz="0" w:space="0" w:color="auto"/>
        <w:left w:val="none" w:sz="0" w:space="0" w:color="auto"/>
        <w:bottom w:val="none" w:sz="0" w:space="0" w:color="auto"/>
        <w:right w:val="none" w:sz="0" w:space="0" w:color="auto"/>
      </w:divBdr>
    </w:div>
    <w:div w:id="17449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elkina@ooozemlem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belkina@ooozemlemer.ru" TargetMode="External"/><Relationship Id="rId5" Type="http://schemas.openxmlformats.org/officeDocument/2006/relationships/hyperlink" Target="mailto:pahtaeva7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FE3D4-6D64-46E9-99E7-BD4123A0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Smovzyke</dc:creator>
  <cp:lastModifiedBy>Татьяна Сергеевна</cp:lastModifiedBy>
  <cp:revision>13</cp:revision>
  <cp:lastPrinted>2020-05-12T12:53:00Z</cp:lastPrinted>
  <dcterms:created xsi:type="dcterms:W3CDTF">2021-05-31T10:09:00Z</dcterms:created>
  <dcterms:modified xsi:type="dcterms:W3CDTF">2025-03-28T08:12:00Z</dcterms:modified>
</cp:coreProperties>
</file>