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DD3279" w:rsidTr="00DD3279">
        <w:tc>
          <w:tcPr>
            <w:tcW w:w="4677" w:type="dxa"/>
            <w:tcBorders>
              <w:top w:val="nil"/>
              <w:left w:val="nil"/>
              <w:bottom w:val="nil"/>
              <w:right w:val="nil"/>
            </w:tcBorders>
          </w:tcPr>
          <w:p w:rsidR="00DD3279" w:rsidRDefault="00DD3279">
            <w:pPr>
              <w:pStyle w:val="ConsPlusNormal"/>
            </w:pPr>
            <w:bookmarkStart w:id="0" w:name="_GoBack"/>
            <w:bookmarkEnd w:id="0"/>
            <w:r>
              <w:t>6 октября 2008 года</w:t>
            </w:r>
          </w:p>
        </w:tc>
        <w:tc>
          <w:tcPr>
            <w:tcW w:w="4678" w:type="dxa"/>
            <w:tcBorders>
              <w:top w:val="nil"/>
              <w:left w:val="nil"/>
              <w:bottom w:val="nil"/>
              <w:right w:val="nil"/>
            </w:tcBorders>
          </w:tcPr>
          <w:p w:rsidR="00DD3279" w:rsidRDefault="00DD3279">
            <w:pPr>
              <w:pStyle w:val="ConsPlusNormal"/>
              <w:jc w:val="right"/>
            </w:pPr>
            <w:r>
              <w:t>N 287-ЗО</w:t>
            </w:r>
          </w:p>
        </w:tc>
      </w:tr>
    </w:tbl>
    <w:p w:rsidR="00DD3279" w:rsidRDefault="00DD3279">
      <w:pPr>
        <w:pStyle w:val="ConsPlusNormal"/>
        <w:pBdr>
          <w:bottom w:val="single" w:sz="6" w:space="0" w:color="auto"/>
        </w:pBdr>
        <w:spacing w:before="100" w:after="100"/>
        <w:jc w:val="both"/>
        <w:rPr>
          <w:sz w:val="2"/>
          <w:szCs w:val="2"/>
        </w:rPr>
      </w:pPr>
    </w:p>
    <w:p w:rsidR="00DD3279" w:rsidRDefault="00DD3279">
      <w:pPr>
        <w:pStyle w:val="ConsPlusNormal"/>
        <w:jc w:val="both"/>
      </w:pPr>
    </w:p>
    <w:p w:rsidR="00DD3279" w:rsidRDefault="00DD3279">
      <w:pPr>
        <w:pStyle w:val="ConsPlusTitle"/>
        <w:jc w:val="center"/>
      </w:pPr>
      <w:r>
        <w:t>ЗАКОН</w:t>
      </w:r>
    </w:p>
    <w:p w:rsidR="00DD3279" w:rsidRDefault="00DD3279">
      <w:pPr>
        <w:pStyle w:val="ConsPlusTitle"/>
        <w:jc w:val="center"/>
      </w:pPr>
    </w:p>
    <w:p w:rsidR="00DD3279" w:rsidRDefault="00DD3279">
      <w:pPr>
        <w:pStyle w:val="ConsPlusTitle"/>
        <w:jc w:val="center"/>
      </w:pPr>
      <w:r>
        <w:t>КИРОВСКОЙ ОБЛАСТИ</w:t>
      </w:r>
    </w:p>
    <w:p w:rsidR="00DD3279" w:rsidRDefault="00DD3279">
      <w:pPr>
        <w:pStyle w:val="ConsPlusTitle"/>
        <w:jc w:val="center"/>
      </w:pPr>
    </w:p>
    <w:p w:rsidR="00DD3279" w:rsidRDefault="00DD3279">
      <w:pPr>
        <w:pStyle w:val="ConsPlusTitle"/>
        <w:jc w:val="center"/>
      </w:pPr>
      <w:r>
        <w:t>О ПОРЯДКЕ УПРАВЛЕНИЯ И РАСПОРЯЖЕНИЯ</w:t>
      </w:r>
    </w:p>
    <w:p w:rsidR="00DD3279" w:rsidRDefault="00DD3279">
      <w:pPr>
        <w:pStyle w:val="ConsPlusTitle"/>
        <w:jc w:val="center"/>
      </w:pPr>
      <w:r>
        <w:t>ГОСУДАРСТВЕННЫМ ИМУЩЕСТВОМ КИРОВСКОЙ ОБЛАСТИ</w:t>
      </w:r>
    </w:p>
    <w:p w:rsidR="00DD3279" w:rsidRDefault="00DD3279">
      <w:pPr>
        <w:pStyle w:val="ConsPlusNormal"/>
        <w:jc w:val="both"/>
      </w:pPr>
    </w:p>
    <w:p w:rsidR="00DD3279" w:rsidRDefault="00DD3279">
      <w:pPr>
        <w:pStyle w:val="ConsPlusNormal"/>
        <w:jc w:val="right"/>
      </w:pPr>
      <w:r>
        <w:t>Принят</w:t>
      </w:r>
    </w:p>
    <w:p w:rsidR="00DD3279" w:rsidRDefault="00DD3279">
      <w:pPr>
        <w:pStyle w:val="ConsPlusNormal"/>
        <w:jc w:val="right"/>
      </w:pPr>
      <w:r>
        <w:t>Законодательным Собранием</w:t>
      </w:r>
    </w:p>
    <w:p w:rsidR="00DD3279" w:rsidRDefault="00DD3279">
      <w:pPr>
        <w:pStyle w:val="ConsPlusNormal"/>
        <w:jc w:val="right"/>
      </w:pPr>
      <w:r>
        <w:t>Кировской области</w:t>
      </w:r>
    </w:p>
    <w:p w:rsidR="00DD3279" w:rsidRDefault="00DD3279">
      <w:pPr>
        <w:pStyle w:val="ConsPlusNormal"/>
        <w:jc w:val="right"/>
      </w:pPr>
      <w:r>
        <w:t>25 сентября 2008 года</w:t>
      </w:r>
    </w:p>
    <w:p w:rsidR="00DD3279" w:rsidRDefault="00DD327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32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3279" w:rsidRDefault="00DD327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D3279" w:rsidRDefault="00DD327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D3279" w:rsidRDefault="00DD3279">
            <w:pPr>
              <w:pStyle w:val="ConsPlusNormal"/>
              <w:jc w:val="center"/>
            </w:pPr>
            <w:r>
              <w:rPr>
                <w:color w:val="392C69"/>
              </w:rPr>
              <w:t>Список изменяющих документов</w:t>
            </w:r>
          </w:p>
          <w:p w:rsidR="00DD3279" w:rsidRDefault="00DD3279">
            <w:pPr>
              <w:pStyle w:val="ConsPlusNormal"/>
              <w:jc w:val="center"/>
            </w:pPr>
            <w:r>
              <w:rPr>
                <w:color w:val="392C69"/>
              </w:rPr>
              <w:t>(в ред. Законов Кировской области</w:t>
            </w:r>
          </w:p>
          <w:p w:rsidR="00DD3279" w:rsidRDefault="00DD3279">
            <w:pPr>
              <w:pStyle w:val="ConsPlusNormal"/>
              <w:jc w:val="center"/>
            </w:pPr>
            <w:r>
              <w:rPr>
                <w:color w:val="392C69"/>
              </w:rPr>
              <w:t xml:space="preserve">от 06.10.2010 </w:t>
            </w:r>
            <w:hyperlink r:id="rId4">
              <w:r>
                <w:rPr>
                  <w:color w:val="0000FF"/>
                </w:rPr>
                <w:t>N 554-ЗО</w:t>
              </w:r>
            </w:hyperlink>
            <w:r>
              <w:rPr>
                <w:color w:val="392C69"/>
              </w:rPr>
              <w:t xml:space="preserve">, от 23.12.2010 </w:t>
            </w:r>
            <w:hyperlink r:id="rId5">
              <w:r>
                <w:rPr>
                  <w:color w:val="0000FF"/>
                </w:rPr>
                <w:t>N 592-ЗО</w:t>
              </w:r>
            </w:hyperlink>
            <w:r>
              <w:rPr>
                <w:color w:val="392C69"/>
              </w:rPr>
              <w:t xml:space="preserve">, от 03.11.2011 </w:t>
            </w:r>
            <w:hyperlink r:id="rId6">
              <w:r>
                <w:rPr>
                  <w:color w:val="0000FF"/>
                </w:rPr>
                <w:t>N 87-ЗО</w:t>
              </w:r>
            </w:hyperlink>
            <w:r>
              <w:rPr>
                <w:color w:val="392C69"/>
              </w:rPr>
              <w:t>,</w:t>
            </w:r>
          </w:p>
          <w:p w:rsidR="00DD3279" w:rsidRDefault="00DD3279">
            <w:pPr>
              <w:pStyle w:val="ConsPlusNormal"/>
              <w:jc w:val="center"/>
            </w:pPr>
            <w:r>
              <w:rPr>
                <w:color w:val="392C69"/>
              </w:rPr>
              <w:t xml:space="preserve">от 26.07.2012 </w:t>
            </w:r>
            <w:hyperlink r:id="rId7">
              <w:r>
                <w:rPr>
                  <w:color w:val="0000FF"/>
                </w:rPr>
                <w:t>N 188-ЗО</w:t>
              </w:r>
            </w:hyperlink>
            <w:r>
              <w:rPr>
                <w:color w:val="392C69"/>
              </w:rPr>
              <w:t xml:space="preserve">, от 29.04.2013 </w:t>
            </w:r>
            <w:hyperlink r:id="rId8">
              <w:r>
                <w:rPr>
                  <w:color w:val="0000FF"/>
                </w:rPr>
                <w:t>N 285-ЗО</w:t>
              </w:r>
            </w:hyperlink>
            <w:r>
              <w:rPr>
                <w:color w:val="392C69"/>
              </w:rPr>
              <w:t xml:space="preserve">, от 05.03.2014 </w:t>
            </w:r>
            <w:hyperlink r:id="rId9">
              <w:r>
                <w:rPr>
                  <w:color w:val="0000FF"/>
                </w:rPr>
                <w:t>N 382-ЗО</w:t>
              </w:r>
            </w:hyperlink>
            <w:r>
              <w:rPr>
                <w:color w:val="392C69"/>
              </w:rPr>
              <w:t>,</w:t>
            </w:r>
          </w:p>
          <w:p w:rsidR="00DD3279" w:rsidRDefault="00DD3279">
            <w:pPr>
              <w:pStyle w:val="ConsPlusNormal"/>
              <w:jc w:val="center"/>
            </w:pPr>
            <w:r>
              <w:rPr>
                <w:color w:val="392C69"/>
              </w:rPr>
              <w:t xml:space="preserve">от 01.07.2014 </w:t>
            </w:r>
            <w:hyperlink r:id="rId10">
              <w:r>
                <w:rPr>
                  <w:color w:val="0000FF"/>
                </w:rPr>
                <w:t>N 426-ЗО</w:t>
              </w:r>
            </w:hyperlink>
            <w:r>
              <w:rPr>
                <w:color w:val="392C69"/>
              </w:rPr>
              <w:t xml:space="preserve">, от 29.02.2016 </w:t>
            </w:r>
            <w:hyperlink r:id="rId11">
              <w:r>
                <w:rPr>
                  <w:color w:val="0000FF"/>
                </w:rPr>
                <w:t>N 619-ЗО</w:t>
              </w:r>
            </w:hyperlink>
            <w:r>
              <w:rPr>
                <w:color w:val="392C69"/>
              </w:rPr>
              <w:t xml:space="preserve">, от 03.12.2018 </w:t>
            </w:r>
            <w:hyperlink r:id="rId12">
              <w:r>
                <w:rPr>
                  <w:color w:val="0000FF"/>
                </w:rPr>
                <w:t>N 196-ЗО</w:t>
              </w:r>
            </w:hyperlink>
            <w:r>
              <w:rPr>
                <w:color w:val="392C69"/>
              </w:rPr>
              <w:t>,</w:t>
            </w:r>
          </w:p>
          <w:p w:rsidR="00DD3279" w:rsidRDefault="00DD3279">
            <w:pPr>
              <w:pStyle w:val="ConsPlusNormal"/>
              <w:jc w:val="center"/>
            </w:pPr>
            <w:r>
              <w:rPr>
                <w:color w:val="392C69"/>
              </w:rPr>
              <w:t xml:space="preserve">от 04.06.2020 </w:t>
            </w:r>
            <w:hyperlink r:id="rId13">
              <w:r>
                <w:rPr>
                  <w:color w:val="0000FF"/>
                </w:rPr>
                <w:t>N 366-ЗО</w:t>
              </w:r>
            </w:hyperlink>
            <w:r>
              <w:rPr>
                <w:color w:val="392C69"/>
              </w:rPr>
              <w:t xml:space="preserve">, от 21.06.2021 </w:t>
            </w:r>
            <w:hyperlink r:id="rId14">
              <w:r>
                <w:rPr>
                  <w:color w:val="0000FF"/>
                </w:rPr>
                <w:t>N 492-ЗО</w:t>
              </w:r>
            </w:hyperlink>
            <w:r>
              <w:rPr>
                <w:color w:val="392C69"/>
              </w:rPr>
              <w:t xml:space="preserve">, от 19.07.2021 </w:t>
            </w:r>
            <w:hyperlink r:id="rId15">
              <w:r>
                <w:rPr>
                  <w:color w:val="0000FF"/>
                </w:rPr>
                <w:t>N 501-ЗО</w:t>
              </w:r>
            </w:hyperlink>
            <w:r>
              <w:rPr>
                <w:color w:val="392C69"/>
              </w:rPr>
              <w:t>,</w:t>
            </w:r>
          </w:p>
          <w:p w:rsidR="00DD3279" w:rsidRDefault="00DD3279">
            <w:pPr>
              <w:pStyle w:val="ConsPlusNormal"/>
              <w:jc w:val="center"/>
            </w:pPr>
            <w:r>
              <w:rPr>
                <w:color w:val="392C69"/>
              </w:rPr>
              <w:t xml:space="preserve">от 12.05.2023 </w:t>
            </w:r>
            <w:hyperlink r:id="rId16">
              <w:r>
                <w:rPr>
                  <w:color w:val="0000FF"/>
                </w:rPr>
                <w:t>N 174-ЗО</w:t>
              </w:r>
            </w:hyperlink>
            <w:r>
              <w:rPr>
                <w:color w:val="392C69"/>
              </w:rPr>
              <w:t xml:space="preserve">, от 09.04.2024 </w:t>
            </w:r>
            <w:hyperlink r:id="rId17">
              <w:r>
                <w:rPr>
                  <w:color w:val="0000FF"/>
                </w:rPr>
                <w:t>N 259-ЗО</w:t>
              </w:r>
            </w:hyperlink>
            <w:r>
              <w:rPr>
                <w:color w:val="392C69"/>
              </w:rPr>
              <w:t xml:space="preserve">, от 07.08.2024 </w:t>
            </w:r>
            <w:hyperlink r:id="rId18">
              <w:r>
                <w:rPr>
                  <w:color w:val="0000FF"/>
                </w:rPr>
                <w:t>N 306-ЗО</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D3279" w:rsidRDefault="00DD3279">
            <w:pPr>
              <w:pStyle w:val="ConsPlusNormal"/>
            </w:pPr>
          </w:p>
        </w:tc>
      </w:tr>
    </w:tbl>
    <w:p w:rsidR="00DD3279" w:rsidRDefault="00DD3279">
      <w:pPr>
        <w:pStyle w:val="ConsPlusNormal"/>
        <w:jc w:val="both"/>
      </w:pPr>
    </w:p>
    <w:p w:rsidR="00DD3279" w:rsidRDefault="00DD3279">
      <w:pPr>
        <w:pStyle w:val="ConsPlusTitle"/>
        <w:ind w:firstLine="540"/>
        <w:jc w:val="both"/>
        <w:outlineLvl w:val="0"/>
      </w:pPr>
      <w:r>
        <w:t>Статья 1. Предмет регулирования настоящего Закона</w:t>
      </w:r>
    </w:p>
    <w:p w:rsidR="00DD3279" w:rsidRDefault="00DD3279">
      <w:pPr>
        <w:pStyle w:val="ConsPlusNormal"/>
        <w:jc w:val="both"/>
      </w:pPr>
    </w:p>
    <w:p w:rsidR="00DD3279" w:rsidRDefault="00DD3279">
      <w:pPr>
        <w:pStyle w:val="ConsPlusNormal"/>
        <w:ind w:firstLine="540"/>
        <w:jc w:val="both"/>
      </w:pPr>
      <w:r>
        <w:t>1. Настоящий Закон устанавливает порядок управления и распоряжения имуществом, находящимся в государственной собственности Кировской области.</w:t>
      </w:r>
    </w:p>
    <w:p w:rsidR="00DD3279" w:rsidRDefault="00DD3279">
      <w:pPr>
        <w:pStyle w:val="ConsPlusNormal"/>
        <w:spacing w:before="220"/>
        <w:ind w:firstLine="540"/>
        <w:jc w:val="both"/>
      </w:pPr>
      <w:r>
        <w:t>2. Действие настоящего Закона не распространяется на порядок управления средствами областного бюджета, территориальных государственных внебюджетных фондов, землей и земельными участками, иными природными ресурсами, объектами жилищного фонда, ценными бумагами, за исключением акций акционерных обществ, находящихся в собственности Кировской области.</w:t>
      </w:r>
    </w:p>
    <w:p w:rsidR="00DD3279" w:rsidRDefault="00DD3279">
      <w:pPr>
        <w:pStyle w:val="ConsPlusNormal"/>
        <w:jc w:val="both"/>
      </w:pPr>
      <w:r>
        <w:t xml:space="preserve">(в ред. </w:t>
      </w:r>
      <w:hyperlink r:id="rId19">
        <w:r>
          <w:rPr>
            <w:color w:val="0000FF"/>
          </w:rPr>
          <w:t>Закона</w:t>
        </w:r>
      </w:hyperlink>
      <w:r>
        <w:t xml:space="preserve"> Кировской области от 03.12.2018 N 196-ЗО)</w:t>
      </w:r>
    </w:p>
    <w:p w:rsidR="00DD3279" w:rsidRDefault="00DD3279">
      <w:pPr>
        <w:pStyle w:val="ConsPlusNormal"/>
        <w:jc w:val="both"/>
      </w:pPr>
    </w:p>
    <w:p w:rsidR="00DD3279" w:rsidRDefault="00DD3279">
      <w:pPr>
        <w:pStyle w:val="ConsPlusTitle"/>
        <w:ind w:firstLine="540"/>
        <w:jc w:val="both"/>
        <w:outlineLvl w:val="0"/>
      </w:pPr>
      <w:r>
        <w:t>Статья 2. Правовая основа настоящего Закона</w:t>
      </w:r>
    </w:p>
    <w:p w:rsidR="00DD3279" w:rsidRDefault="00DD3279">
      <w:pPr>
        <w:pStyle w:val="ConsPlusNormal"/>
        <w:ind w:firstLine="540"/>
        <w:jc w:val="both"/>
      </w:pPr>
    </w:p>
    <w:p w:rsidR="00DD3279" w:rsidRDefault="00DD3279">
      <w:pPr>
        <w:pStyle w:val="ConsPlusNormal"/>
        <w:ind w:firstLine="540"/>
        <w:jc w:val="both"/>
      </w:pPr>
      <w:r>
        <w:t xml:space="preserve">(в ред. </w:t>
      </w:r>
      <w:hyperlink r:id="rId20">
        <w:r>
          <w:rPr>
            <w:color w:val="0000FF"/>
          </w:rPr>
          <w:t>Закона</w:t>
        </w:r>
      </w:hyperlink>
      <w:r>
        <w:t xml:space="preserve"> Кировской области от 23.12.2010 N 592-ЗО)</w:t>
      </w:r>
    </w:p>
    <w:p w:rsidR="00DD3279" w:rsidRDefault="00DD3279">
      <w:pPr>
        <w:pStyle w:val="ConsPlusNormal"/>
        <w:jc w:val="both"/>
      </w:pPr>
    </w:p>
    <w:p w:rsidR="00DD3279" w:rsidRDefault="00DD3279">
      <w:pPr>
        <w:pStyle w:val="ConsPlusNormal"/>
        <w:ind w:firstLine="540"/>
        <w:jc w:val="both"/>
      </w:pPr>
      <w:r>
        <w:t xml:space="preserve">Правовой основой настоящего Закона являются </w:t>
      </w:r>
      <w:hyperlink r:id="rId21">
        <w:r>
          <w:rPr>
            <w:color w:val="0000FF"/>
          </w:rPr>
          <w:t>Конституция</w:t>
        </w:r>
      </w:hyperlink>
      <w:r>
        <w:t xml:space="preserve"> Российской Федерации, Гражданский </w:t>
      </w:r>
      <w:hyperlink r:id="rId22">
        <w:r>
          <w:rPr>
            <w:color w:val="0000FF"/>
          </w:rPr>
          <w:t>кодекс</w:t>
        </w:r>
      </w:hyperlink>
      <w:r>
        <w:t xml:space="preserve"> Российской Федерации, Бюджетный </w:t>
      </w:r>
      <w:hyperlink r:id="rId23">
        <w:r>
          <w:rPr>
            <w:color w:val="0000FF"/>
          </w:rPr>
          <w:t>кодекс</w:t>
        </w:r>
      </w:hyperlink>
      <w:r>
        <w:t xml:space="preserve"> Российской Федерации, федеральные законы и нормативные правовые акты Российской Федерации, </w:t>
      </w:r>
      <w:hyperlink r:id="rId24">
        <w:r>
          <w:rPr>
            <w:color w:val="0000FF"/>
          </w:rPr>
          <w:t>Устав</w:t>
        </w:r>
      </w:hyperlink>
      <w:r>
        <w:t xml:space="preserve"> Кировской области, иные законы и нормативные правовые акты Кировской области.</w:t>
      </w:r>
    </w:p>
    <w:p w:rsidR="00DD3279" w:rsidRDefault="00DD3279">
      <w:pPr>
        <w:pStyle w:val="ConsPlusNormal"/>
        <w:jc w:val="both"/>
      </w:pPr>
      <w:r>
        <w:t xml:space="preserve">(в ред. </w:t>
      </w:r>
      <w:hyperlink r:id="rId25">
        <w:r>
          <w:rPr>
            <w:color w:val="0000FF"/>
          </w:rPr>
          <w:t>Закона</w:t>
        </w:r>
      </w:hyperlink>
      <w:r>
        <w:t xml:space="preserve"> Кировской области от 29.04.2013 N 285-ЗО)</w:t>
      </w:r>
    </w:p>
    <w:p w:rsidR="00DD3279" w:rsidRDefault="00DD3279">
      <w:pPr>
        <w:pStyle w:val="ConsPlusNormal"/>
        <w:jc w:val="both"/>
      </w:pPr>
    </w:p>
    <w:p w:rsidR="00DD3279" w:rsidRDefault="00DD3279">
      <w:pPr>
        <w:pStyle w:val="ConsPlusTitle"/>
        <w:ind w:firstLine="540"/>
        <w:jc w:val="both"/>
        <w:outlineLvl w:val="0"/>
      </w:pPr>
      <w:r>
        <w:t>Статья 3. Государственное имущество Кировской области</w:t>
      </w:r>
    </w:p>
    <w:p w:rsidR="00DD3279" w:rsidRDefault="00DD3279">
      <w:pPr>
        <w:pStyle w:val="ConsPlusNormal"/>
        <w:jc w:val="both"/>
      </w:pPr>
    </w:p>
    <w:p w:rsidR="00DD3279" w:rsidRDefault="00DD3279">
      <w:pPr>
        <w:pStyle w:val="ConsPlusNormal"/>
        <w:ind w:firstLine="540"/>
        <w:jc w:val="both"/>
      </w:pPr>
      <w:r>
        <w:t>1. Государственное имущество Кировской области - имущество, находящееся в соответствии с законодательством Российской Федерации в собственности Кировской области и необходимое для реализации полномочий и обеспечения деятельности органов государственной власти Кировской области, областных государственных учреждений и государственных унитарных предприятий (далее также - унитарные предприятия, областные унитарные предприятия).</w:t>
      </w:r>
    </w:p>
    <w:p w:rsidR="00DD3279" w:rsidRDefault="00DD3279">
      <w:pPr>
        <w:pStyle w:val="ConsPlusNormal"/>
        <w:spacing w:before="220"/>
        <w:ind w:firstLine="540"/>
        <w:jc w:val="both"/>
      </w:pPr>
      <w:r>
        <w:lastRenderedPageBreak/>
        <w:t>Права на государственное имущество Кировской области подлежат оформлению в установленном действующим законодательством порядке.</w:t>
      </w:r>
    </w:p>
    <w:p w:rsidR="00DD3279" w:rsidRDefault="00DD3279">
      <w:pPr>
        <w:pStyle w:val="ConsPlusNormal"/>
        <w:jc w:val="both"/>
      </w:pPr>
      <w:r>
        <w:t xml:space="preserve">(часть 1 в ред. </w:t>
      </w:r>
      <w:hyperlink r:id="rId26">
        <w:r>
          <w:rPr>
            <w:color w:val="0000FF"/>
          </w:rPr>
          <w:t>Закона</w:t>
        </w:r>
      </w:hyperlink>
      <w:r>
        <w:t xml:space="preserve"> Кировской области от 04.06.2020 N 366-ЗО)</w:t>
      </w:r>
    </w:p>
    <w:p w:rsidR="00DD3279" w:rsidRDefault="00DD3279">
      <w:pPr>
        <w:pStyle w:val="ConsPlusNormal"/>
        <w:spacing w:before="220"/>
        <w:ind w:firstLine="540"/>
        <w:jc w:val="both"/>
      </w:pPr>
      <w:r>
        <w:t>2. Имущество, находящееся в государственной собственности Кировской области, закрепляется за унитарными предприятиями на праве хозяйственного ведения или оперативного управления и за областными государственными учреждениями на праве оперативного управления в соответствии с законодательством Российской Федерации.</w:t>
      </w:r>
    </w:p>
    <w:p w:rsidR="00DD3279" w:rsidRDefault="00DD3279">
      <w:pPr>
        <w:pStyle w:val="ConsPlusNormal"/>
        <w:spacing w:before="220"/>
        <w:ind w:firstLine="540"/>
        <w:jc w:val="both"/>
      </w:pPr>
      <w:r>
        <w:t>Государственное имущество Кировской области, не закрепленное за унитарными предприятиями, областными государственными учреждениями, а также средства областного бюджета составляют казну Кировской области.</w:t>
      </w:r>
    </w:p>
    <w:p w:rsidR="00DD3279" w:rsidRDefault="00DD3279">
      <w:pPr>
        <w:pStyle w:val="ConsPlusNormal"/>
        <w:spacing w:before="220"/>
        <w:ind w:firstLine="540"/>
        <w:jc w:val="both"/>
      </w:pPr>
      <w:r>
        <w:t>Ответственность за содержание, сохранность, эксплуатацию и использование по назначению государственного имущества области, закрепленного за унитарными предприятиями на праве хозяйственного ведения или оперативного управления и за областными государственными учреждениями на праве оперативного управления, несут соответствующие унитарные предприятия и областные государственные учреждения.</w:t>
      </w:r>
    </w:p>
    <w:p w:rsidR="00DD3279" w:rsidRDefault="00DD3279">
      <w:pPr>
        <w:pStyle w:val="ConsPlusNormal"/>
        <w:jc w:val="both"/>
      </w:pPr>
      <w:r>
        <w:t xml:space="preserve">(абзац введен </w:t>
      </w:r>
      <w:hyperlink r:id="rId27">
        <w:r>
          <w:rPr>
            <w:color w:val="0000FF"/>
          </w:rPr>
          <w:t>Законом</w:t>
        </w:r>
      </w:hyperlink>
      <w:r>
        <w:t xml:space="preserve"> Кировской области от 23.12.2010 N 592-ЗО; в ред. </w:t>
      </w:r>
      <w:hyperlink r:id="rId28">
        <w:r>
          <w:rPr>
            <w:color w:val="0000FF"/>
          </w:rPr>
          <w:t>Закона</w:t>
        </w:r>
      </w:hyperlink>
      <w:r>
        <w:t xml:space="preserve"> Кировской области от 04.06.2020 N 366-ЗО)</w:t>
      </w:r>
    </w:p>
    <w:p w:rsidR="00DD3279" w:rsidRDefault="00DD3279">
      <w:pPr>
        <w:pStyle w:val="ConsPlusNonformat"/>
        <w:spacing w:before="200"/>
        <w:jc w:val="both"/>
      </w:pPr>
      <w:r>
        <w:t xml:space="preserve">     1</w:t>
      </w:r>
    </w:p>
    <w:p w:rsidR="00DD3279" w:rsidRDefault="00DD3279">
      <w:pPr>
        <w:pStyle w:val="ConsPlusNonformat"/>
        <w:jc w:val="both"/>
      </w:pPr>
      <w:r>
        <w:t xml:space="preserve">    2 . Запрещается    отчуждение,    передача   в   аренду  или  в  залог,</w:t>
      </w:r>
    </w:p>
    <w:p w:rsidR="00DD3279" w:rsidRDefault="00DD3279">
      <w:pPr>
        <w:pStyle w:val="ConsPlusNonformat"/>
        <w:jc w:val="both"/>
      </w:pPr>
      <w:r>
        <w:t>предоставление   в   безвозмездное   пользование   недвижимого   имущества,</w:t>
      </w:r>
    </w:p>
    <w:p w:rsidR="00DD3279" w:rsidRDefault="00DD3279">
      <w:pPr>
        <w:pStyle w:val="ConsPlusNonformat"/>
        <w:jc w:val="both"/>
      </w:pPr>
      <w:r>
        <w:t>находящегося  в  собственности  Кировской  области,  без согласия органа по</w:t>
      </w:r>
    </w:p>
    <w:p w:rsidR="00DD3279" w:rsidRDefault="00DD3279">
      <w:pPr>
        <w:pStyle w:val="ConsPlusNonformat"/>
        <w:jc w:val="both"/>
      </w:pPr>
      <w:r>
        <w:t>управлению  государственной  собственностью  области,  а  также пользование</w:t>
      </w:r>
    </w:p>
    <w:p w:rsidR="00DD3279" w:rsidRDefault="00DD3279">
      <w:pPr>
        <w:pStyle w:val="ConsPlusNonformat"/>
        <w:jc w:val="both"/>
      </w:pPr>
      <w:r>
        <w:t>находящимся  в  собственности  Кировской  области недвижимым имуществом без</w:t>
      </w:r>
    </w:p>
    <w:p w:rsidR="00DD3279" w:rsidRDefault="00DD3279">
      <w:pPr>
        <w:pStyle w:val="ConsPlusNonformat"/>
        <w:jc w:val="both"/>
      </w:pPr>
      <w:r>
        <w:t>оформления предусмотренных законодательством документов.</w:t>
      </w:r>
    </w:p>
    <w:p w:rsidR="00DD3279" w:rsidRDefault="00DD3279">
      <w:pPr>
        <w:pStyle w:val="ConsPlusNonformat"/>
        <w:jc w:val="both"/>
      </w:pPr>
      <w:r>
        <w:t xml:space="preserve">        1</w:t>
      </w:r>
    </w:p>
    <w:p w:rsidR="00DD3279" w:rsidRDefault="00DD3279">
      <w:pPr>
        <w:pStyle w:val="ConsPlusNonformat"/>
        <w:jc w:val="both"/>
      </w:pPr>
      <w:r>
        <w:t xml:space="preserve">(часть 2  введена </w:t>
      </w:r>
      <w:hyperlink r:id="rId29">
        <w:r>
          <w:rPr>
            <w:color w:val="0000FF"/>
          </w:rPr>
          <w:t>Законом</w:t>
        </w:r>
      </w:hyperlink>
      <w:r>
        <w:t xml:space="preserve"> Кировской области от 26.07.2012 N 188-ЗО)</w:t>
      </w:r>
    </w:p>
    <w:p w:rsidR="00DD3279" w:rsidRDefault="00DD3279">
      <w:pPr>
        <w:pStyle w:val="ConsPlusNormal"/>
        <w:ind w:firstLine="540"/>
        <w:jc w:val="both"/>
      </w:pPr>
      <w:r>
        <w:t xml:space="preserve">3. Абзац утратил силу. - </w:t>
      </w:r>
      <w:hyperlink r:id="rId30">
        <w:r>
          <w:rPr>
            <w:color w:val="0000FF"/>
          </w:rPr>
          <w:t>Закон</w:t>
        </w:r>
      </w:hyperlink>
      <w:r>
        <w:t xml:space="preserve"> Кировской области от 05.03.2014 N 382-ЗО.</w:t>
      </w:r>
    </w:p>
    <w:p w:rsidR="00DD3279" w:rsidRDefault="00DD3279">
      <w:pPr>
        <w:pStyle w:val="ConsPlusNormal"/>
        <w:spacing w:before="220"/>
        <w:ind w:firstLine="540"/>
        <w:jc w:val="both"/>
      </w:pPr>
      <w:r>
        <w:t>Контроль за использованием государственного имущества Кировской области в пределах своих полномочий осуществляют исполнительные органы государственной власти области, а также иные государственные органы.</w:t>
      </w:r>
    </w:p>
    <w:p w:rsidR="00DD3279" w:rsidRDefault="00DD3279">
      <w:pPr>
        <w:pStyle w:val="ConsPlusNormal"/>
        <w:jc w:val="both"/>
      </w:pPr>
      <w:r>
        <w:t xml:space="preserve">(в ред. </w:t>
      </w:r>
      <w:hyperlink r:id="rId31">
        <w:r>
          <w:rPr>
            <w:color w:val="0000FF"/>
          </w:rPr>
          <w:t>Закона</w:t>
        </w:r>
      </w:hyperlink>
      <w:r>
        <w:t xml:space="preserve"> Кировской области от 29.04.2013 N 285-ЗО)</w:t>
      </w:r>
    </w:p>
    <w:p w:rsidR="00DD3279" w:rsidRDefault="00DD3279">
      <w:pPr>
        <w:pStyle w:val="ConsPlusNormal"/>
        <w:spacing w:before="220"/>
        <w:ind w:firstLine="540"/>
        <w:jc w:val="both"/>
      </w:pPr>
      <w:r>
        <w:t>Контрольно-счетная палата Кировской области осуществляет контроль за соблюдением установленного порядка управления и распоряжения имуществом, находящимся в государственной собственности Кировской области, в том числе охраняемыми результатами интеллектуальной деятельности и средствами индивидуализации, принадлежащими Кировской области, контроль за эффективностью использования указанного имущества; осуществляет экспертизу проектов законов Кировской области, устанавливающих порядок управления и распоряжения имуществом, находящимся в государственной собственности Кировской области.</w:t>
      </w:r>
    </w:p>
    <w:p w:rsidR="00DD3279" w:rsidRDefault="00DD3279">
      <w:pPr>
        <w:pStyle w:val="ConsPlusNormal"/>
        <w:jc w:val="both"/>
      </w:pPr>
      <w:r>
        <w:t xml:space="preserve">(абзац введен </w:t>
      </w:r>
      <w:hyperlink r:id="rId32">
        <w:r>
          <w:rPr>
            <w:color w:val="0000FF"/>
          </w:rPr>
          <w:t>Законом</w:t>
        </w:r>
      </w:hyperlink>
      <w:r>
        <w:t xml:space="preserve"> Кировской области от 29.04.2013 N 285-ЗО)</w:t>
      </w:r>
    </w:p>
    <w:p w:rsidR="00DD3279" w:rsidRDefault="00DD3279">
      <w:pPr>
        <w:pStyle w:val="ConsPlusNormal"/>
        <w:jc w:val="both"/>
      </w:pPr>
    </w:p>
    <w:p w:rsidR="00DD3279" w:rsidRDefault="00DD3279">
      <w:pPr>
        <w:pStyle w:val="ConsPlusTitle"/>
        <w:ind w:firstLine="540"/>
        <w:jc w:val="both"/>
        <w:outlineLvl w:val="0"/>
      </w:pPr>
      <w:r>
        <w:t>Статья 4. Учет государственного имущества Кировской области</w:t>
      </w:r>
    </w:p>
    <w:p w:rsidR="00DD3279" w:rsidRDefault="00DD3279">
      <w:pPr>
        <w:pStyle w:val="ConsPlusNormal"/>
        <w:jc w:val="both"/>
      </w:pPr>
    </w:p>
    <w:p w:rsidR="00DD3279" w:rsidRDefault="00DD3279">
      <w:pPr>
        <w:pStyle w:val="ConsPlusNormal"/>
        <w:ind w:firstLine="540"/>
        <w:jc w:val="both"/>
      </w:pPr>
      <w:r>
        <w:t>1. Порядок организации учета и ведения реестра государственного имущества Кировской области устанавливается Правительством области.</w:t>
      </w:r>
    </w:p>
    <w:p w:rsidR="00DD3279" w:rsidRDefault="00DD3279">
      <w:pPr>
        <w:pStyle w:val="ConsPlusNormal"/>
        <w:spacing w:before="220"/>
        <w:ind w:firstLine="540"/>
        <w:jc w:val="both"/>
      </w:pPr>
      <w:r>
        <w:t>2. Учет государственного имущества Кировской области и ведение реестра государственного имущества Кировской области осуществляет уполномоченный орган по управлению и распоряжению государственным имуществом области (далее - орган по управлению государственной собственностью области).</w:t>
      </w:r>
    </w:p>
    <w:p w:rsidR="00DD3279" w:rsidRDefault="00DD3279">
      <w:pPr>
        <w:pStyle w:val="ConsPlusNormal"/>
        <w:jc w:val="both"/>
      </w:pPr>
    </w:p>
    <w:p w:rsidR="00DD3279" w:rsidRDefault="00DD3279">
      <w:pPr>
        <w:pStyle w:val="ConsPlusTitle"/>
        <w:ind w:firstLine="540"/>
        <w:jc w:val="both"/>
        <w:outlineLvl w:val="0"/>
      </w:pPr>
      <w:r>
        <w:t>Статья 5. Цели и принципы управления государственным имуществом Кировской области</w:t>
      </w:r>
    </w:p>
    <w:p w:rsidR="00DD3279" w:rsidRDefault="00DD3279">
      <w:pPr>
        <w:pStyle w:val="ConsPlusNormal"/>
        <w:ind w:firstLine="540"/>
        <w:jc w:val="both"/>
      </w:pPr>
    </w:p>
    <w:p w:rsidR="00DD3279" w:rsidRDefault="00DD3279">
      <w:pPr>
        <w:pStyle w:val="ConsPlusNormal"/>
        <w:ind w:firstLine="540"/>
        <w:jc w:val="both"/>
      </w:pPr>
      <w:r>
        <w:t xml:space="preserve">(в ред. </w:t>
      </w:r>
      <w:hyperlink r:id="rId33">
        <w:r>
          <w:rPr>
            <w:color w:val="0000FF"/>
          </w:rPr>
          <w:t>Закона</w:t>
        </w:r>
      </w:hyperlink>
      <w:r>
        <w:t xml:space="preserve"> Кировской области от 05.03.2014 N 382-ЗО)</w:t>
      </w:r>
    </w:p>
    <w:p w:rsidR="00DD3279" w:rsidRDefault="00DD3279">
      <w:pPr>
        <w:pStyle w:val="ConsPlusNormal"/>
        <w:jc w:val="both"/>
      </w:pPr>
    </w:p>
    <w:p w:rsidR="00DD3279" w:rsidRDefault="00DD3279">
      <w:pPr>
        <w:pStyle w:val="ConsPlusNormal"/>
        <w:ind w:firstLine="540"/>
        <w:jc w:val="both"/>
      </w:pPr>
      <w:bookmarkStart w:id="1" w:name="P69"/>
      <w:bookmarkEnd w:id="1"/>
      <w:r>
        <w:t>1. Целями управления государственным имуществом области являются:</w:t>
      </w:r>
    </w:p>
    <w:p w:rsidR="00DD3279" w:rsidRDefault="00DD3279">
      <w:pPr>
        <w:pStyle w:val="ConsPlusNormal"/>
        <w:spacing w:before="220"/>
        <w:ind w:firstLine="540"/>
        <w:jc w:val="both"/>
      </w:pPr>
      <w:r>
        <w:t>1) обеспечение реализации органами государственной власти Кировской области их полномочий;</w:t>
      </w:r>
    </w:p>
    <w:p w:rsidR="00DD3279" w:rsidRDefault="00DD3279">
      <w:pPr>
        <w:pStyle w:val="ConsPlusNormal"/>
        <w:spacing w:before="220"/>
        <w:ind w:firstLine="540"/>
        <w:jc w:val="both"/>
      </w:pPr>
      <w:r>
        <w:t>2) обеспечение доходов областного бюджета от использования государственного имущества Кировской области;</w:t>
      </w:r>
    </w:p>
    <w:p w:rsidR="00DD3279" w:rsidRDefault="00DD3279">
      <w:pPr>
        <w:pStyle w:val="ConsPlusNormal"/>
        <w:spacing w:before="220"/>
        <w:ind w:firstLine="540"/>
        <w:jc w:val="both"/>
      </w:pPr>
      <w:r>
        <w:t>3) создание условий для социально-экономического развития области.</w:t>
      </w:r>
    </w:p>
    <w:p w:rsidR="00DD3279" w:rsidRDefault="00DD3279">
      <w:pPr>
        <w:pStyle w:val="ConsPlusNormal"/>
        <w:spacing w:before="220"/>
        <w:ind w:firstLine="540"/>
        <w:jc w:val="both"/>
      </w:pPr>
      <w:r>
        <w:t xml:space="preserve">2. Достижение целей, указанных в </w:t>
      </w:r>
      <w:hyperlink w:anchor="P69">
        <w:r>
          <w:rPr>
            <w:color w:val="0000FF"/>
          </w:rPr>
          <w:t>части 1</w:t>
        </w:r>
      </w:hyperlink>
      <w:r>
        <w:t xml:space="preserve"> настоящей статьи, обеспечивается органами государственной власти области и иными государственными органами области путем:</w:t>
      </w:r>
    </w:p>
    <w:p w:rsidR="00DD3279" w:rsidRDefault="00DD3279">
      <w:pPr>
        <w:pStyle w:val="ConsPlusNormal"/>
        <w:spacing w:before="220"/>
        <w:ind w:firstLine="540"/>
        <w:jc w:val="both"/>
      </w:pPr>
      <w:r>
        <w:t>1) формирования структуры государственного имущества области в соответствии с осуществляемыми Кировской областью полномочиями;</w:t>
      </w:r>
    </w:p>
    <w:p w:rsidR="00DD3279" w:rsidRDefault="00DD3279">
      <w:pPr>
        <w:pStyle w:val="ConsPlusNormal"/>
        <w:spacing w:before="220"/>
        <w:ind w:firstLine="540"/>
        <w:jc w:val="both"/>
      </w:pPr>
      <w:r>
        <w:t>2) экономической обоснованности решений в сфере управления государственным имуществом области;</w:t>
      </w:r>
    </w:p>
    <w:p w:rsidR="00DD3279" w:rsidRDefault="00DD3279">
      <w:pPr>
        <w:pStyle w:val="ConsPlusNormal"/>
        <w:spacing w:before="220"/>
        <w:ind w:firstLine="540"/>
        <w:jc w:val="both"/>
      </w:pPr>
      <w:r>
        <w:t>3) обеспечения надлежащего состояния имущества, находящегося в государственной собственности области;</w:t>
      </w:r>
    </w:p>
    <w:p w:rsidR="00DD3279" w:rsidRDefault="00DD3279">
      <w:pPr>
        <w:pStyle w:val="ConsPlusNormal"/>
        <w:spacing w:before="220"/>
        <w:ind w:firstLine="540"/>
        <w:jc w:val="both"/>
      </w:pPr>
      <w:r>
        <w:t>4) иных не противоречащих законодательству действий.</w:t>
      </w:r>
    </w:p>
    <w:p w:rsidR="00DD3279" w:rsidRDefault="00DD3279">
      <w:pPr>
        <w:pStyle w:val="ConsPlusNormal"/>
        <w:spacing w:before="220"/>
        <w:ind w:firstLine="540"/>
        <w:jc w:val="both"/>
      </w:pPr>
      <w:r>
        <w:t>3. Управление государственным имуществом области осуществляется на принципах:</w:t>
      </w:r>
    </w:p>
    <w:p w:rsidR="00DD3279" w:rsidRDefault="00DD3279">
      <w:pPr>
        <w:pStyle w:val="ConsPlusNormal"/>
        <w:spacing w:before="220"/>
        <w:ind w:firstLine="540"/>
        <w:jc w:val="both"/>
      </w:pPr>
      <w:r>
        <w:t>1) законности;</w:t>
      </w:r>
    </w:p>
    <w:p w:rsidR="00DD3279" w:rsidRDefault="00DD3279">
      <w:pPr>
        <w:pStyle w:val="ConsPlusNormal"/>
        <w:spacing w:before="220"/>
        <w:ind w:firstLine="540"/>
        <w:jc w:val="both"/>
      </w:pPr>
      <w:r>
        <w:t>2) открытости и гласности;</w:t>
      </w:r>
    </w:p>
    <w:p w:rsidR="00DD3279" w:rsidRDefault="00DD3279">
      <w:pPr>
        <w:pStyle w:val="ConsPlusNormal"/>
        <w:spacing w:before="220"/>
        <w:ind w:firstLine="540"/>
        <w:jc w:val="both"/>
      </w:pPr>
      <w:r>
        <w:t>3) подотчетности, подконтрольности и ответственности;</w:t>
      </w:r>
    </w:p>
    <w:p w:rsidR="00DD3279" w:rsidRDefault="00DD3279">
      <w:pPr>
        <w:pStyle w:val="ConsPlusNormal"/>
        <w:spacing w:before="220"/>
        <w:ind w:firstLine="540"/>
        <w:jc w:val="both"/>
      </w:pPr>
      <w:r>
        <w:t>4) эффективности и результативности;</w:t>
      </w:r>
    </w:p>
    <w:p w:rsidR="00DD3279" w:rsidRDefault="00DD3279">
      <w:pPr>
        <w:pStyle w:val="ConsPlusNormal"/>
        <w:spacing w:before="220"/>
        <w:ind w:firstLine="540"/>
        <w:jc w:val="both"/>
      </w:pPr>
      <w:r>
        <w:t>5) обеспечения целевого использования имущества, находящегося в государственной собственности области.</w:t>
      </w:r>
    </w:p>
    <w:p w:rsidR="00DD3279" w:rsidRDefault="00DD3279">
      <w:pPr>
        <w:pStyle w:val="ConsPlusNormal"/>
        <w:jc w:val="both"/>
      </w:pPr>
    </w:p>
    <w:p w:rsidR="00DD3279" w:rsidRDefault="00DD3279">
      <w:pPr>
        <w:pStyle w:val="ConsPlusTitle"/>
        <w:ind w:firstLine="540"/>
        <w:jc w:val="both"/>
        <w:outlineLvl w:val="0"/>
      </w:pPr>
      <w:r>
        <w:t>Статья 6. Субъекты, осуществляющие полномочия в сфере управления и распоряжения государственным имуществом Кировской области</w:t>
      </w:r>
    </w:p>
    <w:p w:rsidR="00DD3279" w:rsidRDefault="00DD3279">
      <w:pPr>
        <w:pStyle w:val="ConsPlusNormal"/>
        <w:ind w:firstLine="540"/>
        <w:jc w:val="both"/>
      </w:pPr>
    </w:p>
    <w:p w:rsidR="00DD3279" w:rsidRDefault="00DD3279">
      <w:pPr>
        <w:pStyle w:val="ConsPlusNormal"/>
        <w:ind w:firstLine="540"/>
        <w:jc w:val="both"/>
      </w:pPr>
      <w:r>
        <w:t xml:space="preserve">(в ред. </w:t>
      </w:r>
      <w:hyperlink r:id="rId34">
        <w:r>
          <w:rPr>
            <w:color w:val="0000FF"/>
          </w:rPr>
          <w:t>Закона</w:t>
        </w:r>
      </w:hyperlink>
      <w:r>
        <w:t xml:space="preserve"> Кировской области от 05.03.2014 N 382-ЗО)</w:t>
      </w:r>
    </w:p>
    <w:p w:rsidR="00DD3279" w:rsidRDefault="00DD3279">
      <w:pPr>
        <w:pStyle w:val="ConsPlusNormal"/>
        <w:jc w:val="both"/>
      </w:pPr>
    </w:p>
    <w:p w:rsidR="00DD3279" w:rsidRDefault="00DD3279">
      <w:pPr>
        <w:pStyle w:val="ConsPlusNormal"/>
        <w:ind w:firstLine="540"/>
        <w:jc w:val="both"/>
      </w:pPr>
      <w:r>
        <w:t>Полномочия в сфере управления и распоряжения государственным имуществом Кировской области осуществляют:</w:t>
      </w:r>
    </w:p>
    <w:p w:rsidR="00DD3279" w:rsidRDefault="00DD3279">
      <w:pPr>
        <w:pStyle w:val="ConsPlusNormal"/>
        <w:spacing w:before="220"/>
        <w:ind w:firstLine="540"/>
        <w:jc w:val="both"/>
      </w:pPr>
      <w:r>
        <w:t>Законодательное Собрание Кировской области;</w:t>
      </w:r>
    </w:p>
    <w:p w:rsidR="00DD3279" w:rsidRDefault="00DD3279">
      <w:pPr>
        <w:pStyle w:val="ConsPlusNormal"/>
        <w:spacing w:before="220"/>
        <w:ind w:firstLine="540"/>
        <w:jc w:val="both"/>
      </w:pPr>
      <w:r>
        <w:t>Правительство Кировской области;</w:t>
      </w:r>
    </w:p>
    <w:p w:rsidR="00DD3279" w:rsidRDefault="00DD3279">
      <w:pPr>
        <w:pStyle w:val="ConsPlusNormal"/>
        <w:spacing w:before="220"/>
        <w:ind w:firstLine="540"/>
        <w:jc w:val="both"/>
      </w:pPr>
      <w:r>
        <w:t>орган по управлению государственной собственностью Кировской области;</w:t>
      </w:r>
    </w:p>
    <w:p w:rsidR="00DD3279" w:rsidRDefault="00DD3279">
      <w:pPr>
        <w:pStyle w:val="ConsPlusNormal"/>
        <w:spacing w:before="220"/>
        <w:ind w:firstLine="540"/>
        <w:jc w:val="both"/>
      </w:pPr>
      <w:r>
        <w:t>иные органы исполнительной власти Кировской области.</w:t>
      </w:r>
    </w:p>
    <w:p w:rsidR="00DD3279" w:rsidRDefault="00DD3279">
      <w:pPr>
        <w:pStyle w:val="ConsPlusNormal"/>
        <w:jc w:val="both"/>
      </w:pPr>
      <w:r>
        <w:t xml:space="preserve">(в ред. </w:t>
      </w:r>
      <w:hyperlink r:id="rId35">
        <w:r>
          <w:rPr>
            <w:color w:val="0000FF"/>
          </w:rPr>
          <w:t>Закона</w:t>
        </w:r>
      </w:hyperlink>
      <w:r>
        <w:t xml:space="preserve"> Кировской области от 04.06.2020 N 366-ЗО)</w:t>
      </w:r>
    </w:p>
    <w:p w:rsidR="00DD3279" w:rsidRDefault="00DD3279">
      <w:pPr>
        <w:pStyle w:val="ConsPlusNormal"/>
        <w:jc w:val="both"/>
      </w:pPr>
    </w:p>
    <w:p w:rsidR="00DD3279" w:rsidRDefault="00DD3279">
      <w:pPr>
        <w:pStyle w:val="ConsPlusTitle"/>
        <w:ind w:firstLine="540"/>
        <w:jc w:val="both"/>
        <w:outlineLvl w:val="0"/>
      </w:pPr>
      <w:r>
        <w:lastRenderedPageBreak/>
        <w:t>Статья 7. Полномочия Законодательного Собрания Кировской области</w:t>
      </w:r>
    </w:p>
    <w:p w:rsidR="00DD3279" w:rsidRDefault="00DD3279">
      <w:pPr>
        <w:pStyle w:val="ConsPlusNormal"/>
        <w:ind w:firstLine="540"/>
        <w:jc w:val="both"/>
      </w:pPr>
    </w:p>
    <w:p w:rsidR="00DD3279" w:rsidRDefault="00DD3279">
      <w:pPr>
        <w:pStyle w:val="ConsPlusNormal"/>
        <w:ind w:firstLine="540"/>
        <w:jc w:val="both"/>
      </w:pPr>
      <w:r>
        <w:t xml:space="preserve">(в ред. </w:t>
      </w:r>
      <w:hyperlink r:id="rId36">
        <w:r>
          <w:rPr>
            <w:color w:val="0000FF"/>
          </w:rPr>
          <w:t>Закона</w:t>
        </w:r>
      </w:hyperlink>
      <w:r>
        <w:t xml:space="preserve"> Кировской области от 05.03.2014 N 382-ЗО)</w:t>
      </w:r>
    </w:p>
    <w:p w:rsidR="00DD3279" w:rsidRDefault="00DD3279">
      <w:pPr>
        <w:pStyle w:val="ConsPlusNormal"/>
        <w:jc w:val="both"/>
      </w:pPr>
    </w:p>
    <w:p w:rsidR="00DD3279" w:rsidRDefault="00DD3279">
      <w:pPr>
        <w:pStyle w:val="ConsPlusNormal"/>
        <w:ind w:firstLine="540"/>
        <w:jc w:val="both"/>
      </w:pPr>
      <w:r>
        <w:t>К полномочиям Законодательного Собрания Кировской области в сфере управления и распоряжения государственным имуществом Кировской области относятся принятие законов области в сфере управления и распоряжения государственным имуществом Кировской области, контроль за их соблюдением и исполнением.</w:t>
      </w:r>
    </w:p>
    <w:p w:rsidR="00DD3279" w:rsidRDefault="00DD3279">
      <w:pPr>
        <w:pStyle w:val="ConsPlusNormal"/>
        <w:jc w:val="both"/>
      </w:pPr>
    </w:p>
    <w:p w:rsidR="00DD3279" w:rsidRDefault="00DD3279">
      <w:pPr>
        <w:pStyle w:val="ConsPlusTitle"/>
        <w:ind w:firstLine="540"/>
        <w:jc w:val="both"/>
        <w:outlineLvl w:val="0"/>
      </w:pPr>
      <w:r>
        <w:t>Статья 8. Полномочия Правительства Кировской области</w:t>
      </w:r>
    </w:p>
    <w:p w:rsidR="00DD3279" w:rsidRDefault="00DD3279">
      <w:pPr>
        <w:pStyle w:val="ConsPlusNormal"/>
        <w:ind w:firstLine="540"/>
        <w:jc w:val="both"/>
      </w:pPr>
    </w:p>
    <w:p w:rsidR="00DD3279" w:rsidRDefault="00DD3279">
      <w:pPr>
        <w:pStyle w:val="ConsPlusNormal"/>
        <w:ind w:firstLine="540"/>
        <w:jc w:val="both"/>
      </w:pPr>
      <w:r>
        <w:t xml:space="preserve">(в ред. </w:t>
      </w:r>
      <w:hyperlink r:id="rId37">
        <w:r>
          <w:rPr>
            <w:color w:val="0000FF"/>
          </w:rPr>
          <w:t>Закона</w:t>
        </w:r>
      </w:hyperlink>
      <w:r>
        <w:t xml:space="preserve"> Кировской области от 05.03.2014 N 382-ЗО)</w:t>
      </w:r>
    </w:p>
    <w:p w:rsidR="00DD3279" w:rsidRDefault="00DD3279">
      <w:pPr>
        <w:pStyle w:val="ConsPlusNormal"/>
        <w:jc w:val="both"/>
      </w:pPr>
    </w:p>
    <w:p w:rsidR="00DD3279" w:rsidRDefault="00DD3279">
      <w:pPr>
        <w:pStyle w:val="ConsPlusNormal"/>
        <w:ind w:firstLine="540"/>
        <w:jc w:val="both"/>
      </w:pPr>
      <w:r>
        <w:t>К полномочиям Правительства Кировской области в сфере управления и распоряжения государственным имуществом Кировской области относятся:</w:t>
      </w:r>
    </w:p>
    <w:p w:rsidR="00DD3279" w:rsidRDefault="00DD3279">
      <w:pPr>
        <w:pStyle w:val="ConsPlusNormal"/>
        <w:spacing w:before="220"/>
        <w:ind w:firstLine="540"/>
        <w:jc w:val="both"/>
      </w:pPr>
      <w:r>
        <w:t>1) принятие нормативных правовых актов в сфере управления и распоряжения государственным имуществом Кировской области, в том числе утверждение государственной программы управления государственным имуществом Кировской области;</w:t>
      </w:r>
    </w:p>
    <w:p w:rsidR="00DD3279" w:rsidRDefault="00DD3279">
      <w:pPr>
        <w:pStyle w:val="ConsPlusNormal"/>
        <w:spacing w:before="220"/>
        <w:ind w:firstLine="540"/>
        <w:jc w:val="both"/>
      </w:pPr>
      <w:r>
        <w:t>2) утверждение прогнозного плана (программы) приватизации государственного имущества Кировской области в порядке, установленном Правительством Российской Федерации;</w:t>
      </w:r>
    </w:p>
    <w:p w:rsidR="00DD3279" w:rsidRDefault="00DD3279">
      <w:pPr>
        <w:pStyle w:val="ConsPlusNormal"/>
        <w:jc w:val="both"/>
      </w:pPr>
      <w:r>
        <w:t xml:space="preserve">(в ред. </w:t>
      </w:r>
      <w:hyperlink r:id="rId38">
        <w:r>
          <w:rPr>
            <w:color w:val="0000FF"/>
          </w:rPr>
          <w:t>Закона</w:t>
        </w:r>
      </w:hyperlink>
      <w:r>
        <w:t xml:space="preserve"> Кировской области от 21.06.2021 N 492-ЗО)</w:t>
      </w:r>
    </w:p>
    <w:p w:rsidR="00DD3279" w:rsidRDefault="00DD3279">
      <w:pPr>
        <w:pStyle w:val="ConsPlusNormal"/>
        <w:spacing w:before="220"/>
        <w:ind w:firstLine="540"/>
        <w:jc w:val="both"/>
      </w:pPr>
      <w:r>
        <w:t xml:space="preserve">3) утратил силу. - </w:t>
      </w:r>
      <w:hyperlink r:id="rId39">
        <w:r>
          <w:rPr>
            <w:color w:val="0000FF"/>
          </w:rPr>
          <w:t>Закон</w:t>
        </w:r>
      </w:hyperlink>
      <w:r>
        <w:t xml:space="preserve"> Кировской области от 21.06.2021 N 492-ЗО;</w:t>
      </w:r>
    </w:p>
    <w:p w:rsidR="00DD3279" w:rsidRDefault="00DD3279">
      <w:pPr>
        <w:pStyle w:val="ConsPlusNormal"/>
        <w:spacing w:before="220"/>
        <w:ind w:firstLine="540"/>
        <w:jc w:val="both"/>
      </w:pPr>
      <w:r>
        <w:t xml:space="preserve">4) принятие решений об условиях приватизации государственного имущества Кировской области в случаях, установленных </w:t>
      </w:r>
      <w:hyperlink w:anchor="P492">
        <w:r>
          <w:rPr>
            <w:color w:val="0000FF"/>
          </w:rPr>
          <w:t>статьей 27</w:t>
        </w:r>
      </w:hyperlink>
      <w:r>
        <w:t xml:space="preserve"> настоящего Закона;</w:t>
      </w:r>
    </w:p>
    <w:p w:rsidR="00DD3279" w:rsidRDefault="00DD3279">
      <w:pPr>
        <w:pStyle w:val="ConsPlusNormal"/>
        <w:jc w:val="both"/>
      </w:pPr>
      <w:r>
        <w:t xml:space="preserve">(в ред. </w:t>
      </w:r>
      <w:hyperlink r:id="rId40">
        <w:r>
          <w:rPr>
            <w:color w:val="0000FF"/>
          </w:rPr>
          <w:t>Закона</w:t>
        </w:r>
      </w:hyperlink>
      <w:r>
        <w:t xml:space="preserve"> Кировской области от 04.06.2020 N 366-ЗО)</w:t>
      </w:r>
    </w:p>
    <w:p w:rsidR="00DD3279" w:rsidRDefault="00DD3279">
      <w:pPr>
        <w:pStyle w:val="ConsPlusNormal"/>
        <w:spacing w:before="220"/>
        <w:ind w:firstLine="540"/>
        <w:jc w:val="both"/>
      </w:pPr>
      <w:r>
        <w:t>5) наделение отдельными полномочиями в сфере управления и распоряжения государственным имуществом Кировской области органа по управлению государственной собственностью области, иных органов исполнительной власти;</w:t>
      </w:r>
    </w:p>
    <w:p w:rsidR="00DD3279" w:rsidRDefault="00DD3279">
      <w:pPr>
        <w:pStyle w:val="ConsPlusNormal"/>
        <w:spacing w:before="220"/>
        <w:ind w:firstLine="540"/>
        <w:jc w:val="both"/>
      </w:pPr>
      <w:r>
        <w:t>6) установление порядка организации учета и ведения реестра государственного имущества Кировской области, опубликования (раскрытия) информации о государственном имуществе Кировской области;</w:t>
      </w:r>
    </w:p>
    <w:p w:rsidR="00DD3279" w:rsidRDefault="00DD3279">
      <w:pPr>
        <w:pStyle w:val="ConsPlusNormal"/>
        <w:spacing w:before="220"/>
        <w:ind w:firstLine="540"/>
        <w:jc w:val="both"/>
      </w:pPr>
      <w:r>
        <w:t>7) принятие решений о приобретении имущества в собственность области в случаях, установленных настоящим Законом;</w:t>
      </w:r>
    </w:p>
    <w:p w:rsidR="00DD3279" w:rsidRDefault="00DD3279">
      <w:pPr>
        <w:pStyle w:val="ConsPlusNormal"/>
        <w:spacing w:before="220"/>
        <w:ind w:firstLine="540"/>
        <w:jc w:val="both"/>
      </w:pPr>
      <w:r>
        <w:t>8) принятие решений об отчуждении государственного имущества области в случаях, установленных настоящим Законом;</w:t>
      </w:r>
    </w:p>
    <w:p w:rsidR="00DD3279" w:rsidRDefault="00DD3279">
      <w:pPr>
        <w:pStyle w:val="ConsPlusNormal"/>
        <w:spacing w:before="220"/>
        <w:ind w:firstLine="540"/>
        <w:jc w:val="both"/>
      </w:pPr>
      <w:r>
        <w:t>9) принятие решений об определении продавцов при продаже имущества, находящегося в государственной собственности, на аукционе, конкурсе, посредством публичного предложения либо по минимально допустимой цене, а также при продаже акций (долей) хозяйственных обществ, находящихся в государственной собственности, на специализированных аукционах;</w:t>
      </w:r>
    </w:p>
    <w:p w:rsidR="00DD3279" w:rsidRDefault="00DD3279">
      <w:pPr>
        <w:pStyle w:val="ConsPlusNormal"/>
        <w:jc w:val="both"/>
      </w:pPr>
      <w:r>
        <w:t xml:space="preserve">(в ред. Законов Кировской области от 03.12.2018 </w:t>
      </w:r>
      <w:hyperlink r:id="rId41">
        <w:r>
          <w:rPr>
            <w:color w:val="0000FF"/>
          </w:rPr>
          <w:t>N 196-ЗО</w:t>
        </w:r>
      </w:hyperlink>
      <w:r>
        <w:t xml:space="preserve">, от 07.08.2024 </w:t>
      </w:r>
      <w:hyperlink r:id="rId42">
        <w:r>
          <w:rPr>
            <w:color w:val="0000FF"/>
          </w:rPr>
          <w:t>N 306-ЗО</w:t>
        </w:r>
      </w:hyperlink>
      <w:r>
        <w:t>)</w:t>
      </w:r>
    </w:p>
    <w:p w:rsidR="00DD3279" w:rsidRDefault="00DD3279">
      <w:pPr>
        <w:pStyle w:val="ConsPlusNormal"/>
        <w:spacing w:before="220"/>
        <w:ind w:firstLine="540"/>
        <w:jc w:val="both"/>
      </w:pPr>
      <w:r>
        <w:t xml:space="preserve">10) принятие решений, определяющих порядок продажи государственного имущества по минимально допустимой цене, порядок разработки и утверждения условий конкурсов по продаже государственного имущества, порядок контроля за исполнением условий конкурса по продаже </w:t>
      </w:r>
      <w:r>
        <w:lastRenderedPageBreak/>
        <w:t>государственного имущества и порядок подтверждения победителем конкурса исполнения таких условий, а также порядок и сроки перечисления задатка и денежных средств в счет оплаты приватизируемого имущества в бюджет Кировской области;</w:t>
      </w:r>
    </w:p>
    <w:p w:rsidR="00DD3279" w:rsidRDefault="00DD3279">
      <w:pPr>
        <w:pStyle w:val="ConsPlusNormal"/>
        <w:jc w:val="both"/>
      </w:pPr>
      <w:r>
        <w:t xml:space="preserve">(в ред. </w:t>
      </w:r>
      <w:hyperlink r:id="rId43">
        <w:r>
          <w:rPr>
            <w:color w:val="0000FF"/>
          </w:rPr>
          <w:t>Закона</w:t>
        </w:r>
      </w:hyperlink>
      <w:r>
        <w:t xml:space="preserve"> Кировской области от 07.08.2024 N 306-ЗО)</w:t>
      </w:r>
    </w:p>
    <w:p w:rsidR="00DD3279" w:rsidRDefault="00DD3279">
      <w:pPr>
        <w:pStyle w:val="ConsPlusNormal"/>
        <w:spacing w:before="220"/>
        <w:ind w:firstLine="540"/>
        <w:jc w:val="both"/>
      </w:pPr>
      <w:r>
        <w:t xml:space="preserve">10.1) принятие решений о даче согласия на заключение сделок по привлечению инвестиций в отношении объектов недвижимого имущества области в соответствии со </w:t>
      </w:r>
      <w:hyperlink w:anchor="P453">
        <w:r>
          <w:rPr>
            <w:color w:val="0000FF"/>
          </w:rPr>
          <w:t>статьей 24.1</w:t>
        </w:r>
      </w:hyperlink>
      <w:r>
        <w:t xml:space="preserve"> настоящего Закона;</w:t>
      </w:r>
    </w:p>
    <w:p w:rsidR="00DD3279" w:rsidRDefault="00DD3279">
      <w:pPr>
        <w:pStyle w:val="ConsPlusNormal"/>
        <w:jc w:val="both"/>
      </w:pPr>
      <w:r>
        <w:t xml:space="preserve">(п. 10.1 введен </w:t>
      </w:r>
      <w:hyperlink r:id="rId44">
        <w:r>
          <w:rPr>
            <w:color w:val="0000FF"/>
          </w:rPr>
          <w:t>Законом</w:t>
        </w:r>
      </w:hyperlink>
      <w:r>
        <w:t xml:space="preserve"> Кировской области от 29.02.2016 N 619-ЗО)</w:t>
      </w:r>
    </w:p>
    <w:p w:rsidR="00DD3279" w:rsidRDefault="00DD3279">
      <w:pPr>
        <w:pStyle w:val="ConsPlusNormal"/>
        <w:spacing w:before="220"/>
        <w:ind w:firstLine="540"/>
        <w:jc w:val="both"/>
      </w:pPr>
      <w:r>
        <w:t>11) принятие решений о создании унитарных предприятий;</w:t>
      </w:r>
    </w:p>
    <w:p w:rsidR="00DD3279" w:rsidRDefault="00DD3279">
      <w:pPr>
        <w:pStyle w:val="ConsPlusNormal"/>
        <w:spacing w:before="220"/>
        <w:ind w:firstLine="540"/>
        <w:jc w:val="both"/>
      </w:pPr>
      <w:r>
        <w:t>12) принятие решений о реорганизации или ликвидации унитарных предприятий в порядке, установленном законодательством;</w:t>
      </w:r>
    </w:p>
    <w:p w:rsidR="00DD3279" w:rsidRDefault="00DD3279">
      <w:pPr>
        <w:pStyle w:val="ConsPlusNormal"/>
        <w:spacing w:before="220"/>
        <w:ind w:firstLine="540"/>
        <w:jc w:val="both"/>
      </w:pPr>
      <w:r>
        <w:t>13) установление порядка утверждения уставов унитарных предприятий;</w:t>
      </w:r>
    </w:p>
    <w:p w:rsidR="00DD3279" w:rsidRDefault="00DD3279">
      <w:pPr>
        <w:pStyle w:val="ConsPlusNormal"/>
        <w:spacing w:before="220"/>
        <w:ind w:firstLine="540"/>
        <w:jc w:val="both"/>
      </w:pPr>
      <w:r>
        <w:t>14) определение порядка составления, утверждения и установления показателей планов (программы) финансово-хозяйственной деятельности унитарных предприятий;</w:t>
      </w:r>
    </w:p>
    <w:p w:rsidR="00DD3279" w:rsidRDefault="00DD3279">
      <w:pPr>
        <w:pStyle w:val="ConsPlusNormal"/>
        <w:spacing w:before="220"/>
        <w:ind w:firstLine="540"/>
        <w:jc w:val="both"/>
      </w:pPr>
      <w:r>
        <w:t>15) установление порядка определения состава имущества, закрепляемого за унитарными предприятиями на праве хозяйственного ведения или оперативного управления;</w:t>
      </w:r>
    </w:p>
    <w:p w:rsidR="00DD3279" w:rsidRDefault="00DD3279">
      <w:pPr>
        <w:pStyle w:val="ConsPlusNormal"/>
        <w:spacing w:before="220"/>
        <w:ind w:firstLine="540"/>
        <w:jc w:val="both"/>
      </w:pPr>
      <w:r>
        <w:t>16) определение порядка проведения аттестации руководителей унитарных предприятий;</w:t>
      </w:r>
    </w:p>
    <w:p w:rsidR="00DD3279" w:rsidRDefault="00DD3279">
      <w:pPr>
        <w:pStyle w:val="ConsPlusNormal"/>
        <w:spacing w:before="220"/>
        <w:ind w:firstLine="540"/>
        <w:jc w:val="both"/>
      </w:pPr>
      <w:r>
        <w:t>17) установление порядка и сроков отчета руководителей унитарных предприятий;</w:t>
      </w:r>
    </w:p>
    <w:p w:rsidR="00DD3279" w:rsidRDefault="00DD3279">
      <w:pPr>
        <w:pStyle w:val="ConsPlusNormal"/>
        <w:spacing w:before="220"/>
        <w:ind w:firstLine="540"/>
        <w:jc w:val="both"/>
      </w:pPr>
      <w:r>
        <w:t>18) определение перечня документов, представляемых вместе с бухгалтерской отчетностью унитарных предприятий;</w:t>
      </w:r>
    </w:p>
    <w:p w:rsidR="00DD3279" w:rsidRDefault="00DD3279">
      <w:pPr>
        <w:pStyle w:val="ConsPlusNormal"/>
        <w:spacing w:before="220"/>
        <w:ind w:firstLine="540"/>
        <w:jc w:val="both"/>
      </w:pPr>
      <w:r>
        <w:t>19) определение порядка осуществления заимствований унитарными предприятиями;</w:t>
      </w:r>
    </w:p>
    <w:p w:rsidR="00DD3279" w:rsidRDefault="00DD3279">
      <w:pPr>
        <w:pStyle w:val="ConsPlusNormal"/>
        <w:spacing w:before="220"/>
        <w:ind w:firstLine="540"/>
        <w:jc w:val="both"/>
      </w:pPr>
      <w:r>
        <w:t>20) определение порядка и сроков перечисления областными государственными предприятиями в областной бюджет части прибыли, остающейся в их распоряжении после уплаты налогов и иных обязательных платежей;</w:t>
      </w:r>
    </w:p>
    <w:p w:rsidR="00DD3279" w:rsidRDefault="00DD3279">
      <w:pPr>
        <w:pStyle w:val="ConsPlusNormal"/>
        <w:spacing w:before="220"/>
        <w:ind w:firstLine="540"/>
        <w:jc w:val="both"/>
      </w:pPr>
      <w:r>
        <w:t>21) определение порядка распределения доходов областных казенных предприятий;</w:t>
      </w:r>
    </w:p>
    <w:p w:rsidR="00DD3279" w:rsidRDefault="00DD3279">
      <w:pPr>
        <w:pStyle w:val="ConsPlusNormal"/>
        <w:spacing w:before="220"/>
        <w:ind w:firstLine="540"/>
        <w:jc w:val="both"/>
      </w:pPr>
      <w:r>
        <w:t>22) определение порядка формирования государственного задания для областного бюджетного учреждения и областного автономного учреждения и порядка финансового обеспечения выполнения этого задания;</w:t>
      </w:r>
    </w:p>
    <w:p w:rsidR="00DD3279" w:rsidRDefault="00DD3279">
      <w:pPr>
        <w:pStyle w:val="ConsPlusNormal"/>
        <w:spacing w:before="220"/>
        <w:ind w:firstLine="540"/>
        <w:jc w:val="both"/>
      </w:pPr>
      <w:r>
        <w:t>23) принятие решений о заключении концессионного соглашения, о передаче государственного имущества области по концессионному соглашению, а также в доверительное управление;</w:t>
      </w:r>
    </w:p>
    <w:p w:rsidR="00DD3279" w:rsidRDefault="00DD3279">
      <w:pPr>
        <w:pStyle w:val="ConsPlusNormal"/>
        <w:spacing w:before="220"/>
        <w:ind w:firstLine="540"/>
        <w:jc w:val="both"/>
      </w:pPr>
      <w:r>
        <w:t>24) в случае, предусмотренном законодательством Российской Федерации о концессионных соглашениях, принятие решений об осуществлении государственным унитарным предприятием отдельных полномочий концедента;</w:t>
      </w:r>
    </w:p>
    <w:p w:rsidR="00DD3279" w:rsidRDefault="00DD3279">
      <w:pPr>
        <w:pStyle w:val="ConsPlusNormal"/>
        <w:spacing w:before="220"/>
        <w:ind w:firstLine="540"/>
        <w:jc w:val="both"/>
      </w:pPr>
      <w:r>
        <w:t>25) принятие нормативных правовых актов, регламентирующих передачу в аренду государственного имущества области;</w:t>
      </w:r>
    </w:p>
    <w:p w:rsidR="00DD3279" w:rsidRDefault="00DD3279">
      <w:pPr>
        <w:pStyle w:val="ConsPlusNormal"/>
        <w:spacing w:before="220"/>
        <w:ind w:firstLine="540"/>
        <w:jc w:val="both"/>
      </w:pPr>
      <w:r>
        <w:t>26) принятие решений о залоге имущества, составляющего казну области;</w:t>
      </w:r>
    </w:p>
    <w:p w:rsidR="00DD3279" w:rsidRDefault="00DD3279">
      <w:pPr>
        <w:pStyle w:val="ConsPlusNormal"/>
        <w:spacing w:before="220"/>
        <w:ind w:firstLine="540"/>
        <w:jc w:val="both"/>
      </w:pPr>
      <w:r>
        <w:t xml:space="preserve">27) определение ведомственной подчиненности унитарных предприятий, областных государственных учреждений, хозяйственных обществ, акции (доли) которых находятся в </w:t>
      </w:r>
      <w:r>
        <w:lastRenderedPageBreak/>
        <w:t>собственности области, органам исполнительной власти отраслевой компетенции;</w:t>
      </w:r>
    </w:p>
    <w:p w:rsidR="00DD3279" w:rsidRDefault="00DD3279">
      <w:pPr>
        <w:pStyle w:val="ConsPlusNormal"/>
        <w:spacing w:before="220"/>
        <w:ind w:firstLine="540"/>
        <w:jc w:val="both"/>
      </w:pPr>
      <w:r>
        <w:t>28) принятие решения об использовании специального права ("золотой акции") на участие области в управлении акционерными обществами и прекращении его действия;</w:t>
      </w:r>
    </w:p>
    <w:p w:rsidR="00DD3279" w:rsidRDefault="00DD3279">
      <w:pPr>
        <w:pStyle w:val="ConsPlusNormal"/>
        <w:spacing w:before="220"/>
        <w:ind w:firstLine="540"/>
        <w:jc w:val="both"/>
      </w:pPr>
      <w:r>
        <w:t>29) принятие решений об участии области в уставных капиталах хозяйственных обществ, определение величины и вида имущественного вклада;</w:t>
      </w:r>
    </w:p>
    <w:p w:rsidR="00DD3279" w:rsidRDefault="00DD3279">
      <w:pPr>
        <w:pStyle w:val="ConsPlusNormal"/>
        <w:spacing w:before="220"/>
        <w:ind w:firstLine="540"/>
        <w:jc w:val="both"/>
      </w:pPr>
      <w:r>
        <w:t>30) принятие решений о формировании и увеличении размера уставных фондов областных государственных предприятий;</w:t>
      </w:r>
    </w:p>
    <w:p w:rsidR="00DD3279" w:rsidRDefault="00DD3279">
      <w:pPr>
        <w:pStyle w:val="ConsPlusNormal"/>
        <w:spacing w:before="220"/>
        <w:ind w:firstLine="540"/>
        <w:jc w:val="both"/>
      </w:pPr>
      <w:r>
        <w:t>31) утверждение кандидатур представителей Кировской области для избрания в органы управления и контроля хозяйственных обществ, акции (доли) которых находятся в собственности области;</w:t>
      </w:r>
    </w:p>
    <w:p w:rsidR="00DD3279" w:rsidRDefault="00DD3279">
      <w:pPr>
        <w:pStyle w:val="ConsPlusNormal"/>
        <w:jc w:val="both"/>
      </w:pPr>
      <w:r>
        <w:t xml:space="preserve">(п. 31 в ред. </w:t>
      </w:r>
      <w:hyperlink r:id="rId45">
        <w:r>
          <w:rPr>
            <w:color w:val="0000FF"/>
          </w:rPr>
          <w:t>Закона</w:t>
        </w:r>
      </w:hyperlink>
      <w:r>
        <w:t xml:space="preserve"> Кировской области от 29.02.2016 N 619-ЗО)</w:t>
      </w:r>
    </w:p>
    <w:p w:rsidR="00DD3279" w:rsidRDefault="00DD3279">
      <w:pPr>
        <w:pStyle w:val="ConsPlusNormal"/>
        <w:spacing w:before="220"/>
        <w:ind w:firstLine="540"/>
        <w:jc w:val="both"/>
      </w:pPr>
      <w:r>
        <w:t>32) установление порядка принятия решений об учреждении (создании), реорганизации, изменении типа и ликвидации областных государственных учреждений, а также порядка проведения ликвидации и реорганизации областных государственных учреждений;</w:t>
      </w:r>
    </w:p>
    <w:p w:rsidR="00DD3279" w:rsidRDefault="00DD3279">
      <w:pPr>
        <w:pStyle w:val="ConsPlusNormal"/>
        <w:spacing w:before="220"/>
        <w:ind w:firstLine="540"/>
        <w:jc w:val="both"/>
      </w:pPr>
      <w:r>
        <w:t>33) установление порядка утверждения устава областного государственного учреждения и внесения изменений в него;</w:t>
      </w:r>
    </w:p>
    <w:p w:rsidR="00DD3279" w:rsidRDefault="00DD3279">
      <w:pPr>
        <w:pStyle w:val="ConsPlusNormal"/>
        <w:spacing w:before="220"/>
        <w:ind w:firstLine="540"/>
        <w:jc w:val="both"/>
      </w:pPr>
      <w:r>
        <w:t>34) установление порядка определения видов и перечней особо ценного движимого имущества областных бюджетных учреждений и областных автономных учреждений;</w:t>
      </w:r>
    </w:p>
    <w:p w:rsidR="00DD3279" w:rsidRDefault="00DD3279">
      <w:pPr>
        <w:pStyle w:val="ConsPlusNormal"/>
        <w:spacing w:before="220"/>
        <w:ind w:firstLine="540"/>
        <w:jc w:val="both"/>
      </w:pPr>
      <w:r>
        <w:t>35) установление структуры, компетенции, порядка формирования и срока полномочий органов управления областных государственных учреждений, порядка принятия ими решений и выступления от имени областного государственного учреждения;</w:t>
      </w:r>
    </w:p>
    <w:p w:rsidR="00DD3279" w:rsidRDefault="00DD3279">
      <w:pPr>
        <w:pStyle w:val="ConsPlusNormal"/>
        <w:spacing w:before="220"/>
        <w:ind w:firstLine="540"/>
        <w:jc w:val="both"/>
      </w:pPr>
      <w:r>
        <w:t>36) установление порядка осуществления контроля за деятельностью областных государственных учреждений;</w:t>
      </w:r>
    </w:p>
    <w:p w:rsidR="00DD3279" w:rsidRDefault="00DD3279">
      <w:pPr>
        <w:pStyle w:val="ConsPlusNormal"/>
        <w:spacing w:before="220"/>
        <w:ind w:firstLine="540"/>
        <w:jc w:val="both"/>
      </w:pPr>
      <w:r>
        <w:t>37) принятие решений по формированию плана передачи религиозным организациям имущества религиозного назначения, находящегося в государственной собственности области, и утверждение данного плана;</w:t>
      </w:r>
    </w:p>
    <w:p w:rsidR="00DD3279" w:rsidRDefault="00DD3279">
      <w:pPr>
        <w:pStyle w:val="ConsPlusNormal"/>
        <w:spacing w:before="220"/>
        <w:ind w:firstLine="540"/>
        <w:jc w:val="both"/>
      </w:pPr>
      <w:r>
        <w:t>38) установление порядка формирования и опубликования плана передачи религиозным организациям имущества религиозного назначения, находящегося в государственной собственности области;</w:t>
      </w:r>
    </w:p>
    <w:p w:rsidR="00DD3279" w:rsidRDefault="00DD3279">
      <w:pPr>
        <w:pStyle w:val="ConsPlusNormal"/>
        <w:spacing w:before="220"/>
        <w:ind w:firstLine="540"/>
        <w:jc w:val="both"/>
      </w:pPr>
      <w:r>
        <w:t>39) установление порядка создания и деятельности комиссий по урегулированию разногласий, возникающих при рассмотрении заявлений религиозных организаций о передаче религиозной организации имущества религиозного назначения, находящегося в государственной собственности области;</w:t>
      </w:r>
    </w:p>
    <w:p w:rsidR="00DD3279" w:rsidRDefault="00DD3279">
      <w:pPr>
        <w:pStyle w:val="ConsPlusNormal"/>
        <w:spacing w:before="220"/>
        <w:ind w:firstLine="540"/>
        <w:jc w:val="both"/>
      </w:pPr>
      <w:r>
        <w:t>40) принятие решений о передаче религиозной организации имущества религиозного назначения, находящегося в государственной собственности области;</w:t>
      </w:r>
    </w:p>
    <w:p w:rsidR="00DD3279" w:rsidRDefault="00DD3279">
      <w:pPr>
        <w:pStyle w:val="ConsPlusNormal"/>
        <w:spacing w:before="220"/>
        <w:ind w:firstLine="540"/>
        <w:jc w:val="both"/>
      </w:pPr>
      <w:r>
        <w:t>41) определение случаев проведения обязательных ежегодных аудиторских проверок государственных унитарных предприятий Кировской области;</w:t>
      </w:r>
    </w:p>
    <w:p w:rsidR="00DD3279" w:rsidRDefault="00DD3279">
      <w:pPr>
        <w:pStyle w:val="ConsPlusNormal"/>
        <w:spacing w:before="220"/>
        <w:ind w:firstLine="540"/>
        <w:jc w:val="both"/>
      </w:pPr>
      <w:r>
        <w:t>42) определение порядка формирования кадрового резерва руководителей областных государственных учреждений, областных унитарных предприятий, хозяйственных обществ, все акции (доли) которых находятся в собственности области;</w:t>
      </w:r>
    </w:p>
    <w:p w:rsidR="00DD3279" w:rsidRDefault="00DD3279">
      <w:pPr>
        <w:pStyle w:val="ConsPlusNormal"/>
        <w:spacing w:before="220"/>
        <w:ind w:firstLine="540"/>
        <w:jc w:val="both"/>
      </w:pPr>
      <w:r>
        <w:t xml:space="preserve">43) установление порядка оплаты труда руководителей государственных предприятий, </w:t>
      </w:r>
      <w:r>
        <w:lastRenderedPageBreak/>
        <w:t>хозяйственных обществ, более 50 процентов акций (долей) которых находятся в собственности области;</w:t>
      </w:r>
    </w:p>
    <w:p w:rsidR="00DD3279" w:rsidRDefault="00DD3279">
      <w:pPr>
        <w:pStyle w:val="ConsPlusNormal"/>
        <w:spacing w:before="220"/>
        <w:ind w:firstLine="540"/>
        <w:jc w:val="both"/>
      </w:pPr>
      <w:r>
        <w:t xml:space="preserve">43.1) установление порядка принятия решений о даче согласия на заключение сделок по привлечению инвестиций в отношении объектов недвижимого имущества области и порядка заключения договоров совместной инвестиционной деятельности в соответствии со </w:t>
      </w:r>
      <w:hyperlink w:anchor="P453">
        <w:r>
          <w:rPr>
            <w:color w:val="0000FF"/>
          </w:rPr>
          <w:t>статьей 24.1</w:t>
        </w:r>
      </w:hyperlink>
      <w:r>
        <w:t xml:space="preserve"> настоящего Закона;</w:t>
      </w:r>
    </w:p>
    <w:p w:rsidR="00DD3279" w:rsidRDefault="00DD3279">
      <w:pPr>
        <w:pStyle w:val="ConsPlusNormal"/>
        <w:jc w:val="both"/>
      </w:pPr>
      <w:r>
        <w:t xml:space="preserve">(п. 43.1 введен </w:t>
      </w:r>
      <w:hyperlink r:id="rId46">
        <w:r>
          <w:rPr>
            <w:color w:val="0000FF"/>
          </w:rPr>
          <w:t>Законом</w:t>
        </w:r>
      </w:hyperlink>
      <w:r>
        <w:t xml:space="preserve"> Кировской области от 29.02.2016 N 619-ЗО)</w:t>
      </w:r>
    </w:p>
    <w:p w:rsidR="00DD3279" w:rsidRDefault="00DD3279">
      <w:pPr>
        <w:pStyle w:val="ConsPlusNormal"/>
        <w:spacing w:before="220"/>
        <w:ind w:firstLine="540"/>
        <w:jc w:val="both"/>
      </w:pPr>
      <w:r>
        <w:t>43.2) установление порядка содержания государственного имущества Кировской области, составляющего казну Кировской области;</w:t>
      </w:r>
    </w:p>
    <w:p w:rsidR="00DD3279" w:rsidRDefault="00DD3279">
      <w:pPr>
        <w:pStyle w:val="ConsPlusNormal"/>
        <w:jc w:val="both"/>
      </w:pPr>
      <w:r>
        <w:t xml:space="preserve">(п. 43.2 введен </w:t>
      </w:r>
      <w:hyperlink r:id="rId47">
        <w:r>
          <w:rPr>
            <w:color w:val="0000FF"/>
          </w:rPr>
          <w:t>Законом</w:t>
        </w:r>
      </w:hyperlink>
      <w:r>
        <w:t xml:space="preserve"> Кировской области от 09.04.2024 N 259-ЗО)</w:t>
      </w:r>
    </w:p>
    <w:p w:rsidR="00DD3279" w:rsidRDefault="00DD3279">
      <w:pPr>
        <w:pStyle w:val="ConsPlusNormal"/>
        <w:spacing w:before="220"/>
        <w:ind w:firstLine="540"/>
        <w:jc w:val="both"/>
      </w:pPr>
      <w:r>
        <w:t>43.3) принятие решения о создании некоммерческой организации (автономной некоммерческой организации, фонда), учредителем которой является Кировская область, и установление порядка участия представителей Кировской области в органах управления такой организации;</w:t>
      </w:r>
    </w:p>
    <w:p w:rsidR="00DD3279" w:rsidRDefault="00DD3279">
      <w:pPr>
        <w:pStyle w:val="ConsPlusNormal"/>
        <w:jc w:val="both"/>
      </w:pPr>
      <w:r>
        <w:t xml:space="preserve">(п. 43.3 введен </w:t>
      </w:r>
      <w:hyperlink r:id="rId48">
        <w:r>
          <w:rPr>
            <w:color w:val="0000FF"/>
          </w:rPr>
          <w:t>Законом</w:t>
        </w:r>
      </w:hyperlink>
      <w:r>
        <w:t xml:space="preserve"> Кировской области от 09.04.2024 N 259-ЗО)</w:t>
      </w:r>
    </w:p>
    <w:p w:rsidR="00DD3279" w:rsidRDefault="00DD3279">
      <w:pPr>
        <w:pStyle w:val="ConsPlusNormal"/>
        <w:spacing w:before="220"/>
        <w:ind w:firstLine="540"/>
        <w:jc w:val="both"/>
      </w:pPr>
      <w:r>
        <w:t>44) осуществление иных полномочий, установленных законодательством Российской Федерации, настоящим Законом, иными законами и нормативными правовыми актами Кировской области;</w:t>
      </w:r>
    </w:p>
    <w:p w:rsidR="00DD3279" w:rsidRDefault="00DD3279">
      <w:pPr>
        <w:pStyle w:val="ConsPlusNormal"/>
        <w:spacing w:before="220"/>
        <w:ind w:firstLine="540"/>
        <w:jc w:val="both"/>
      </w:pPr>
      <w:r>
        <w:t xml:space="preserve">45) утратил силу. - </w:t>
      </w:r>
      <w:hyperlink r:id="rId49">
        <w:r>
          <w:rPr>
            <w:color w:val="0000FF"/>
          </w:rPr>
          <w:t>Закон</w:t>
        </w:r>
      </w:hyperlink>
      <w:r>
        <w:t xml:space="preserve"> Кировской области от 19.07.2021 N 501-ЗО.</w:t>
      </w:r>
    </w:p>
    <w:p w:rsidR="00DD3279" w:rsidRDefault="00DD3279">
      <w:pPr>
        <w:pStyle w:val="ConsPlusNormal"/>
        <w:jc w:val="both"/>
      </w:pPr>
    </w:p>
    <w:p w:rsidR="00DD3279" w:rsidRDefault="00DD3279">
      <w:pPr>
        <w:pStyle w:val="ConsPlusTitle"/>
        <w:ind w:firstLine="540"/>
        <w:jc w:val="both"/>
        <w:outlineLvl w:val="0"/>
      </w:pPr>
      <w:r>
        <w:t>Статья 9. Полномочия органа по управлению государственной собственностью области</w:t>
      </w:r>
    </w:p>
    <w:p w:rsidR="00DD3279" w:rsidRDefault="00DD3279">
      <w:pPr>
        <w:pStyle w:val="ConsPlusNormal"/>
        <w:ind w:firstLine="540"/>
        <w:jc w:val="both"/>
      </w:pPr>
    </w:p>
    <w:p w:rsidR="00DD3279" w:rsidRDefault="00DD3279">
      <w:pPr>
        <w:pStyle w:val="ConsPlusNormal"/>
        <w:ind w:firstLine="540"/>
        <w:jc w:val="both"/>
      </w:pPr>
      <w:r>
        <w:t xml:space="preserve">(в ред. </w:t>
      </w:r>
      <w:hyperlink r:id="rId50">
        <w:r>
          <w:rPr>
            <w:color w:val="0000FF"/>
          </w:rPr>
          <w:t>Закона</w:t>
        </w:r>
      </w:hyperlink>
      <w:r>
        <w:t xml:space="preserve"> Кировской области от 23.12.2010 N 592-ЗО)</w:t>
      </w:r>
    </w:p>
    <w:p w:rsidR="00DD3279" w:rsidRDefault="00DD3279">
      <w:pPr>
        <w:pStyle w:val="ConsPlusNormal"/>
        <w:jc w:val="both"/>
      </w:pPr>
    </w:p>
    <w:p w:rsidR="00DD3279" w:rsidRDefault="00DD3279">
      <w:pPr>
        <w:pStyle w:val="ConsPlusNormal"/>
        <w:ind w:firstLine="540"/>
        <w:jc w:val="both"/>
      </w:pPr>
      <w:r>
        <w:t>1. Орган по управлению государственной собственностью области:</w:t>
      </w:r>
    </w:p>
    <w:p w:rsidR="00DD3279" w:rsidRDefault="00DD3279">
      <w:pPr>
        <w:pStyle w:val="ConsPlusNormal"/>
        <w:spacing w:before="220"/>
        <w:ind w:firstLine="540"/>
        <w:jc w:val="both"/>
      </w:pPr>
      <w:r>
        <w:t>1) от лица Кировской области осуществляет мероприятия по управлению и распоряжению государственным имуществом Кировской области в пределах, установленных настоящим Законом;</w:t>
      </w:r>
    </w:p>
    <w:p w:rsidR="00DD3279" w:rsidRDefault="00DD3279">
      <w:pPr>
        <w:pStyle w:val="ConsPlusNormal"/>
        <w:spacing w:before="220"/>
        <w:ind w:firstLine="540"/>
        <w:jc w:val="both"/>
      </w:pPr>
      <w:r>
        <w:t>2) осуществляет контроль за использованием по назначению и сохранностью государственного имущества области;</w:t>
      </w:r>
    </w:p>
    <w:p w:rsidR="00DD3279" w:rsidRDefault="00DD3279">
      <w:pPr>
        <w:pStyle w:val="ConsPlusNormal"/>
        <w:spacing w:before="220"/>
        <w:ind w:firstLine="540"/>
        <w:jc w:val="both"/>
      </w:pPr>
      <w:r>
        <w:t>3) осуществляет учет и ведет реестр государственного имущества области;</w:t>
      </w:r>
    </w:p>
    <w:p w:rsidR="00DD3279" w:rsidRDefault="00DD3279">
      <w:pPr>
        <w:pStyle w:val="ConsPlusNormal"/>
        <w:spacing w:before="220"/>
        <w:ind w:firstLine="540"/>
        <w:jc w:val="both"/>
      </w:pPr>
      <w:r>
        <w:t xml:space="preserve">4) разрабатывает прогнозный план (программу) приватизации совместно с органами исполнительной власти отраслевой компетенции и иными органами исполнительной власти области и принимает решения об условиях приватизации государственного имущества Кировской области в случаях, установленных </w:t>
      </w:r>
      <w:hyperlink w:anchor="P492">
        <w:r>
          <w:rPr>
            <w:color w:val="0000FF"/>
          </w:rPr>
          <w:t>статьей 27</w:t>
        </w:r>
      </w:hyperlink>
      <w:r>
        <w:t xml:space="preserve"> настоящего Закона;</w:t>
      </w:r>
    </w:p>
    <w:p w:rsidR="00DD3279" w:rsidRDefault="00DD3279">
      <w:pPr>
        <w:pStyle w:val="ConsPlusNormal"/>
        <w:jc w:val="both"/>
      </w:pPr>
      <w:r>
        <w:t xml:space="preserve">(в ред. </w:t>
      </w:r>
      <w:hyperlink r:id="rId51">
        <w:r>
          <w:rPr>
            <w:color w:val="0000FF"/>
          </w:rPr>
          <w:t>Закона</w:t>
        </w:r>
      </w:hyperlink>
      <w:r>
        <w:t xml:space="preserve"> Кировской области от 04.06.2020 N 366-ЗО)</w:t>
      </w:r>
    </w:p>
    <w:p w:rsidR="00DD3279" w:rsidRDefault="00DD3279">
      <w:pPr>
        <w:pStyle w:val="ConsPlusNormal"/>
        <w:spacing w:before="220"/>
        <w:ind w:firstLine="540"/>
        <w:jc w:val="both"/>
      </w:pPr>
      <w:r>
        <w:t>5) принимает решения об отчуждении (передаче) движимого имущества казны области;</w:t>
      </w:r>
    </w:p>
    <w:p w:rsidR="00DD3279" w:rsidRDefault="00DD3279">
      <w:pPr>
        <w:pStyle w:val="ConsPlusNormal"/>
        <w:spacing w:before="220"/>
        <w:ind w:firstLine="540"/>
        <w:jc w:val="both"/>
      </w:pPr>
      <w:r>
        <w:t>6) закрепляет государственное имущество области на праве хозяйственного ведения или оперативного управления;</w:t>
      </w:r>
    </w:p>
    <w:p w:rsidR="00DD3279" w:rsidRDefault="00DD3279">
      <w:pPr>
        <w:pStyle w:val="ConsPlusNormal"/>
        <w:spacing w:before="220"/>
        <w:ind w:firstLine="540"/>
        <w:jc w:val="both"/>
      </w:pPr>
      <w:r>
        <w:t>7) осуществляет контроль за полнотой и своевременностью перечисления областными государственными предприятиями в областной бюджет части прибыли, остающейся в их распоряжении после уплаты налогов и иных обязательных платежей;</w:t>
      </w:r>
    </w:p>
    <w:p w:rsidR="00DD3279" w:rsidRDefault="00DD3279">
      <w:pPr>
        <w:pStyle w:val="ConsPlusNormal"/>
        <w:spacing w:before="220"/>
        <w:ind w:firstLine="540"/>
        <w:jc w:val="both"/>
      </w:pPr>
      <w:r>
        <w:t>7.1) представляет Правительству области предложения по реорганизации или ликвидации унитарных предприятий;</w:t>
      </w:r>
    </w:p>
    <w:p w:rsidR="00DD3279" w:rsidRDefault="00DD3279">
      <w:pPr>
        <w:pStyle w:val="ConsPlusNormal"/>
        <w:jc w:val="both"/>
      </w:pPr>
      <w:r>
        <w:lastRenderedPageBreak/>
        <w:t xml:space="preserve">(п. 7.1 введен </w:t>
      </w:r>
      <w:hyperlink r:id="rId52">
        <w:r>
          <w:rPr>
            <w:color w:val="0000FF"/>
          </w:rPr>
          <w:t>Законом</w:t>
        </w:r>
      </w:hyperlink>
      <w:r>
        <w:t xml:space="preserve"> Кировской области от 04.06.2020 N 366-ЗО)</w:t>
      </w:r>
    </w:p>
    <w:p w:rsidR="00DD3279" w:rsidRDefault="00DD3279">
      <w:pPr>
        <w:pStyle w:val="ConsPlusNormal"/>
        <w:spacing w:before="220"/>
        <w:ind w:firstLine="540"/>
        <w:jc w:val="both"/>
      </w:pPr>
      <w:r>
        <w:t>8) принимает решения об изъятии излишнего, неиспользуемого либо используемого не по назначению имущества, закрепленного за областными государственными учреждениями на праве оперативного управления, с учетом мнения соответствующего органа исполнительной власти отраслевой компетенции;</w:t>
      </w:r>
    </w:p>
    <w:p w:rsidR="00DD3279" w:rsidRDefault="00DD3279">
      <w:pPr>
        <w:pStyle w:val="ConsPlusNormal"/>
        <w:spacing w:before="220"/>
        <w:ind w:firstLine="540"/>
        <w:jc w:val="both"/>
      </w:pPr>
      <w:r>
        <w:t>9) принимает решения о передаче государственного имущества области в аренду и безвозмездное пользование в случаях, установленных настоящим Законом;</w:t>
      </w:r>
    </w:p>
    <w:p w:rsidR="00DD3279" w:rsidRDefault="00DD3279">
      <w:pPr>
        <w:pStyle w:val="ConsPlusNormal"/>
        <w:spacing w:before="220"/>
        <w:ind w:firstLine="540"/>
        <w:jc w:val="both"/>
      </w:pPr>
      <w:r>
        <w:t>9.1) принимает решение о принятии в собственность Кировской области имущества в связи с разграничением полномочий между Российской Федерацией, субъектом Российской Федерации и муниципальными образованиями;</w:t>
      </w:r>
    </w:p>
    <w:p w:rsidR="00DD3279" w:rsidRDefault="00DD3279">
      <w:pPr>
        <w:pStyle w:val="ConsPlusNormal"/>
        <w:jc w:val="both"/>
      </w:pPr>
      <w:r>
        <w:t xml:space="preserve">(п. 9.1 введен </w:t>
      </w:r>
      <w:hyperlink r:id="rId53">
        <w:r>
          <w:rPr>
            <w:color w:val="0000FF"/>
          </w:rPr>
          <w:t>Законом</w:t>
        </w:r>
      </w:hyperlink>
      <w:r>
        <w:t xml:space="preserve"> Кировской области от 04.06.2020 N 366-ЗО)</w:t>
      </w:r>
    </w:p>
    <w:p w:rsidR="00DD3279" w:rsidRDefault="00DD3279">
      <w:pPr>
        <w:pStyle w:val="ConsPlusNormal"/>
        <w:spacing w:before="220"/>
        <w:ind w:firstLine="540"/>
        <w:jc w:val="both"/>
      </w:pPr>
      <w:r>
        <w:t>10) согласовывает сделки областного государственного предприятия в отношении недвижимого имущества, закрепленного за ним на праве хозяйственного ведения, и принадлежащих предприятию акций, вкладов (долей) в уставных (складочных) капиталах хозяйственных обществ и товариществ при наличии заключения соответствующего органа исполнительной власти отраслевой компетенции о целесообразности совершения такой сделки (заключения договора);</w:t>
      </w:r>
    </w:p>
    <w:p w:rsidR="00DD3279" w:rsidRDefault="00DD3279">
      <w:pPr>
        <w:pStyle w:val="ConsPlusNormal"/>
        <w:spacing w:before="220"/>
        <w:ind w:firstLine="540"/>
        <w:jc w:val="both"/>
      </w:pPr>
      <w:r>
        <w:t>11) согласовывает сделки с имуществом, принадлежащим областным казенным учреждениям на праве оперативного управления, а также сделки с недвижимым имуществом и особо ценным движимым имуществом, закрепленным за областными бюджетными учреждениями и областными автономными учреждениями или приобретенным учреждениями за счет средств, выделенных им собственником на приобретение такого имущества, при наличии заключения соответствующего органа исполнительной власти отраслевой компетенции о целесообразности совершения такой сделки (заключения договора);</w:t>
      </w:r>
    </w:p>
    <w:p w:rsidR="00DD3279" w:rsidRDefault="00DD3279">
      <w:pPr>
        <w:pStyle w:val="ConsPlusNormal"/>
        <w:spacing w:before="220"/>
        <w:ind w:firstLine="540"/>
        <w:jc w:val="both"/>
      </w:pPr>
      <w:r>
        <w:t>12) определяет порядок списания государственного имущества области, закрепленного на праве хозяйственного ведения и оперативного управления за унитарными предприятиями и областными государственными учреждениями, а также имущества казны области;</w:t>
      </w:r>
    </w:p>
    <w:p w:rsidR="00DD3279" w:rsidRDefault="00DD3279">
      <w:pPr>
        <w:pStyle w:val="ConsPlusNormal"/>
        <w:spacing w:before="220"/>
        <w:ind w:firstLine="540"/>
        <w:jc w:val="both"/>
      </w:pPr>
      <w:r>
        <w:t>12.1) согласовывает списание государственного имущества областных государственных учреждений и предприятий;</w:t>
      </w:r>
    </w:p>
    <w:p w:rsidR="00DD3279" w:rsidRDefault="00DD3279">
      <w:pPr>
        <w:pStyle w:val="ConsPlusNormal"/>
        <w:jc w:val="both"/>
      </w:pPr>
      <w:r>
        <w:t xml:space="preserve">(п. 12.1 введен </w:t>
      </w:r>
      <w:hyperlink r:id="rId54">
        <w:r>
          <w:rPr>
            <w:color w:val="0000FF"/>
          </w:rPr>
          <w:t>Законом</w:t>
        </w:r>
      </w:hyperlink>
      <w:r>
        <w:t xml:space="preserve"> Кировской области от 19.07.2021 N 501-ЗО)</w:t>
      </w:r>
    </w:p>
    <w:p w:rsidR="00DD3279" w:rsidRDefault="00DD3279">
      <w:pPr>
        <w:pStyle w:val="ConsPlusNormal"/>
        <w:spacing w:before="220"/>
        <w:ind w:firstLine="540"/>
        <w:jc w:val="both"/>
      </w:pPr>
      <w:r>
        <w:t>13) осуществляет действия по приобретению права собственности области в случаях, установленных настоящим Законом;</w:t>
      </w:r>
    </w:p>
    <w:p w:rsidR="00DD3279" w:rsidRDefault="00DD3279">
      <w:pPr>
        <w:pStyle w:val="ConsPlusNormal"/>
        <w:spacing w:before="220"/>
        <w:ind w:firstLine="540"/>
        <w:jc w:val="both"/>
      </w:pPr>
      <w:r>
        <w:t>14) осуществляет мероприятия по приватизации государственного имущества Кировской области в соответствии с законодательством Российской Федерации и настоящим Законом;</w:t>
      </w:r>
    </w:p>
    <w:p w:rsidR="00DD3279" w:rsidRDefault="00DD3279">
      <w:pPr>
        <w:pStyle w:val="ConsPlusNormal"/>
        <w:jc w:val="both"/>
      </w:pPr>
      <w:r>
        <w:t xml:space="preserve">(п. 14 в ред. </w:t>
      </w:r>
      <w:hyperlink r:id="rId55">
        <w:r>
          <w:rPr>
            <w:color w:val="0000FF"/>
          </w:rPr>
          <w:t>Закона</w:t>
        </w:r>
      </w:hyperlink>
      <w:r>
        <w:t xml:space="preserve"> Кировской области от 19.07.2021 N 501-ЗО)</w:t>
      </w:r>
    </w:p>
    <w:p w:rsidR="00DD3279" w:rsidRDefault="00DD3279">
      <w:pPr>
        <w:pStyle w:val="ConsPlusNormal"/>
        <w:spacing w:before="220"/>
        <w:ind w:firstLine="540"/>
        <w:jc w:val="both"/>
      </w:pPr>
      <w:r>
        <w:t>15) осуществляет от имени области права акционера (участника) хозяйственных обществ, акции (доли) которых находятся в собственности области, в соответствии с законодательством Российской Федерации, законами и нормативными правовыми актами Кировской области;</w:t>
      </w:r>
    </w:p>
    <w:p w:rsidR="00DD3279" w:rsidRDefault="00DD3279">
      <w:pPr>
        <w:pStyle w:val="ConsPlusNormal"/>
        <w:spacing w:before="220"/>
        <w:ind w:firstLine="540"/>
        <w:jc w:val="both"/>
      </w:pPr>
      <w:r>
        <w:t>16) осуществляет полномочия общего собрания акционеров (общего собрания участников) хозяйственного общества, все голосующие акции (все доли) которого находятся в собственности области, путем издания соответствующих распоряжений;</w:t>
      </w:r>
    </w:p>
    <w:p w:rsidR="00DD3279" w:rsidRDefault="00DD3279">
      <w:pPr>
        <w:pStyle w:val="ConsPlusNormal"/>
        <w:spacing w:before="220"/>
        <w:ind w:firstLine="540"/>
        <w:jc w:val="both"/>
      </w:pPr>
      <w:r>
        <w:t>16.1) представляет Правительству области предложения по созданию областью хозяйственных обществ, участию области в хозяйственных обществах;</w:t>
      </w:r>
    </w:p>
    <w:p w:rsidR="00DD3279" w:rsidRDefault="00DD3279">
      <w:pPr>
        <w:pStyle w:val="ConsPlusNormal"/>
        <w:jc w:val="both"/>
      </w:pPr>
      <w:r>
        <w:t xml:space="preserve">(п. 16.1 введен </w:t>
      </w:r>
      <w:hyperlink r:id="rId56">
        <w:r>
          <w:rPr>
            <w:color w:val="0000FF"/>
          </w:rPr>
          <w:t>Законом</w:t>
        </w:r>
      </w:hyperlink>
      <w:r>
        <w:t xml:space="preserve"> Кировской области от 04.06.2020 N 366-ЗО)</w:t>
      </w:r>
    </w:p>
    <w:p w:rsidR="00DD3279" w:rsidRDefault="00DD3279">
      <w:pPr>
        <w:pStyle w:val="ConsPlusNormal"/>
        <w:spacing w:before="220"/>
        <w:ind w:firstLine="540"/>
        <w:jc w:val="both"/>
      </w:pPr>
      <w:r>
        <w:lastRenderedPageBreak/>
        <w:t>17) в соответствии с решениями Правительства области учреждает хозяйственные общества, вносит денежные и имущественные вклады в уставные капиталы хозяйственных обществ, в том числе учреждает хозяйственные общества в процессе приватизации областных государственных предприятий;</w:t>
      </w:r>
    </w:p>
    <w:p w:rsidR="00DD3279" w:rsidRDefault="00DD3279">
      <w:pPr>
        <w:pStyle w:val="ConsPlusNormal"/>
        <w:jc w:val="both"/>
      </w:pPr>
      <w:r>
        <w:t xml:space="preserve">(в ред. </w:t>
      </w:r>
      <w:hyperlink r:id="rId57">
        <w:r>
          <w:rPr>
            <w:color w:val="0000FF"/>
          </w:rPr>
          <w:t>Закона</w:t>
        </w:r>
      </w:hyperlink>
      <w:r>
        <w:t xml:space="preserve"> Кировской области от 03.12.2018 N 196-ЗО)</w:t>
      </w:r>
    </w:p>
    <w:p w:rsidR="00DD3279" w:rsidRDefault="00DD3279">
      <w:pPr>
        <w:pStyle w:val="ConsPlusNormal"/>
        <w:spacing w:before="220"/>
        <w:ind w:firstLine="540"/>
        <w:jc w:val="both"/>
      </w:pPr>
      <w:r>
        <w:t>18) организует работу по назначению представителей области в органы управления и контроля хозяйственных обществ, акции (доли) которых находятся в собственности области, в порядке, установленном Правительством области;</w:t>
      </w:r>
    </w:p>
    <w:p w:rsidR="00DD3279" w:rsidRDefault="00DD3279">
      <w:pPr>
        <w:pStyle w:val="ConsPlusNormal"/>
        <w:spacing w:before="220"/>
        <w:ind w:firstLine="540"/>
        <w:jc w:val="both"/>
      </w:pPr>
      <w:r>
        <w:t>19) проводит организационно-методическую работу с представителями области в органах управления и контроля хозяйственных обществ, акции (доли) которых находятся в собственности области;</w:t>
      </w:r>
    </w:p>
    <w:p w:rsidR="00DD3279" w:rsidRDefault="00DD3279">
      <w:pPr>
        <w:pStyle w:val="ConsPlusNormal"/>
        <w:spacing w:before="220"/>
        <w:ind w:firstLine="540"/>
        <w:jc w:val="both"/>
      </w:pPr>
      <w:r>
        <w:t>20) принимает решение о проведении аудиторских проверок по инициативе собственника в отношении унитарных предприятий и хозяйственных обществ, акции (доли) которых находятся в собственности области, заключает договоры (государственные контракты) на проведение проверок;</w:t>
      </w:r>
    </w:p>
    <w:p w:rsidR="00DD3279" w:rsidRDefault="00DD3279">
      <w:pPr>
        <w:pStyle w:val="ConsPlusNormal"/>
        <w:spacing w:before="220"/>
        <w:ind w:firstLine="540"/>
        <w:jc w:val="both"/>
      </w:pPr>
      <w:r>
        <w:t>21) формирует план передачи религиозным организациям имущества религиозного назначения, находящегося в государственной собственности области, и публикует его;</w:t>
      </w:r>
    </w:p>
    <w:p w:rsidR="00DD3279" w:rsidRDefault="00DD3279">
      <w:pPr>
        <w:pStyle w:val="ConsPlusNormal"/>
        <w:spacing w:before="220"/>
        <w:ind w:firstLine="540"/>
        <w:jc w:val="both"/>
      </w:pPr>
      <w:r>
        <w:t>22) выступает от имени области в качестве истца, ответчика, третьего лица в суде при рассмотрении споров, связанных с защитой имущественных интересов Кировской области;</w:t>
      </w:r>
    </w:p>
    <w:p w:rsidR="00DD3279" w:rsidRDefault="00DD3279">
      <w:pPr>
        <w:pStyle w:val="ConsPlusNormal"/>
        <w:spacing w:before="220"/>
        <w:ind w:firstLine="540"/>
        <w:jc w:val="both"/>
      </w:pPr>
      <w:r>
        <w:t>23) осуществляет иные полномочия, установленные законодательством Российской Федерации, настоящим Законом, иными законами и нормативными правовыми актами Кировской области.</w:t>
      </w:r>
    </w:p>
    <w:p w:rsidR="00DD3279" w:rsidRDefault="00DD3279">
      <w:pPr>
        <w:pStyle w:val="ConsPlusNormal"/>
        <w:jc w:val="both"/>
      </w:pPr>
      <w:r>
        <w:t xml:space="preserve">(часть 1 в ред. </w:t>
      </w:r>
      <w:hyperlink r:id="rId58">
        <w:r>
          <w:rPr>
            <w:color w:val="0000FF"/>
          </w:rPr>
          <w:t>Закона</w:t>
        </w:r>
      </w:hyperlink>
      <w:r>
        <w:t xml:space="preserve"> Кировской области от 05.03.2014 N 382-ЗО)</w:t>
      </w:r>
    </w:p>
    <w:p w:rsidR="00DD3279" w:rsidRDefault="00DD3279">
      <w:pPr>
        <w:pStyle w:val="ConsPlusNormal"/>
        <w:spacing w:before="220"/>
        <w:ind w:firstLine="540"/>
        <w:jc w:val="both"/>
      </w:pPr>
      <w:r>
        <w:t xml:space="preserve">2. Утратила силу. - </w:t>
      </w:r>
      <w:hyperlink r:id="rId59">
        <w:r>
          <w:rPr>
            <w:color w:val="0000FF"/>
          </w:rPr>
          <w:t>Закон</w:t>
        </w:r>
      </w:hyperlink>
      <w:r>
        <w:t xml:space="preserve"> Кировской области от 09.04.2024 N 259-ЗО.</w:t>
      </w:r>
    </w:p>
    <w:p w:rsidR="00DD3279" w:rsidRDefault="00DD3279">
      <w:pPr>
        <w:pStyle w:val="ConsPlusNormal"/>
        <w:jc w:val="both"/>
      </w:pPr>
    </w:p>
    <w:p w:rsidR="00DD3279" w:rsidRDefault="00DD3279">
      <w:pPr>
        <w:pStyle w:val="ConsPlusTitle"/>
        <w:ind w:firstLine="540"/>
        <w:jc w:val="both"/>
        <w:outlineLvl w:val="0"/>
      </w:pPr>
      <w:r>
        <w:t>Статья 10. Полномочия органа исполнительной власти отраслевой компетенции</w:t>
      </w:r>
    </w:p>
    <w:p w:rsidR="00DD3279" w:rsidRDefault="00DD3279">
      <w:pPr>
        <w:pStyle w:val="ConsPlusNormal"/>
        <w:ind w:firstLine="540"/>
        <w:jc w:val="both"/>
      </w:pPr>
    </w:p>
    <w:p w:rsidR="00DD3279" w:rsidRDefault="00DD3279">
      <w:pPr>
        <w:pStyle w:val="ConsPlusNormal"/>
        <w:ind w:firstLine="540"/>
        <w:jc w:val="both"/>
      </w:pPr>
      <w:r>
        <w:t xml:space="preserve">(в ред. </w:t>
      </w:r>
      <w:hyperlink r:id="rId60">
        <w:r>
          <w:rPr>
            <w:color w:val="0000FF"/>
          </w:rPr>
          <w:t>Закона</w:t>
        </w:r>
      </w:hyperlink>
      <w:r>
        <w:t xml:space="preserve"> Кировской области от 23.12.2010 N 592-ЗО)</w:t>
      </w:r>
    </w:p>
    <w:p w:rsidR="00DD3279" w:rsidRDefault="00DD3279">
      <w:pPr>
        <w:pStyle w:val="ConsPlusNormal"/>
        <w:jc w:val="both"/>
      </w:pPr>
    </w:p>
    <w:p w:rsidR="00DD3279" w:rsidRDefault="00DD3279">
      <w:pPr>
        <w:pStyle w:val="ConsPlusNormal"/>
        <w:ind w:firstLine="540"/>
        <w:jc w:val="both"/>
      </w:pPr>
      <w:r>
        <w:t>1. Орган исполнительной власти отраслевой компетенции:</w:t>
      </w:r>
    </w:p>
    <w:p w:rsidR="00DD3279" w:rsidRDefault="00DD3279">
      <w:pPr>
        <w:pStyle w:val="ConsPlusNormal"/>
        <w:spacing w:before="220"/>
        <w:ind w:firstLine="540"/>
        <w:jc w:val="both"/>
      </w:pPr>
      <w:r>
        <w:t>1) осуществляет функции и полномочия учредителя областных государственных учреждений и областных унитарных предприятий, за исключением случаев, установленных решениями Правительства области;</w:t>
      </w:r>
    </w:p>
    <w:p w:rsidR="00DD3279" w:rsidRDefault="00DD3279">
      <w:pPr>
        <w:pStyle w:val="ConsPlusNormal"/>
        <w:spacing w:before="220"/>
        <w:ind w:firstLine="540"/>
        <w:jc w:val="both"/>
      </w:pPr>
      <w:r>
        <w:t>2) представляет Правительству области предложения по созданию унитарных предприятий в сфере полномочий органа исполнительной власти отраслевой компетенции, определяет цели, предмет, виды деятельности унитарного предприятия, а также дает согласие на участие унитарных предприятий в ассоциациях и других объединениях коммерческих организаций;</w:t>
      </w:r>
    </w:p>
    <w:p w:rsidR="00DD3279" w:rsidRDefault="00DD3279">
      <w:pPr>
        <w:pStyle w:val="ConsPlusNormal"/>
        <w:jc w:val="both"/>
      </w:pPr>
      <w:r>
        <w:t xml:space="preserve">(п. 2 в ред. </w:t>
      </w:r>
      <w:hyperlink r:id="rId61">
        <w:r>
          <w:rPr>
            <w:color w:val="0000FF"/>
          </w:rPr>
          <w:t>Закона</w:t>
        </w:r>
      </w:hyperlink>
      <w:r>
        <w:t xml:space="preserve"> Кировской области от 04.06.2020 N 366-ЗО)</w:t>
      </w:r>
    </w:p>
    <w:p w:rsidR="00DD3279" w:rsidRDefault="00DD3279">
      <w:pPr>
        <w:pStyle w:val="ConsPlusNormal"/>
        <w:spacing w:before="220"/>
        <w:ind w:firstLine="540"/>
        <w:jc w:val="both"/>
      </w:pPr>
      <w:r>
        <w:t>3) вносит предложения Правительству области для принятия решения об увеличении размера уставных фондов областных государственных предприятий;</w:t>
      </w:r>
    </w:p>
    <w:p w:rsidR="00DD3279" w:rsidRDefault="00DD3279">
      <w:pPr>
        <w:pStyle w:val="ConsPlusNormal"/>
        <w:spacing w:before="220"/>
        <w:ind w:firstLine="540"/>
        <w:jc w:val="both"/>
      </w:pPr>
      <w:r>
        <w:t>4) утверждает уставы, вносит в них изменения, в том числе утверждает уставы в новой редакции, подведомственных областных государственных учреждений в порядке, установленном Правительством области;</w:t>
      </w:r>
    </w:p>
    <w:p w:rsidR="00DD3279" w:rsidRDefault="00DD3279">
      <w:pPr>
        <w:pStyle w:val="ConsPlusNormal"/>
        <w:jc w:val="both"/>
      </w:pPr>
      <w:r>
        <w:t xml:space="preserve">(в ред. </w:t>
      </w:r>
      <w:hyperlink r:id="rId62">
        <w:r>
          <w:rPr>
            <w:color w:val="0000FF"/>
          </w:rPr>
          <w:t>Закона</w:t>
        </w:r>
      </w:hyperlink>
      <w:r>
        <w:t xml:space="preserve"> Кировской области от 01.07.2014 N 426-ЗО)</w:t>
      </w:r>
    </w:p>
    <w:p w:rsidR="00DD3279" w:rsidRDefault="00DD3279">
      <w:pPr>
        <w:pStyle w:val="ConsPlusNormal"/>
        <w:spacing w:before="220"/>
        <w:ind w:firstLine="540"/>
        <w:jc w:val="both"/>
      </w:pPr>
      <w:r>
        <w:lastRenderedPageBreak/>
        <w:t>4.1) по согласованию с органом по управлению государственной собственностью области утверждает уставы, вносит в них изменения, в том числе утверждает уставы в новой редакции, подведомственных областных унитарных предприятий в порядке, установленном Правительством области;</w:t>
      </w:r>
    </w:p>
    <w:p w:rsidR="00DD3279" w:rsidRDefault="00DD3279">
      <w:pPr>
        <w:pStyle w:val="ConsPlusNormal"/>
        <w:jc w:val="both"/>
      </w:pPr>
      <w:r>
        <w:t xml:space="preserve">(п. 4.1 введен </w:t>
      </w:r>
      <w:hyperlink r:id="rId63">
        <w:r>
          <w:rPr>
            <w:color w:val="0000FF"/>
          </w:rPr>
          <w:t>Законом</w:t>
        </w:r>
      </w:hyperlink>
      <w:r>
        <w:t xml:space="preserve"> Кировской области от 01.07.2014 N 426-ЗО)</w:t>
      </w:r>
    </w:p>
    <w:p w:rsidR="00DD3279" w:rsidRDefault="00DD3279">
      <w:pPr>
        <w:pStyle w:val="ConsPlusNormal"/>
        <w:spacing w:before="220"/>
        <w:ind w:firstLine="540"/>
        <w:jc w:val="both"/>
      </w:pPr>
      <w:r>
        <w:t>5) назначает и освобождает от должности руководителей подведомственных областных государственных учреждений и областных унитарных предприятий, заключает, изменяет и расторгает с ними трудовые договоры в соответствии с трудовым законодательством и иными содержащими нормы трудового права нормативными правовыми актами;</w:t>
      </w:r>
    </w:p>
    <w:p w:rsidR="00DD3279" w:rsidRDefault="00DD3279">
      <w:pPr>
        <w:pStyle w:val="ConsPlusNormal"/>
        <w:spacing w:before="220"/>
        <w:ind w:firstLine="540"/>
        <w:jc w:val="both"/>
      </w:pPr>
      <w:r>
        <w:t>6) ежегодно рассматривает итоги финансово-хозяйственной деятельности подведомственных унитарных предприятий и утверждает бухгалтерскую отчетность подведомственных унитарных предприятий;</w:t>
      </w:r>
    </w:p>
    <w:p w:rsidR="00DD3279" w:rsidRDefault="00DD3279">
      <w:pPr>
        <w:pStyle w:val="ConsPlusNormal"/>
        <w:spacing w:before="220"/>
        <w:ind w:firstLine="540"/>
        <w:jc w:val="both"/>
      </w:pPr>
      <w:r>
        <w:t>7) осуществляет контроль за финансово-хозяйственной деятельностью подведомственных областных унитарных предприятий;</w:t>
      </w:r>
    </w:p>
    <w:p w:rsidR="00DD3279" w:rsidRDefault="00DD3279">
      <w:pPr>
        <w:pStyle w:val="ConsPlusNormal"/>
        <w:spacing w:before="220"/>
        <w:ind w:firstLine="540"/>
        <w:jc w:val="both"/>
      </w:pPr>
      <w:r>
        <w:t>8) осуществляет контроль за соответствием деятельности подведомственных унитарных предприятий целям и видам, предусмотренным их уставами, а также за соответствием деятельности основным экономическим показателям, утвержденным в программах их финансово-хозяйственной деятельности (бизнес-планах);</w:t>
      </w:r>
    </w:p>
    <w:p w:rsidR="00DD3279" w:rsidRDefault="00DD3279">
      <w:pPr>
        <w:pStyle w:val="ConsPlusNormal"/>
        <w:spacing w:before="220"/>
        <w:ind w:firstLine="540"/>
        <w:jc w:val="both"/>
      </w:pPr>
      <w:r>
        <w:t>9) утверждает показатели экономической эффективности деятельности унитарного предприятия и контролирует их выполнение;</w:t>
      </w:r>
    </w:p>
    <w:p w:rsidR="00DD3279" w:rsidRDefault="00DD3279">
      <w:pPr>
        <w:pStyle w:val="ConsPlusNormal"/>
        <w:spacing w:before="220"/>
        <w:ind w:firstLine="540"/>
        <w:jc w:val="both"/>
      </w:pPr>
      <w:r>
        <w:t>10) согласовывает создание филиалов и открытие представительств подведомственных областных государственных учреждений и унитарных предприятий;</w:t>
      </w:r>
    </w:p>
    <w:p w:rsidR="00DD3279" w:rsidRDefault="00DD3279">
      <w:pPr>
        <w:pStyle w:val="ConsPlusNormal"/>
        <w:spacing w:before="220"/>
        <w:ind w:firstLine="540"/>
        <w:jc w:val="both"/>
      </w:pPr>
      <w:r>
        <w:t>11) дает согласие на участие унитарного предприятия в иных юридических лицах;</w:t>
      </w:r>
    </w:p>
    <w:p w:rsidR="00DD3279" w:rsidRDefault="00DD3279">
      <w:pPr>
        <w:pStyle w:val="ConsPlusNormal"/>
        <w:spacing w:before="220"/>
        <w:ind w:firstLine="540"/>
        <w:jc w:val="both"/>
      </w:pPr>
      <w:r>
        <w:t>12) согласовывает совершение подведомственными унитарными предприятиями сделок, связанных с предоставлением поручительств, получением банковских гарантий, с иными обременениями, уступкой требований, переводом долга, участием в иных юридических лицах, за исключением сделок с недвижимым имуществом, осуществляет контроль за исполнением указанных сделок;</w:t>
      </w:r>
    </w:p>
    <w:p w:rsidR="00DD3279" w:rsidRDefault="00DD3279">
      <w:pPr>
        <w:pStyle w:val="ConsPlusNormal"/>
        <w:spacing w:before="220"/>
        <w:ind w:firstLine="540"/>
        <w:jc w:val="both"/>
      </w:pPr>
      <w:r>
        <w:t>13) согласовывает решения о совершении крупных сделок подведомственными унитарными предприятиями, сделок, в совершении которых имеется заинтересованность руководителя предприятия, за исключением сделок с недвижимым имуществом;</w:t>
      </w:r>
    </w:p>
    <w:p w:rsidR="00DD3279" w:rsidRDefault="00DD3279">
      <w:pPr>
        <w:pStyle w:val="ConsPlusNormal"/>
        <w:spacing w:before="220"/>
        <w:ind w:firstLine="540"/>
        <w:jc w:val="both"/>
      </w:pPr>
      <w:r>
        <w:t>14) согласовывает прием на работу заместителей руководителя и главных бухгалтеров подведомственных унитарных предприятий, заключение, изменение и прекращение трудового договора с ними;</w:t>
      </w:r>
    </w:p>
    <w:p w:rsidR="00DD3279" w:rsidRDefault="00DD3279">
      <w:pPr>
        <w:pStyle w:val="ConsPlusNormal"/>
        <w:jc w:val="both"/>
      </w:pPr>
      <w:r>
        <w:t xml:space="preserve">(в ред. </w:t>
      </w:r>
      <w:hyperlink r:id="rId64">
        <w:r>
          <w:rPr>
            <w:color w:val="0000FF"/>
          </w:rPr>
          <w:t>Закона</w:t>
        </w:r>
      </w:hyperlink>
      <w:r>
        <w:t xml:space="preserve"> Кировской области от 03.12.2018 N 196-ЗО)</w:t>
      </w:r>
    </w:p>
    <w:p w:rsidR="00DD3279" w:rsidRDefault="00DD3279">
      <w:pPr>
        <w:pStyle w:val="ConsPlusNormal"/>
        <w:spacing w:before="220"/>
        <w:ind w:firstLine="540"/>
        <w:jc w:val="both"/>
      </w:pPr>
      <w:r>
        <w:t>15) утверждает показатели экономической эффективности деятельности подведомственных унитарных предприятий и осуществляет контроль за их исполнением;</w:t>
      </w:r>
    </w:p>
    <w:p w:rsidR="00DD3279" w:rsidRDefault="00DD3279">
      <w:pPr>
        <w:pStyle w:val="ConsPlusNormal"/>
        <w:spacing w:before="220"/>
        <w:ind w:firstLine="540"/>
        <w:jc w:val="both"/>
      </w:pPr>
      <w:r>
        <w:t>16) доводит до подведомственных казенных предприятий обязательные для исполнения заказы на поставки товаров, выполнение работ, оказание услуг для государственных нужд;</w:t>
      </w:r>
    </w:p>
    <w:p w:rsidR="00DD3279" w:rsidRDefault="00DD3279">
      <w:pPr>
        <w:pStyle w:val="ConsPlusNormal"/>
        <w:spacing w:before="220"/>
        <w:ind w:firstLine="540"/>
        <w:jc w:val="both"/>
      </w:pPr>
      <w:r>
        <w:t>17) утверждает сметы доходов и расходов подведомственных казенных предприятий;</w:t>
      </w:r>
    </w:p>
    <w:p w:rsidR="00DD3279" w:rsidRDefault="00DD3279">
      <w:pPr>
        <w:pStyle w:val="ConsPlusNormal"/>
        <w:spacing w:before="220"/>
        <w:ind w:firstLine="540"/>
        <w:jc w:val="both"/>
      </w:pPr>
      <w:r>
        <w:t>18) контролирует исполнение подведомственными областными государственными учреждениями функций, предусмотренных учредительными документами;</w:t>
      </w:r>
    </w:p>
    <w:p w:rsidR="00DD3279" w:rsidRDefault="00DD3279">
      <w:pPr>
        <w:pStyle w:val="ConsPlusNormal"/>
        <w:spacing w:before="220"/>
        <w:ind w:firstLine="540"/>
        <w:jc w:val="both"/>
      </w:pPr>
      <w:r>
        <w:lastRenderedPageBreak/>
        <w:t>19) устанавливает порядок составления и утверждения планов финансово-хозяйственной деятельности подведомственных областных государственных учреждений;</w:t>
      </w:r>
    </w:p>
    <w:p w:rsidR="00DD3279" w:rsidRDefault="00DD3279">
      <w:pPr>
        <w:pStyle w:val="ConsPlusNormal"/>
        <w:spacing w:before="220"/>
        <w:ind w:firstLine="540"/>
        <w:jc w:val="both"/>
      </w:pPr>
      <w:r>
        <w:t>20) устанавливает порядок составления и утверждения отчетов о результатах деятельности подведомственных областных государственных учреждений и об использовании закрепленного за ними государственного имущества области;</w:t>
      </w:r>
    </w:p>
    <w:p w:rsidR="00DD3279" w:rsidRDefault="00DD3279">
      <w:pPr>
        <w:pStyle w:val="ConsPlusNormal"/>
        <w:spacing w:before="220"/>
        <w:ind w:firstLine="540"/>
        <w:jc w:val="both"/>
      </w:pPr>
      <w:r>
        <w:t>21) утверждает перечни особо ценного движимого имущества подведомственных областных бюджетных учреждений и областных автономных учреждений;</w:t>
      </w:r>
    </w:p>
    <w:p w:rsidR="00DD3279" w:rsidRDefault="00DD3279">
      <w:pPr>
        <w:pStyle w:val="ConsPlusNormal"/>
        <w:spacing w:before="220"/>
        <w:ind w:firstLine="540"/>
        <w:jc w:val="both"/>
      </w:pPr>
      <w:r>
        <w:t>21.1) представляет Правительству области предложения по реорганизации или ликвидации подведомственных унитарных предприятий;</w:t>
      </w:r>
    </w:p>
    <w:p w:rsidR="00DD3279" w:rsidRDefault="00DD3279">
      <w:pPr>
        <w:pStyle w:val="ConsPlusNormal"/>
        <w:jc w:val="both"/>
      </w:pPr>
      <w:r>
        <w:t xml:space="preserve">(п. 21.1 введен </w:t>
      </w:r>
      <w:hyperlink r:id="rId65">
        <w:r>
          <w:rPr>
            <w:color w:val="0000FF"/>
          </w:rPr>
          <w:t>Законом</w:t>
        </w:r>
      </w:hyperlink>
      <w:r>
        <w:t xml:space="preserve"> Кировской области от 04.06.2020 N 366-ЗО)</w:t>
      </w:r>
    </w:p>
    <w:p w:rsidR="00DD3279" w:rsidRDefault="00DD3279">
      <w:pPr>
        <w:pStyle w:val="ConsPlusNormal"/>
        <w:spacing w:before="220"/>
        <w:ind w:firstLine="540"/>
        <w:jc w:val="both"/>
      </w:pPr>
      <w:r>
        <w:t>22) осуществляет мероприятия по ликвидации и реорганизации подведомственных областных государственных учреждений и унитарных предприятий, в том числе назначает ликвидационную комиссию (ликвидатора) и утверждает ликвидационные балансы;</w:t>
      </w:r>
    </w:p>
    <w:p w:rsidR="00DD3279" w:rsidRDefault="00DD3279">
      <w:pPr>
        <w:pStyle w:val="ConsPlusNormal"/>
        <w:spacing w:before="220"/>
        <w:ind w:firstLine="540"/>
        <w:jc w:val="both"/>
      </w:pPr>
      <w:r>
        <w:t>23) организует работу представителей области в органах управления и контроля хозяйственных обществ, акции (доли) которых находятся в собственности области, из числа государственных гражданских служащих органа исполнительной власти отраслевой компетенции;</w:t>
      </w:r>
    </w:p>
    <w:p w:rsidR="00DD3279" w:rsidRDefault="00DD3279">
      <w:pPr>
        <w:pStyle w:val="ConsPlusNormal"/>
        <w:spacing w:before="220"/>
        <w:ind w:firstLine="540"/>
        <w:jc w:val="both"/>
      </w:pPr>
      <w:r>
        <w:t>24) представляет Правительству области предложения по созданию областью хозяйственных обществ, участию области в хозяйственных обществах в сфере деятельности органа исполнительной власти отраслевой компетенции;</w:t>
      </w:r>
    </w:p>
    <w:p w:rsidR="00DD3279" w:rsidRDefault="00DD3279">
      <w:pPr>
        <w:pStyle w:val="ConsPlusNormal"/>
        <w:jc w:val="both"/>
      </w:pPr>
      <w:r>
        <w:t xml:space="preserve">(п. 24 в ред. </w:t>
      </w:r>
      <w:hyperlink r:id="rId66">
        <w:r>
          <w:rPr>
            <w:color w:val="0000FF"/>
          </w:rPr>
          <w:t>Закона</w:t>
        </w:r>
      </w:hyperlink>
      <w:r>
        <w:t xml:space="preserve"> Кировской области от 04.06.2020 N 366-ЗО)</w:t>
      </w:r>
    </w:p>
    <w:p w:rsidR="00DD3279" w:rsidRDefault="00DD3279">
      <w:pPr>
        <w:pStyle w:val="ConsPlusNormal"/>
        <w:spacing w:before="220"/>
        <w:ind w:firstLine="540"/>
        <w:jc w:val="both"/>
      </w:pPr>
      <w:r>
        <w:t>25) осуществляет контроль за соответствием и достижением целей создания (участия) области в конкретных хозяйственных обществах, обеспечивает ежеквартальное рассмотрение итогов деятельности хозяйственных обществ, находящихся в ведомственной подчиненности;</w:t>
      </w:r>
    </w:p>
    <w:p w:rsidR="00DD3279" w:rsidRDefault="00DD3279">
      <w:pPr>
        <w:pStyle w:val="ConsPlusNormal"/>
        <w:spacing w:before="220"/>
        <w:ind w:firstLine="540"/>
        <w:jc w:val="both"/>
      </w:pPr>
      <w:r>
        <w:t>26) осуществляет ведомственный контроль за финансово-хозяйственной деятельностью хозяйственных обществ, находящихся в ведомственной подчиненности, а также за достижением основных экономических показателей, утвержденных в бизнес-планах;</w:t>
      </w:r>
    </w:p>
    <w:p w:rsidR="00DD3279" w:rsidRDefault="00DD3279">
      <w:pPr>
        <w:pStyle w:val="ConsPlusNormal"/>
        <w:spacing w:before="220"/>
        <w:ind w:firstLine="540"/>
        <w:jc w:val="both"/>
      </w:pPr>
      <w:r>
        <w:t>27) осуществляет подбор представителей области в органы управления и контроля хозяйственных обществ, организует работу по назначению представителей области в органы управления и контроля хозяйственных обществ, акции (доли) которых находятся в собственности области, в порядке, установленном Правительством области;</w:t>
      </w:r>
    </w:p>
    <w:p w:rsidR="00DD3279" w:rsidRDefault="00DD3279">
      <w:pPr>
        <w:pStyle w:val="ConsPlusNormal"/>
        <w:spacing w:before="220"/>
        <w:ind w:firstLine="540"/>
        <w:jc w:val="both"/>
      </w:pPr>
      <w:r>
        <w:t>28) представляет в орган по управлению государственной собственностью области предложения по внесению вопросов в повестку дня годового общего собрания акционеров (участников) хозяйственных обществ, акции (доли) которых находятся в собственности области, в соответствии с законодательством Российской Федерации, в порядке, определенном Правительством области;</w:t>
      </w:r>
    </w:p>
    <w:p w:rsidR="00DD3279" w:rsidRDefault="00DD3279">
      <w:pPr>
        <w:pStyle w:val="ConsPlusNormal"/>
        <w:spacing w:before="220"/>
        <w:ind w:firstLine="540"/>
        <w:jc w:val="both"/>
      </w:pPr>
      <w:r>
        <w:t>29) согласовывает крупные сделки областных бюджетных учреждений;</w:t>
      </w:r>
    </w:p>
    <w:p w:rsidR="00DD3279" w:rsidRDefault="00DD3279">
      <w:pPr>
        <w:pStyle w:val="ConsPlusNormal"/>
        <w:spacing w:before="220"/>
        <w:ind w:firstLine="540"/>
        <w:jc w:val="both"/>
      </w:pPr>
      <w:r>
        <w:t>30) согласовывает осуществление заимствований подведомственными областными унитарными предприятиями в порядке, установленном Правительством области;</w:t>
      </w:r>
    </w:p>
    <w:p w:rsidR="00DD3279" w:rsidRDefault="00DD3279">
      <w:pPr>
        <w:pStyle w:val="ConsPlusNormal"/>
        <w:spacing w:before="220"/>
        <w:ind w:firstLine="540"/>
        <w:jc w:val="both"/>
      </w:pPr>
      <w:r>
        <w:t>31) осуществляет контроль за исполнением заключенных подведомственными областными унитарными предприятиями кредитных договоров (договоров займа);</w:t>
      </w:r>
    </w:p>
    <w:p w:rsidR="00DD3279" w:rsidRDefault="00DD3279">
      <w:pPr>
        <w:pStyle w:val="ConsPlusNormal"/>
        <w:spacing w:before="220"/>
        <w:ind w:firstLine="540"/>
        <w:jc w:val="both"/>
      </w:pPr>
      <w:r>
        <w:t>31.1) согласовывает списание государственного имущества подведомственных областных государственных учреждений и предприятий;</w:t>
      </w:r>
    </w:p>
    <w:p w:rsidR="00DD3279" w:rsidRDefault="00DD3279">
      <w:pPr>
        <w:pStyle w:val="ConsPlusNormal"/>
        <w:jc w:val="both"/>
      </w:pPr>
      <w:r>
        <w:lastRenderedPageBreak/>
        <w:t xml:space="preserve">(п. 31.1 введен </w:t>
      </w:r>
      <w:hyperlink r:id="rId67">
        <w:r>
          <w:rPr>
            <w:color w:val="0000FF"/>
          </w:rPr>
          <w:t>Законом</w:t>
        </w:r>
      </w:hyperlink>
      <w:r>
        <w:t xml:space="preserve"> Кировской области от 19.07.2021 N 501-ЗО)</w:t>
      </w:r>
    </w:p>
    <w:p w:rsidR="00DD3279" w:rsidRDefault="00DD3279">
      <w:pPr>
        <w:pStyle w:val="ConsPlusNormal"/>
        <w:spacing w:before="220"/>
        <w:ind w:firstLine="540"/>
        <w:jc w:val="both"/>
      </w:pPr>
      <w:r>
        <w:t>32) осуществляет иные полномочия, установленные законодательством Российской Федерации, настоящим Законом, иными законами и нормативными правовыми актами Кировской области.</w:t>
      </w:r>
    </w:p>
    <w:p w:rsidR="00DD3279" w:rsidRDefault="00DD3279">
      <w:pPr>
        <w:pStyle w:val="ConsPlusNormal"/>
        <w:jc w:val="both"/>
      </w:pPr>
      <w:r>
        <w:t xml:space="preserve">(часть 1 в ред. </w:t>
      </w:r>
      <w:hyperlink r:id="rId68">
        <w:r>
          <w:rPr>
            <w:color w:val="0000FF"/>
          </w:rPr>
          <w:t>Закона</w:t>
        </w:r>
      </w:hyperlink>
      <w:r>
        <w:t xml:space="preserve"> Кировской области от 05.03.2014 N 382-ЗО)</w:t>
      </w:r>
    </w:p>
    <w:p w:rsidR="00DD3279" w:rsidRDefault="00DD3279">
      <w:pPr>
        <w:pStyle w:val="ConsPlusNormal"/>
        <w:spacing w:before="220"/>
        <w:ind w:firstLine="540"/>
        <w:jc w:val="both"/>
      </w:pPr>
      <w:r>
        <w:t>2. В случае если органы исполнительной власти межотраслевой компетенции имеют в подчинении унитарные предприятия, областные государственные учреждения и участвуют в учреждении хозяйственных обществ, акции (доли) которых находятся в собственности области, то к ним применяются положения настоящего Закона, предусмотренные для органов исполнительной власти отраслевой компетенции.</w:t>
      </w:r>
    </w:p>
    <w:p w:rsidR="00DD3279" w:rsidRDefault="00DD3279">
      <w:pPr>
        <w:pStyle w:val="ConsPlusNormal"/>
        <w:jc w:val="both"/>
      </w:pPr>
    </w:p>
    <w:p w:rsidR="00DD3279" w:rsidRDefault="00DD3279">
      <w:pPr>
        <w:pStyle w:val="ConsPlusTitle"/>
        <w:ind w:firstLine="540"/>
        <w:jc w:val="both"/>
        <w:outlineLvl w:val="0"/>
      </w:pPr>
      <w:r>
        <w:t>Статья 11. Порядок принятия решений о приобретении (принятии) имущества в собственность области</w:t>
      </w:r>
    </w:p>
    <w:p w:rsidR="00DD3279" w:rsidRDefault="00DD3279">
      <w:pPr>
        <w:pStyle w:val="ConsPlusNormal"/>
        <w:jc w:val="both"/>
      </w:pPr>
      <w:r>
        <w:t xml:space="preserve">(в ред. </w:t>
      </w:r>
      <w:hyperlink r:id="rId69">
        <w:r>
          <w:rPr>
            <w:color w:val="0000FF"/>
          </w:rPr>
          <w:t>Закона</w:t>
        </w:r>
      </w:hyperlink>
      <w:r>
        <w:t xml:space="preserve"> Кировской области от 23.12.2010 N 592-ЗО)</w:t>
      </w:r>
    </w:p>
    <w:p w:rsidR="00DD3279" w:rsidRDefault="00DD3279">
      <w:pPr>
        <w:pStyle w:val="ConsPlusNormal"/>
        <w:jc w:val="both"/>
      </w:pPr>
    </w:p>
    <w:p w:rsidR="00DD3279" w:rsidRDefault="00DD3279">
      <w:pPr>
        <w:pStyle w:val="ConsPlusNormal"/>
        <w:ind w:firstLine="540"/>
        <w:jc w:val="both"/>
      </w:pPr>
      <w:r>
        <w:t>1. Решения о приобретении (принятии) имущества в собственность области, если иное не установлено настоящим Законом, принимаются Правительством области.</w:t>
      </w:r>
    </w:p>
    <w:p w:rsidR="00DD3279" w:rsidRDefault="00DD3279">
      <w:pPr>
        <w:pStyle w:val="ConsPlusNormal"/>
        <w:jc w:val="both"/>
      </w:pPr>
      <w:r>
        <w:t xml:space="preserve">(в ред. </w:t>
      </w:r>
      <w:hyperlink r:id="rId70">
        <w:r>
          <w:rPr>
            <w:color w:val="0000FF"/>
          </w:rPr>
          <w:t>Закона</w:t>
        </w:r>
      </w:hyperlink>
      <w:r>
        <w:t xml:space="preserve"> Кировской области от 03.12.2018 N 196-ЗО)</w:t>
      </w:r>
    </w:p>
    <w:p w:rsidR="00DD3279" w:rsidRDefault="00DD3279">
      <w:pPr>
        <w:pStyle w:val="ConsPlusNormal"/>
        <w:spacing w:before="220"/>
        <w:ind w:firstLine="540"/>
        <w:jc w:val="both"/>
      </w:pPr>
      <w:r>
        <w:t>Принятие решений осуществляется на основе экономического обоснования, подготовленного органом исполнительной власти отраслевой компетенции, согласованного с органом по управлению государственной собственностью области, и заключения финансового органа области.</w:t>
      </w:r>
    </w:p>
    <w:p w:rsidR="00DD3279" w:rsidRDefault="00DD3279">
      <w:pPr>
        <w:pStyle w:val="ConsPlusNormal"/>
        <w:spacing w:before="220"/>
        <w:ind w:firstLine="540"/>
        <w:jc w:val="both"/>
      </w:pPr>
      <w:r>
        <w:t>В качестве стороны по договорам о приобретении имущества, зачисляемого в казну области, от имени области выступает орган по управлению государственной собственностью области, если иное не установлено настоящим Законом или иными правовыми актами Кировской области.</w:t>
      </w:r>
    </w:p>
    <w:p w:rsidR="00DD3279" w:rsidRDefault="00DD3279">
      <w:pPr>
        <w:pStyle w:val="ConsPlusNormal"/>
        <w:spacing w:before="220"/>
        <w:ind w:firstLine="540"/>
        <w:jc w:val="both"/>
      </w:pPr>
      <w:r>
        <w:t>2. Решения о приобретении имущества областными казенными учреждениями, областными бюджетными или областными автономными учреждениями принимаются ими самостоятельно в пределах утвержденной бюджетной сметы для областного казенного учреждения или предоставленной субсидии и (или) иных доходов для областного бюджетного или областного автономного учреждения.</w:t>
      </w:r>
    </w:p>
    <w:p w:rsidR="00DD3279" w:rsidRDefault="00DD3279">
      <w:pPr>
        <w:pStyle w:val="ConsPlusNormal"/>
        <w:jc w:val="both"/>
      </w:pPr>
      <w:r>
        <w:t xml:space="preserve">(в ред. </w:t>
      </w:r>
      <w:hyperlink r:id="rId71">
        <w:r>
          <w:rPr>
            <w:color w:val="0000FF"/>
          </w:rPr>
          <w:t>Закона</w:t>
        </w:r>
      </w:hyperlink>
      <w:r>
        <w:t xml:space="preserve"> Кировской области от 03.12.2018 N 196-ЗО)</w:t>
      </w:r>
    </w:p>
    <w:p w:rsidR="00DD3279" w:rsidRDefault="00DD3279">
      <w:pPr>
        <w:pStyle w:val="ConsPlusNormal"/>
        <w:spacing w:before="220"/>
        <w:ind w:firstLine="540"/>
        <w:jc w:val="both"/>
      </w:pPr>
      <w:r>
        <w:t>В качестве стороны по договорам о приобретении имущества, поступающего в оперативное управление областных государственных учреждений, выступают соответствующие областные государственные учреждения.</w:t>
      </w:r>
    </w:p>
    <w:p w:rsidR="00DD3279" w:rsidRDefault="00DD3279">
      <w:pPr>
        <w:pStyle w:val="ConsPlusNormal"/>
        <w:jc w:val="both"/>
      </w:pPr>
      <w:r>
        <w:t xml:space="preserve">(часть 2 в ред. </w:t>
      </w:r>
      <w:hyperlink r:id="rId72">
        <w:r>
          <w:rPr>
            <w:color w:val="0000FF"/>
          </w:rPr>
          <w:t>Закона</w:t>
        </w:r>
      </w:hyperlink>
      <w:r>
        <w:t xml:space="preserve"> Кировской области от 23.12.2010 N 592-ЗО)</w:t>
      </w:r>
    </w:p>
    <w:p w:rsidR="00DD3279" w:rsidRDefault="00DD3279">
      <w:pPr>
        <w:pStyle w:val="ConsPlusNormal"/>
        <w:spacing w:before="220"/>
        <w:ind w:firstLine="540"/>
        <w:jc w:val="both"/>
      </w:pPr>
      <w:r>
        <w:t>3. Решения о приобретении имущества областными государственными предприятиями принимаются ими самостоятельно, за исключением случаев, установленных законодательством Российской Федерации и нормативными правовыми актами Кировской области.</w:t>
      </w:r>
    </w:p>
    <w:p w:rsidR="00DD3279" w:rsidRDefault="00DD3279">
      <w:pPr>
        <w:pStyle w:val="ConsPlusNormal"/>
        <w:spacing w:before="220"/>
        <w:ind w:firstLine="540"/>
        <w:jc w:val="both"/>
      </w:pPr>
      <w:r>
        <w:t>Имущество, приобретаемое по договорам областными государственными предприятиями, поступает в их хозяйственное ведение в порядке, установленном законодательством Российской Федерации.</w:t>
      </w:r>
    </w:p>
    <w:p w:rsidR="00DD3279" w:rsidRDefault="00DD3279">
      <w:pPr>
        <w:pStyle w:val="ConsPlusNormal"/>
        <w:spacing w:before="220"/>
        <w:ind w:firstLine="540"/>
        <w:jc w:val="both"/>
      </w:pPr>
      <w:r>
        <w:t>В качестве стороны по договорам о приобретении имущества, поступающего в хозяйственное ведение областных государственных предприятий, выступают соответствующие областные государственные предприятия.</w:t>
      </w:r>
    </w:p>
    <w:p w:rsidR="00DD3279" w:rsidRDefault="00DD3279">
      <w:pPr>
        <w:pStyle w:val="ConsPlusNormal"/>
        <w:spacing w:before="220"/>
        <w:ind w:firstLine="540"/>
        <w:jc w:val="both"/>
      </w:pPr>
      <w:r>
        <w:t>4. Решения о приобретении имущества областными казенными предприятиями принимаются ими самостоятельно в пределах утвержденной сметы доходов и расходов.</w:t>
      </w:r>
    </w:p>
    <w:p w:rsidR="00DD3279" w:rsidRDefault="00DD3279">
      <w:pPr>
        <w:pStyle w:val="ConsPlusNormal"/>
        <w:spacing w:before="220"/>
        <w:ind w:firstLine="540"/>
        <w:jc w:val="both"/>
      </w:pPr>
      <w:r>
        <w:lastRenderedPageBreak/>
        <w:t>В качестве стороны по договорам о приобретении имущества, поступающего в оперативное управление областных казенных предприятий, выступают соответствующие областные казенные предприятия.</w:t>
      </w:r>
    </w:p>
    <w:p w:rsidR="00DD3279" w:rsidRDefault="00DD3279">
      <w:pPr>
        <w:pStyle w:val="ConsPlusNormal"/>
        <w:jc w:val="both"/>
      </w:pPr>
      <w:r>
        <w:t xml:space="preserve">(часть 4 введена </w:t>
      </w:r>
      <w:hyperlink r:id="rId73">
        <w:r>
          <w:rPr>
            <w:color w:val="0000FF"/>
          </w:rPr>
          <w:t>Законом</w:t>
        </w:r>
      </w:hyperlink>
      <w:r>
        <w:t xml:space="preserve"> Кировской области от 23.12.2010 N 592-ЗО)</w:t>
      </w:r>
    </w:p>
    <w:p w:rsidR="00DD3279" w:rsidRDefault="00DD3279">
      <w:pPr>
        <w:pStyle w:val="ConsPlusNormal"/>
        <w:spacing w:before="220"/>
        <w:ind w:firstLine="540"/>
        <w:jc w:val="both"/>
      </w:pPr>
      <w:r>
        <w:t xml:space="preserve">5. Утратила силу. - </w:t>
      </w:r>
      <w:hyperlink r:id="rId74">
        <w:r>
          <w:rPr>
            <w:color w:val="0000FF"/>
          </w:rPr>
          <w:t>Закон</w:t>
        </w:r>
      </w:hyperlink>
      <w:r>
        <w:t xml:space="preserve"> Кировской области от 04.06.2020 N 366-ЗО.</w:t>
      </w:r>
    </w:p>
    <w:p w:rsidR="00DD3279" w:rsidRDefault="00DD3279">
      <w:pPr>
        <w:pStyle w:val="ConsPlusNormal"/>
        <w:spacing w:before="220"/>
        <w:ind w:firstLine="540"/>
        <w:jc w:val="both"/>
      </w:pPr>
      <w:r>
        <w:t>6. Решения о принятии имущества, поступающего в собственность области в рамках централизованных закупок, в том числе в соответствии с государственными программами Российской Федерации, государственными программами Кировской области, принимаются соответствующими органами исполнительной власти отраслевой компетенции. Органы исполнительной власти отраслевой компетенции осуществляют принятие имущества в соответствии с передаточными актами и организуют распределение полученного имущества в соответствии с установленным назначением.</w:t>
      </w:r>
    </w:p>
    <w:p w:rsidR="00DD3279" w:rsidRDefault="00DD3279">
      <w:pPr>
        <w:pStyle w:val="ConsPlusNormal"/>
        <w:jc w:val="both"/>
      </w:pPr>
      <w:r>
        <w:t xml:space="preserve">(в ред. </w:t>
      </w:r>
      <w:hyperlink r:id="rId75">
        <w:r>
          <w:rPr>
            <w:color w:val="0000FF"/>
          </w:rPr>
          <w:t>Закона</w:t>
        </w:r>
      </w:hyperlink>
      <w:r>
        <w:t xml:space="preserve"> Кировской области от 01.07.2014 N 426-ЗО)</w:t>
      </w:r>
    </w:p>
    <w:p w:rsidR="00DD3279" w:rsidRDefault="00DD3279">
      <w:pPr>
        <w:pStyle w:val="ConsPlusNormal"/>
        <w:spacing w:before="220"/>
        <w:ind w:firstLine="540"/>
        <w:jc w:val="both"/>
      </w:pPr>
      <w:r>
        <w:t>При отсутствии органа исполнительной власти отраслевой компетенции принятие имущества в собственность области осуществляется органом по управлению государственной собственностью области.</w:t>
      </w:r>
    </w:p>
    <w:p w:rsidR="00DD3279" w:rsidRDefault="00DD3279">
      <w:pPr>
        <w:pStyle w:val="ConsPlusNormal"/>
        <w:jc w:val="both"/>
      </w:pPr>
      <w:r>
        <w:t xml:space="preserve">(часть 6 введена </w:t>
      </w:r>
      <w:hyperlink r:id="rId76">
        <w:r>
          <w:rPr>
            <w:color w:val="0000FF"/>
          </w:rPr>
          <w:t>Законом</w:t>
        </w:r>
      </w:hyperlink>
      <w:r>
        <w:t xml:space="preserve"> Кировской области от 23.12.2010 N 592-ЗО)</w:t>
      </w:r>
    </w:p>
    <w:p w:rsidR="00DD3279" w:rsidRDefault="00DD3279">
      <w:pPr>
        <w:pStyle w:val="ConsPlusNormal"/>
        <w:spacing w:before="220"/>
        <w:ind w:firstLine="540"/>
        <w:jc w:val="both"/>
      </w:pPr>
      <w:r>
        <w:t>6.1. Решение о принятии в собственность области имущества в процессе исполнительного производства по обязательствам перед Кировской областью принимается Правительством области на основе предложения финансового органа области, согласованного с органом по управлению государственной собственностью области.</w:t>
      </w:r>
    </w:p>
    <w:p w:rsidR="00DD3279" w:rsidRDefault="00DD3279">
      <w:pPr>
        <w:pStyle w:val="ConsPlusNormal"/>
        <w:jc w:val="both"/>
      </w:pPr>
      <w:r>
        <w:t xml:space="preserve">(часть 6.1 введена </w:t>
      </w:r>
      <w:hyperlink r:id="rId77">
        <w:r>
          <w:rPr>
            <w:color w:val="0000FF"/>
          </w:rPr>
          <w:t>Законом</w:t>
        </w:r>
      </w:hyperlink>
      <w:r>
        <w:t xml:space="preserve"> Кировской области от 04.06.2020 N 366-ЗО)</w:t>
      </w:r>
    </w:p>
    <w:p w:rsidR="00DD3279" w:rsidRDefault="00DD3279">
      <w:pPr>
        <w:pStyle w:val="ConsPlusNormal"/>
        <w:jc w:val="both"/>
      </w:pPr>
    </w:p>
    <w:p w:rsidR="00DD3279" w:rsidRDefault="00DD3279">
      <w:pPr>
        <w:pStyle w:val="ConsPlusTitle"/>
        <w:ind w:firstLine="540"/>
        <w:jc w:val="both"/>
        <w:outlineLvl w:val="0"/>
      </w:pPr>
      <w:r>
        <w:t>Статья 12. Порядок принятия решений об отчуждении (передаче) государственного имущества области</w:t>
      </w:r>
    </w:p>
    <w:p w:rsidR="00DD3279" w:rsidRDefault="00DD3279">
      <w:pPr>
        <w:pStyle w:val="ConsPlusNormal"/>
        <w:ind w:firstLine="540"/>
        <w:jc w:val="both"/>
      </w:pPr>
    </w:p>
    <w:p w:rsidR="00DD3279" w:rsidRDefault="00DD3279">
      <w:pPr>
        <w:pStyle w:val="ConsPlusNormal"/>
        <w:ind w:firstLine="540"/>
        <w:jc w:val="both"/>
      </w:pPr>
      <w:r>
        <w:t xml:space="preserve">(в ред. </w:t>
      </w:r>
      <w:hyperlink r:id="rId78">
        <w:r>
          <w:rPr>
            <w:color w:val="0000FF"/>
          </w:rPr>
          <w:t>Закона</w:t>
        </w:r>
      </w:hyperlink>
      <w:r>
        <w:t xml:space="preserve"> Кировской области от 23.12.2010 N 592-ЗО)</w:t>
      </w:r>
    </w:p>
    <w:p w:rsidR="00DD3279" w:rsidRDefault="00DD3279">
      <w:pPr>
        <w:pStyle w:val="ConsPlusNormal"/>
        <w:jc w:val="both"/>
      </w:pPr>
    </w:p>
    <w:p w:rsidR="00DD3279" w:rsidRDefault="00DD3279">
      <w:pPr>
        <w:pStyle w:val="ConsPlusNormal"/>
        <w:ind w:firstLine="540"/>
        <w:jc w:val="both"/>
      </w:pPr>
      <w:r>
        <w:t>1. Решения об отчуждении недвижимого имущества казны области принимаются Правительством области.</w:t>
      </w:r>
    </w:p>
    <w:p w:rsidR="00DD3279" w:rsidRDefault="00DD3279">
      <w:pPr>
        <w:pStyle w:val="ConsPlusNormal"/>
        <w:spacing w:before="220"/>
        <w:ind w:firstLine="540"/>
        <w:jc w:val="both"/>
      </w:pPr>
      <w:r>
        <w:t>Решения об отчуждении движимого имущества казны области принимаются органом по управлению государственной собственностью области.</w:t>
      </w:r>
    </w:p>
    <w:p w:rsidR="00DD3279" w:rsidRDefault="00DD3279">
      <w:pPr>
        <w:pStyle w:val="ConsPlusNormal"/>
        <w:jc w:val="both"/>
      </w:pPr>
      <w:r>
        <w:t xml:space="preserve">(часть 1 в ред. </w:t>
      </w:r>
      <w:hyperlink r:id="rId79">
        <w:r>
          <w:rPr>
            <w:color w:val="0000FF"/>
          </w:rPr>
          <w:t>Закона</w:t>
        </w:r>
      </w:hyperlink>
      <w:r>
        <w:t xml:space="preserve"> Кировской области от 05.03.2014 N 382-ЗО)</w:t>
      </w:r>
    </w:p>
    <w:p w:rsidR="00DD3279" w:rsidRDefault="00DD3279">
      <w:pPr>
        <w:pStyle w:val="ConsPlusNormal"/>
        <w:spacing w:before="220"/>
        <w:ind w:firstLine="540"/>
        <w:jc w:val="both"/>
      </w:pPr>
      <w:r>
        <w:t>2. Решения об отчуждении имущества, принадлежащего на праве оперативного управления областным казенным учреждениям, а также недвижимого имущества и особо ценного движимого имущества, закрепленного на праве оперативного управления за областными бюджетными учреждениями и областными автономными учреждениями или приобретенного ими за счет средств, выделенных собственником на приобретение такого имущества, принимаются учреждениями с предварительного письменного согласия органа по управлению государственной собственностью области при наличии заключения соответствующего органа исполнительной власти отраслевой компетенции о целесообразности отчуждения такого имущества.</w:t>
      </w:r>
    </w:p>
    <w:p w:rsidR="00DD3279" w:rsidRDefault="00DD3279">
      <w:pPr>
        <w:pStyle w:val="ConsPlusNormal"/>
        <w:jc w:val="both"/>
      </w:pPr>
      <w:r>
        <w:t xml:space="preserve">(часть 2 в ред. </w:t>
      </w:r>
      <w:hyperlink r:id="rId80">
        <w:r>
          <w:rPr>
            <w:color w:val="0000FF"/>
          </w:rPr>
          <w:t>Закона</w:t>
        </w:r>
      </w:hyperlink>
      <w:r>
        <w:t xml:space="preserve"> Кировской области от 05.03.2014 N 382-ЗО)</w:t>
      </w:r>
    </w:p>
    <w:p w:rsidR="00DD3279" w:rsidRDefault="00DD3279">
      <w:pPr>
        <w:pStyle w:val="ConsPlusNormal"/>
        <w:spacing w:before="220"/>
        <w:ind w:firstLine="540"/>
        <w:jc w:val="both"/>
      </w:pPr>
      <w:r>
        <w:t xml:space="preserve">3. Решения об отчуждении имущества, принадлежащего на праве оперативного управления областным казенным предприятиям, а также недвижимого имущества, принадлежащего областным государственным предприятиям на праве хозяйственного ведения, принимаются ими с согласия соответствующего органа исполнительной власти отраслевой компетенции и предварительного письменного согласия органа по управлению государственной собственностью области при наличии заключения соответствующего органа исполнительной власти отраслевой </w:t>
      </w:r>
      <w:r>
        <w:lastRenderedPageBreak/>
        <w:t>компетенции о целесообразности отчуждения такого имущества.</w:t>
      </w:r>
    </w:p>
    <w:p w:rsidR="00DD3279" w:rsidRDefault="00DD3279">
      <w:pPr>
        <w:pStyle w:val="ConsPlusNormal"/>
        <w:jc w:val="both"/>
      </w:pPr>
      <w:r>
        <w:t xml:space="preserve">(в ред. </w:t>
      </w:r>
      <w:hyperlink r:id="rId81">
        <w:r>
          <w:rPr>
            <w:color w:val="0000FF"/>
          </w:rPr>
          <w:t>Закона</w:t>
        </w:r>
      </w:hyperlink>
      <w:r>
        <w:t xml:space="preserve"> Кировской области от 05.03.2014 N 382-ЗО)</w:t>
      </w:r>
    </w:p>
    <w:p w:rsidR="00DD3279" w:rsidRDefault="00DD3279">
      <w:pPr>
        <w:pStyle w:val="ConsPlusNormal"/>
        <w:spacing w:before="220"/>
        <w:ind w:firstLine="540"/>
        <w:jc w:val="both"/>
      </w:pPr>
      <w:r>
        <w:t>Решения об отчуждении движимого имущества, принадлежащего областным государственным предприятиям на праве хозяйственного ведения, принимаются ими самостоятельно, за исключением случаев, установленных законодательством Российской Федерации.</w:t>
      </w:r>
    </w:p>
    <w:p w:rsidR="00DD3279" w:rsidRDefault="00DD3279">
      <w:pPr>
        <w:pStyle w:val="ConsPlusNormal"/>
        <w:spacing w:before="220"/>
        <w:ind w:firstLine="540"/>
        <w:jc w:val="both"/>
      </w:pPr>
      <w:r>
        <w:t xml:space="preserve">4. Решения о возмездном отчуждении в собственность физических и юридических лиц имущества области, относящегося к объектам приватизации, принимаются в соответствии со </w:t>
      </w:r>
      <w:hyperlink w:anchor="P492">
        <w:r>
          <w:rPr>
            <w:color w:val="0000FF"/>
          </w:rPr>
          <w:t>статьей 27</w:t>
        </w:r>
      </w:hyperlink>
      <w:r>
        <w:t xml:space="preserve"> настоящего Закона.</w:t>
      </w:r>
    </w:p>
    <w:p w:rsidR="00DD3279" w:rsidRDefault="00DD3279">
      <w:pPr>
        <w:pStyle w:val="ConsPlusNormal"/>
        <w:jc w:val="both"/>
      </w:pPr>
      <w:r>
        <w:t xml:space="preserve">(в ред. </w:t>
      </w:r>
      <w:hyperlink r:id="rId82">
        <w:r>
          <w:rPr>
            <w:color w:val="0000FF"/>
          </w:rPr>
          <w:t>Закона</w:t>
        </w:r>
      </w:hyperlink>
      <w:r>
        <w:t xml:space="preserve"> Кировской области от 04.06.2020 N 366-ЗО)</w:t>
      </w:r>
    </w:p>
    <w:p w:rsidR="00DD3279" w:rsidRDefault="00DD3279">
      <w:pPr>
        <w:pStyle w:val="ConsPlusNormal"/>
        <w:spacing w:before="220"/>
        <w:ind w:firstLine="540"/>
        <w:jc w:val="both"/>
      </w:pPr>
      <w:r>
        <w:t>Возмездное отчуждение находящихся в собственности области акций (долей) хозяйственных обществ осуществляется по решению Правительства области.</w:t>
      </w:r>
    </w:p>
    <w:p w:rsidR="00DD3279" w:rsidRDefault="00DD3279">
      <w:pPr>
        <w:pStyle w:val="ConsPlusNormal"/>
        <w:jc w:val="both"/>
      </w:pPr>
      <w:r>
        <w:t xml:space="preserve">(в ред. </w:t>
      </w:r>
      <w:hyperlink r:id="rId83">
        <w:r>
          <w:rPr>
            <w:color w:val="0000FF"/>
          </w:rPr>
          <w:t>Закона</w:t>
        </w:r>
      </w:hyperlink>
      <w:r>
        <w:t xml:space="preserve"> Кировской области от 03.12.2018 N 196-ЗО)</w:t>
      </w:r>
    </w:p>
    <w:p w:rsidR="00DD3279" w:rsidRDefault="00DD3279">
      <w:pPr>
        <w:pStyle w:val="ConsPlusNormal"/>
        <w:spacing w:before="220"/>
        <w:ind w:firstLine="540"/>
        <w:jc w:val="both"/>
      </w:pPr>
      <w:r>
        <w:t>5. Решения о безвозмездной передаче государственного недвижимого имущества области в связи с разграничением полномочий между Российской Федерацией, субъектом Российской Федерации и муниципальными образованиями принимаются Правительством области в соответствии с законодательством Российской Федерации.</w:t>
      </w:r>
    </w:p>
    <w:p w:rsidR="00DD3279" w:rsidRDefault="00DD3279">
      <w:pPr>
        <w:pStyle w:val="ConsPlusNormal"/>
        <w:spacing w:before="220"/>
        <w:ind w:firstLine="540"/>
        <w:jc w:val="both"/>
      </w:pPr>
      <w:r>
        <w:t>Решения о безвозмездной передаче государственного движимого имущества области в связи с разграничением полномочий между Российской Федерацией, субъектом Российской Федерации и муниципальными образованиями принимаются органом по управлению государственной собственностью области на основании обоснования соответствующего органа исполнительной власти отраслевой компетенции в соответствии с законодательством Российской Федерации.</w:t>
      </w:r>
    </w:p>
    <w:p w:rsidR="00DD3279" w:rsidRDefault="00DD3279">
      <w:pPr>
        <w:pStyle w:val="ConsPlusNormal"/>
        <w:spacing w:before="220"/>
        <w:ind w:firstLine="540"/>
        <w:jc w:val="both"/>
      </w:pPr>
      <w:r>
        <w:t>Передаточные акты подписываются уполномоченным лицом органа по управлению государственной собственностью области, если иное не установлено Правительством области.</w:t>
      </w:r>
    </w:p>
    <w:p w:rsidR="00DD3279" w:rsidRDefault="00DD3279">
      <w:pPr>
        <w:pStyle w:val="ConsPlusNormal"/>
        <w:jc w:val="both"/>
      </w:pPr>
    </w:p>
    <w:p w:rsidR="00DD3279" w:rsidRDefault="00DD3279">
      <w:pPr>
        <w:pStyle w:val="ConsPlusTitle"/>
        <w:ind w:firstLine="540"/>
        <w:jc w:val="both"/>
        <w:outlineLvl w:val="0"/>
      </w:pPr>
      <w:r>
        <w:t>Статья 13. Унитарные предприятия Кировской области</w:t>
      </w:r>
    </w:p>
    <w:p w:rsidR="00DD3279" w:rsidRDefault="00DD3279">
      <w:pPr>
        <w:pStyle w:val="ConsPlusNormal"/>
        <w:jc w:val="both"/>
      </w:pPr>
    </w:p>
    <w:p w:rsidR="00DD3279" w:rsidRDefault="00DD3279">
      <w:pPr>
        <w:pStyle w:val="ConsPlusNormal"/>
        <w:ind w:firstLine="540"/>
        <w:jc w:val="both"/>
      </w:pPr>
      <w:r>
        <w:t>1. Учреждение (создание), реорганизация, ликвидация и изменение вида унитарных предприятий производятся Правительством области в случаях, установленных федеральными законами.</w:t>
      </w:r>
    </w:p>
    <w:p w:rsidR="00DD3279" w:rsidRDefault="00DD3279">
      <w:pPr>
        <w:pStyle w:val="ConsPlusNormal"/>
        <w:spacing w:before="220"/>
        <w:ind w:firstLine="540"/>
        <w:jc w:val="both"/>
      </w:pPr>
      <w:r>
        <w:t>Основанием для принятия Правительством области решения о создании областного унитарного предприятия является подготовленное соответствующим органом исполнительной власти отраслевой компетенции финансово-экономическое обоснование целесообразности создания унитарного предприятия, содержащее цели создания унитарного предприятия, уставные цели и задачи деятельности предприятия (направления деятельности), объем средств областного бюджета (имущества области), необходимый для создания и начала функционирования унитарного предприятия, а также ожидаемый результат от деятельности создаваемого унитарного предприятия (планируемый экономический эффект, планируемый социальный эффект) с указанием на периоды и критерии оценки результата, согласованное с органом по управлению государственной собственностью области.</w:t>
      </w:r>
    </w:p>
    <w:p w:rsidR="00DD3279" w:rsidRDefault="00DD3279">
      <w:pPr>
        <w:pStyle w:val="ConsPlusNormal"/>
        <w:jc w:val="both"/>
      </w:pPr>
      <w:r>
        <w:t xml:space="preserve">(в ред. </w:t>
      </w:r>
      <w:hyperlink r:id="rId84">
        <w:r>
          <w:rPr>
            <w:color w:val="0000FF"/>
          </w:rPr>
          <w:t>Закона</w:t>
        </w:r>
      </w:hyperlink>
      <w:r>
        <w:t xml:space="preserve"> Кировской области от 05.03.2014 N 382-ЗО)</w:t>
      </w:r>
    </w:p>
    <w:p w:rsidR="00DD3279" w:rsidRDefault="00DD3279">
      <w:pPr>
        <w:pStyle w:val="ConsPlusNormal"/>
        <w:spacing w:before="220"/>
        <w:ind w:firstLine="540"/>
        <w:jc w:val="both"/>
      </w:pPr>
      <w:r>
        <w:t>В решении о создании унитарного предприятия должны быть отражены основные параметры целей, задач и ожидаемых результатов создания такого предприятия, содержащиеся в финансово-экономическом обосновании органа исполнительной власти отраслевой компетенции.</w:t>
      </w:r>
    </w:p>
    <w:p w:rsidR="00DD3279" w:rsidRDefault="00DD3279">
      <w:pPr>
        <w:pStyle w:val="ConsPlusNormal"/>
        <w:jc w:val="both"/>
      </w:pPr>
      <w:r>
        <w:t xml:space="preserve">(абзац введен </w:t>
      </w:r>
      <w:hyperlink r:id="rId85">
        <w:r>
          <w:rPr>
            <w:color w:val="0000FF"/>
          </w:rPr>
          <w:t>Законом</w:t>
        </w:r>
      </w:hyperlink>
      <w:r>
        <w:t xml:space="preserve"> Кировской области от 05.03.2014 N 382-ЗО)</w:t>
      </w:r>
    </w:p>
    <w:p w:rsidR="00DD3279" w:rsidRDefault="00DD3279">
      <w:pPr>
        <w:pStyle w:val="ConsPlusNormal"/>
        <w:spacing w:before="220"/>
        <w:ind w:firstLine="540"/>
        <w:jc w:val="both"/>
      </w:pPr>
      <w:r>
        <w:t>2. Кировской областью могут создаваться следующие виды унитарных предприятий:</w:t>
      </w:r>
    </w:p>
    <w:p w:rsidR="00DD3279" w:rsidRDefault="00DD3279">
      <w:pPr>
        <w:pStyle w:val="ConsPlusNormal"/>
        <w:spacing w:before="220"/>
        <w:ind w:firstLine="540"/>
        <w:jc w:val="both"/>
      </w:pPr>
      <w:r>
        <w:lastRenderedPageBreak/>
        <w:t>- унитарные предприятия, основанные на праве хозяйственного ведения, - областные государственные предприятия;</w:t>
      </w:r>
    </w:p>
    <w:p w:rsidR="00DD3279" w:rsidRDefault="00DD3279">
      <w:pPr>
        <w:pStyle w:val="ConsPlusNormal"/>
        <w:spacing w:before="220"/>
        <w:ind w:firstLine="540"/>
        <w:jc w:val="both"/>
      </w:pPr>
      <w:r>
        <w:t>- унитарные предприятия, основанные на праве оперативного управления, - областные казенные предприятия.</w:t>
      </w:r>
    </w:p>
    <w:p w:rsidR="00DD3279" w:rsidRDefault="00DD3279">
      <w:pPr>
        <w:pStyle w:val="ConsPlusNormal"/>
        <w:spacing w:before="220"/>
        <w:ind w:firstLine="540"/>
        <w:jc w:val="both"/>
      </w:pPr>
      <w:r>
        <w:t>3. Учредительным документом унитарного предприятия является устав.</w:t>
      </w:r>
    </w:p>
    <w:p w:rsidR="00DD3279" w:rsidRDefault="00DD3279">
      <w:pPr>
        <w:pStyle w:val="ConsPlusNormal"/>
        <w:spacing w:before="220"/>
        <w:ind w:firstLine="540"/>
        <w:jc w:val="both"/>
      </w:pPr>
      <w:r>
        <w:t>Устав областного государственного предприятия утверждается соответствующим органом исполнительной власти отраслевой компетенции по согласованию с органом по управлению государственной собственностью области.</w:t>
      </w:r>
    </w:p>
    <w:p w:rsidR="00DD3279" w:rsidRDefault="00DD3279">
      <w:pPr>
        <w:pStyle w:val="ConsPlusNormal"/>
        <w:jc w:val="both"/>
      </w:pPr>
      <w:r>
        <w:t xml:space="preserve">(в ред. </w:t>
      </w:r>
      <w:hyperlink r:id="rId86">
        <w:r>
          <w:rPr>
            <w:color w:val="0000FF"/>
          </w:rPr>
          <w:t>Закона</w:t>
        </w:r>
      </w:hyperlink>
      <w:r>
        <w:t xml:space="preserve"> Кировской области от 01.07.2014 N 426-ЗО)</w:t>
      </w:r>
    </w:p>
    <w:p w:rsidR="00DD3279" w:rsidRDefault="00DD3279">
      <w:pPr>
        <w:pStyle w:val="ConsPlusNormal"/>
        <w:spacing w:before="220"/>
        <w:ind w:firstLine="540"/>
        <w:jc w:val="both"/>
      </w:pPr>
      <w:r>
        <w:t>Устав областного казенного предприятия утверждается соответствующим органом исполнительной власти отраслевой компетенции по согласованию с органом по управлению государственной собственностью области.</w:t>
      </w:r>
    </w:p>
    <w:p w:rsidR="00DD3279" w:rsidRDefault="00DD3279">
      <w:pPr>
        <w:pStyle w:val="ConsPlusNormal"/>
        <w:spacing w:before="220"/>
        <w:ind w:firstLine="540"/>
        <w:jc w:val="both"/>
      </w:pPr>
      <w:r>
        <w:t>Порядок утверждения устава унитарного предприятия устанавливается Правительством области.</w:t>
      </w:r>
    </w:p>
    <w:p w:rsidR="00DD3279" w:rsidRDefault="00DD3279">
      <w:pPr>
        <w:pStyle w:val="ConsPlusNormal"/>
        <w:spacing w:before="220"/>
        <w:ind w:firstLine="540"/>
        <w:jc w:val="both"/>
      </w:pPr>
      <w:r>
        <w:t>4. Решение об установлении размера уставного фонда областного государственного предприятия принимается Правительством области на основании предложения о создании данного унитарного предприятия и финансово-экономического обоснования, подготовленных соответствующим органом исполнительной власти отраслевой компетенции, с учетом положительного заключения органа по управлению государственной собственностью области.</w:t>
      </w:r>
    </w:p>
    <w:p w:rsidR="00DD3279" w:rsidRDefault="00DD3279">
      <w:pPr>
        <w:pStyle w:val="ConsPlusNormal"/>
        <w:spacing w:before="220"/>
        <w:ind w:firstLine="540"/>
        <w:jc w:val="both"/>
      </w:pPr>
      <w:r>
        <w:t>Решение об увеличении размеров уставного фонда областного унитарного предприятия за счет средств областного бюджета и государственного имущества Кировской области принимается Правительством области на основании подготовленных соответствующим органом исполнительной власти отраслевой компетенции предложения и финансово-экономического обоснования, содержащего цели изменения уставного фонда унитарного предприятия (экономические, социальные), объем средств областного бюджета (имущества области), необходимый для изменения уставного фонда унитарного предприятия, а также ожидаемый эффект от изменения уставного фонда унитарного предприятия (планируемый экономический эффект, планируемый социальный эффект) с указанием на периоды и критерии оценки результата, с учетом положительного заключения органа по управлению государственной собственностью области.</w:t>
      </w:r>
    </w:p>
    <w:p w:rsidR="00DD3279" w:rsidRDefault="00DD3279">
      <w:pPr>
        <w:pStyle w:val="ConsPlusNormal"/>
        <w:spacing w:before="220"/>
        <w:ind w:firstLine="540"/>
        <w:jc w:val="both"/>
      </w:pPr>
      <w:r>
        <w:t>Решение об уменьшении уставного фонда областного унитарного предприятия принимается органом исполнительной власти отраслевой компетенции.</w:t>
      </w:r>
    </w:p>
    <w:p w:rsidR="00DD3279" w:rsidRDefault="00DD3279">
      <w:pPr>
        <w:pStyle w:val="ConsPlusNormal"/>
        <w:jc w:val="both"/>
      </w:pPr>
      <w:r>
        <w:t xml:space="preserve">(часть 4 в ред. </w:t>
      </w:r>
      <w:hyperlink r:id="rId87">
        <w:r>
          <w:rPr>
            <w:color w:val="0000FF"/>
          </w:rPr>
          <w:t>Закона</w:t>
        </w:r>
      </w:hyperlink>
      <w:r>
        <w:t xml:space="preserve"> Кировской области от 05.03.2014 N 382-ЗО)</w:t>
      </w:r>
    </w:p>
    <w:p w:rsidR="00DD3279" w:rsidRDefault="00DD3279">
      <w:pPr>
        <w:pStyle w:val="ConsPlusNormal"/>
        <w:spacing w:before="220"/>
        <w:ind w:firstLine="540"/>
        <w:jc w:val="both"/>
      </w:pPr>
      <w:r>
        <w:t>5. Имущество унитарного предприятия закрепляется за ним на праве хозяйственного ведения или на праве оперативного управления в соответствии с федеральным законодательством.</w:t>
      </w:r>
    </w:p>
    <w:p w:rsidR="00DD3279" w:rsidRDefault="00DD3279">
      <w:pPr>
        <w:pStyle w:val="ConsPlusNormal"/>
        <w:spacing w:before="220"/>
        <w:ind w:firstLine="540"/>
        <w:jc w:val="both"/>
      </w:pPr>
      <w:r>
        <w:t>Решение о закреплении государственного имущества Кировской области за унитарным предприятием на праве хозяйственного ведения или оперативного управления принимается органом по управлению государственной собственностью Кировской области.</w:t>
      </w:r>
    </w:p>
    <w:p w:rsidR="00DD3279" w:rsidRDefault="00DD3279">
      <w:pPr>
        <w:pStyle w:val="ConsPlusNormal"/>
        <w:spacing w:before="220"/>
        <w:ind w:firstLine="540"/>
        <w:jc w:val="both"/>
      </w:pPr>
      <w:r>
        <w:t>Порядок определения состава имущества, закрепляемого за унитарным предприятием на праве хозяйственного ведения или оперативного управления, устанавливается Правительством области.</w:t>
      </w:r>
    </w:p>
    <w:p w:rsidR="00DD3279" w:rsidRDefault="00DD3279">
      <w:pPr>
        <w:pStyle w:val="ConsPlusNormal"/>
        <w:jc w:val="both"/>
      </w:pPr>
    </w:p>
    <w:p w:rsidR="00DD3279" w:rsidRDefault="00DD3279">
      <w:pPr>
        <w:pStyle w:val="ConsPlusTitle"/>
        <w:ind w:firstLine="540"/>
        <w:jc w:val="both"/>
        <w:outlineLvl w:val="0"/>
      </w:pPr>
      <w:r>
        <w:t>Статья 14. Порядок назначения руководителя унитарного предприятия и контроля за его деятельностью</w:t>
      </w:r>
    </w:p>
    <w:p w:rsidR="00DD3279" w:rsidRDefault="00DD3279">
      <w:pPr>
        <w:pStyle w:val="ConsPlusNormal"/>
        <w:jc w:val="both"/>
      </w:pPr>
    </w:p>
    <w:p w:rsidR="00DD3279" w:rsidRDefault="00DD3279">
      <w:pPr>
        <w:pStyle w:val="ConsPlusNormal"/>
        <w:ind w:firstLine="540"/>
        <w:jc w:val="both"/>
      </w:pPr>
      <w:r>
        <w:lastRenderedPageBreak/>
        <w:t>1. Единоличным исполнительным органом унитарного предприятия является его руководитель (директор, генеральный директор).</w:t>
      </w:r>
    </w:p>
    <w:p w:rsidR="00DD3279" w:rsidRDefault="00DD3279">
      <w:pPr>
        <w:pStyle w:val="ConsPlusNormal"/>
        <w:spacing w:before="220"/>
        <w:ind w:firstLine="540"/>
        <w:jc w:val="both"/>
      </w:pPr>
      <w:r>
        <w:t>Правовой статус руководителя унитарного предприятия определяется федеральным законодательством, настоящим Законом, иными законами и нормативными правовыми актами области.</w:t>
      </w:r>
    </w:p>
    <w:p w:rsidR="00DD3279" w:rsidRDefault="00DD3279">
      <w:pPr>
        <w:pStyle w:val="ConsPlusNormal"/>
        <w:spacing w:before="220"/>
        <w:ind w:firstLine="540"/>
        <w:jc w:val="both"/>
      </w:pPr>
      <w:r>
        <w:t>2. Назначение руководителей областных унитарных предприятий и освобождение их от должности, а также заключение, изменение и прекращение с ними трудовых договоров осуществляется органом исполнительной власти отраслевой компетенции по предварительному согласованию с органом по управлению государственной собственностью области.</w:t>
      </w:r>
    </w:p>
    <w:p w:rsidR="00DD3279" w:rsidRDefault="00DD3279">
      <w:pPr>
        <w:pStyle w:val="ConsPlusNormal"/>
        <w:spacing w:before="220"/>
        <w:ind w:firstLine="540"/>
        <w:jc w:val="both"/>
      </w:pPr>
      <w:r>
        <w:t>Органы исполнительной власти отраслевой компетенции при заключении трудовых договоров с руководителями областных унитарных предприятий обязаны предусматривать дисциплинарную и иную установленную законодательством ответственность руководителя за недостижение показателей экономической эффективности деятельности предприятия, а также за несоблюдение ограничений и неисполнение обязанностей, установленных федеральным законодательством, законами и иными нормативными правовыми актами области, уставом областного унитарного предприятия.</w:t>
      </w:r>
    </w:p>
    <w:p w:rsidR="00DD3279" w:rsidRDefault="00DD3279">
      <w:pPr>
        <w:pStyle w:val="ConsPlusNormal"/>
        <w:spacing w:before="220"/>
        <w:ind w:firstLine="540"/>
        <w:jc w:val="both"/>
      </w:pPr>
      <w:r>
        <w:t>Руководитель унитарного предприятия несет ответственность за убытки, причиненные областному унитарному предприятию его виновными действиями (бездействием), в том числе в случае утраты имущества областного унитарного предприятия, в соответствии с федеральным законодательством и заключенным трудовым договором.</w:t>
      </w:r>
    </w:p>
    <w:p w:rsidR="00DD3279" w:rsidRDefault="00DD3279">
      <w:pPr>
        <w:pStyle w:val="ConsPlusNormal"/>
        <w:jc w:val="both"/>
      </w:pPr>
      <w:r>
        <w:t xml:space="preserve">(часть 2 в ред. </w:t>
      </w:r>
      <w:hyperlink r:id="rId88">
        <w:r>
          <w:rPr>
            <w:color w:val="0000FF"/>
          </w:rPr>
          <w:t>Закона</w:t>
        </w:r>
      </w:hyperlink>
      <w:r>
        <w:t xml:space="preserve"> Кировской области от 05.03.2014 N 382-ЗО)</w:t>
      </w:r>
    </w:p>
    <w:p w:rsidR="00DD3279" w:rsidRDefault="00DD3279">
      <w:pPr>
        <w:pStyle w:val="ConsPlusNormal"/>
        <w:spacing w:before="220"/>
        <w:ind w:firstLine="540"/>
        <w:jc w:val="both"/>
      </w:pPr>
      <w:r>
        <w:t xml:space="preserve">3. Утратила силу. - </w:t>
      </w:r>
      <w:hyperlink r:id="rId89">
        <w:r>
          <w:rPr>
            <w:color w:val="0000FF"/>
          </w:rPr>
          <w:t>Закон</w:t>
        </w:r>
      </w:hyperlink>
      <w:r>
        <w:t xml:space="preserve"> Кировской области от 05.03.2014 N 382-ЗО.</w:t>
      </w:r>
    </w:p>
    <w:p w:rsidR="00DD3279" w:rsidRDefault="00DD3279">
      <w:pPr>
        <w:pStyle w:val="ConsPlusNormal"/>
        <w:spacing w:before="220"/>
        <w:ind w:firstLine="540"/>
        <w:jc w:val="both"/>
      </w:pPr>
      <w:r>
        <w:t xml:space="preserve">4. Руководитель унитарного предприятия подлежит аттестации. </w:t>
      </w:r>
      <w:hyperlink r:id="rId90">
        <w:r>
          <w:rPr>
            <w:color w:val="0000FF"/>
          </w:rPr>
          <w:t>Порядок</w:t>
        </w:r>
      </w:hyperlink>
      <w:r>
        <w:t xml:space="preserve"> проведения аттестации руководителей унитарных предприятий определяется Правительством области.</w:t>
      </w:r>
    </w:p>
    <w:p w:rsidR="00DD3279" w:rsidRDefault="00DD3279">
      <w:pPr>
        <w:pStyle w:val="ConsPlusNormal"/>
        <w:spacing w:before="220"/>
        <w:ind w:firstLine="540"/>
        <w:jc w:val="both"/>
      </w:pPr>
      <w:r>
        <w:t>5. Руководитель унитарного предприятия отчитывается о деятельности предприятия в порядке и в сроки, установленные Правительством области.</w:t>
      </w:r>
    </w:p>
    <w:p w:rsidR="00DD3279" w:rsidRDefault="00DD3279">
      <w:pPr>
        <w:pStyle w:val="ConsPlusNormal"/>
        <w:jc w:val="both"/>
      </w:pPr>
    </w:p>
    <w:p w:rsidR="00DD3279" w:rsidRDefault="00DD3279">
      <w:pPr>
        <w:pStyle w:val="ConsPlusTitle"/>
        <w:ind w:firstLine="540"/>
        <w:jc w:val="both"/>
        <w:outlineLvl w:val="0"/>
      </w:pPr>
      <w:r>
        <w:t>Статья 15. Порядок реализации Кировской областью права на получение прибыли от использования имущества, принадлежащего унитарному предприятию</w:t>
      </w:r>
    </w:p>
    <w:p w:rsidR="00DD3279" w:rsidRDefault="00DD3279">
      <w:pPr>
        <w:pStyle w:val="ConsPlusNormal"/>
        <w:jc w:val="both"/>
      </w:pPr>
    </w:p>
    <w:p w:rsidR="00DD3279" w:rsidRDefault="00DD3279">
      <w:pPr>
        <w:pStyle w:val="ConsPlusNormal"/>
        <w:ind w:firstLine="540"/>
        <w:jc w:val="both"/>
      </w:pPr>
      <w:r>
        <w:t>1. Областное государственное предприятие ежегодно перечисляет в областной бюджет часть прибыли, остающейся в его распоряжении после уплаты налогов и иных обязательных платежей.</w:t>
      </w:r>
    </w:p>
    <w:p w:rsidR="00DD3279" w:rsidRDefault="00DD3279">
      <w:pPr>
        <w:pStyle w:val="ConsPlusNormal"/>
        <w:spacing w:before="220"/>
        <w:ind w:firstLine="540"/>
        <w:jc w:val="both"/>
      </w:pPr>
      <w:r>
        <w:t>Размер части прибыли областных государственных унитарных предприятий, подлежащей перечислению в областной бюджет, рассчитывается как произведение чистой прибыли и коэффициента отчисления в виде процента.</w:t>
      </w:r>
    </w:p>
    <w:p w:rsidR="00DD3279" w:rsidRDefault="00DD3279">
      <w:pPr>
        <w:pStyle w:val="ConsPlusNormal"/>
        <w:spacing w:before="220"/>
        <w:ind w:firstLine="540"/>
        <w:jc w:val="both"/>
      </w:pPr>
      <w:r>
        <w:t>Под чистой прибылью понимается прибыль, остающаяся после уплаты налогов и иных обязательных платежей в бюджеты бюджетной системы Российской Федерации. Чистая прибыль определяется на основании данных бухгалтерской отчетности предприятия.</w:t>
      </w:r>
    </w:p>
    <w:p w:rsidR="00DD3279" w:rsidRDefault="00DD3279">
      <w:pPr>
        <w:pStyle w:val="ConsPlusNormal"/>
        <w:spacing w:before="220"/>
        <w:ind w:firstLine="540"/>
        <w:jc w:val="both"/>
      </w:pPr>
      <w:r>
        <w:t>Коэффициент отчисления определяется как произведение минимального коэффициента отчисления и корректирующего коэффициента отчисления.</w:t>
      </w:r>
    </w:p>
    <w:p w:rsidR="00DD3279" w:rsidRDefault="00DD3279">
      <w:pPr>
        <w:pStyle w:val="ConsPlusNormal"/>
        <w:spacing w:before="220"/>
        <w:ind w:firstLine="540"/>
        <w:jc w:val="both"/>
      </w:pPr>
      <w:r>
        <w:t>Минимальный коэффициент отчисления устанавливается законом области об областном бюджете на очередной финансовый год и плановый период до наступления очередного финансового года в процентах.</w:t>
      </w:r>
    </w:p>
    <w:p w:rsidR="00DD3279" w:rsidRDefault="00DD3279">
      <w:pPr>
        <w:pStyle w:val="ConsPlusNormal"/>
        <w:spacing w:before="220"/>
        <w:ind w:firstLine="540"/>
        <w:jc w:val="both"/>
      </w:pPr>
      <w:r>
        <w:t xml:space="preserve">Корректирующий коэффициент отчисления устанавливается Правительством области по </w:t>
      </w:r>
      <w:r>
        <w:lastRenderedPageBreak/>
        <w:t>предложению органа по управлению имуществом Кировской области, подготовленному на основании предложений органа исполнительной власти, в ведомственной подчиненности которого находится областное государственное унитарное предприятие. Предложения формируются исходя из отчета о деятельности предприятия за прошедший год и утвержденной программы (бизнес-плана, плана финансово-хозяйственной деятельности) на текущий год в зависимости от объема инвестиционной деятельности предприятия. Корректирующий коэффициент не может быть менее 1 и более 2.</w:t>
      </w:r>
    </w:p>
    <w:p w:rsidR="00DD3279" w:rsidRDefault="00DD3279">
      <w:pPr>
        <w:pStyle w:val="ConsPlusNormal"/>
        <w:spacing w:before="220"/>
        <w:ind w:firstLine="540"/>
        <w:jc w:val="both"/>
      </w:pPr>
      <w:r>
        <w:t>Конкретный размер прибыли областного государственного унитарного предприятия за предыдущий год, подлежащей перечислению в областной бюджет в текущем году, определяется не позднее 1 июня органом по управлению имуществом Кировской области и доводится до областного государственного унитарного предприятия.</w:t>
      </w:r>
    </w:p>
    <w:p w:rsidR="00DD3279" w:rsidRDefault="00DD3279">
      <w:pPr>
        <w:pStyle w:val="ConsPlusNormal"/>
        <w:spacing w:before="220"/>
        <w:ind w:firstLine="540"/>
        <w:jc w:val="both"/>
      </w:pPr>
      <w:r>
        <w:t>Порядок и сроки перечисления областными государственными предприятиями в областной бюджет части прибыли, остающейся в их распоряжении после уплаты налогов и иных обязательных платежей, определяются Правительством области.</w:t>
      </w:r>
    </w:p>
    <w:p w:rsidR="00DD3279" w:rsidRDefault="00DD3279">
      <w:pPr>
        <w:pStyle w:val="ConsPlusNormal"/>
        <w:jc w:val="both"/>
      </w:pPr>
      <w:r>
        <w:t xml:space="preserve">(часть 1 в ред. </w:t>
      </w:r>
      <w:hyperlink r:id="rId91">
        <w:r>
          <w:rPr>
            <w:color w:val="0000FF"/>
          </w:rPr>
          <w:t>Закона</w:t>
        </w:r>
      </w:hyperlink>
      <w:r>
        <w:t xml:space="preserve"> Кировской области от 05.03.2014 N 382-ЗО)</w:t>
      </w:r>
    </w:p>
    <w:p w:rsidR="00DD3279" w:rsidRDefault="00DD3279">
      <w:pPr>
        <w:pStyle w:val="ConsPlusNormal"/>
        <w:spacing w:before="220"/>
        <w:ind w:firstLine="540"/>
        <w:jc w:val="both"/>
      </w:pPr>
      <w:r>
        <w:t>2. Порядок распределения доходов областных казенных предприятий утверждается Правительством области.</w:t>
      </w:r>
    </w:p>
    <w:p w:rsidR="00DD3279" w:rsidRDefault="00DD3279">
      <w:pPr>
        <w:pStyle w:val="ConsPlusNormal"/>
        <w:spacing w:before="220"/>
        <w:ind w:firstLine="540"/>
        <w:jc w:val="both"/>
      </w:pPr>
      <w:r>
        <w:t>3. Контроль за полнотой и своевременностью перечисления областными государственными предприятиями части прибыли, остающейся в их распоряжении после уплаты налогов и иных обязательных платежей, осуществляется органом по управлению государственной собственностью области.</w:t>
      </w:r>
    </w:p>
    <w:p w:rsidR="00DD3279" w:rsidRDefault="00DD3279">
      <w:pPr>
        <w:pStyle w:val="ConsPlusNormal"/>
        <w:spacing w:before="220"/>
        <w:ind w:firstLine="540"/>
        <w:jc w:val="both"/>
      </w:pPr>
      <w:r>
        <w:t>Контроль за распределением доходов областных казенных предприятий осуществляется соответствующим органом исполнительной власти отраслевой компетенции.</w:t>
      </w:r>
    </w:p>
    <w:p w:rsidR="00DD3279" w:rsidRDefault="00DD3279">
      <w:pPr>
        <w:pStyle w:val="ConsPlusNormal"/>
        <w:jc w:val="both"/>
      </w:pPr>
      <w:r>
        <w:t xml:space="preserve">(в ред. </w:t>
      </w:r>
      <w:hyperlink r:id="rId92">
        <w:r>
          <w:rPr>
            <w:color w:val="0000FF"/>
          </w:rPr>
          <w:t>Закона</w:t>
        </w:r>
      </w:hyperlink>
      <w:r>
        <w:t xml:space="preserve"> Кировской области от 05.03.2014 N 382-ЗО)</w:t>
      </w:r>
    </w:p>
    <w:p w:rsidR="00DD3279" w:rsidRDefault="00DD3279">
      <w:pPr>
        <w:pStyle w:val="ConsPlusNormal"/>
        <w:jc w:val="both"/>
      </w:pPr>
    </w:p>
    <w:p w:rsidR="00DD3279" w:rsidRDefault="00DD3279">
      <w:pPr>
        <w:pStyle w:val="ConsPlusTitle"/>
        <w:ind w:firstLine="540"/>
        <w:jc w:val="both"/>
        <w:outlineLvl w:val="0"/>
      </w:pPr>
      <w:r>
        <w:t>Статья 16. Областные государственные учреждения</w:t>
      </w:r>
    </w:p>
    <w:p w:rsidR="00DD3279" w:rsidRDefault="00DD3279">
      <w:pPr>
        <w:pStyle w:val="ConsPlusNormal"/>
        <w:ind w:firstLine="540"/>
        <w:jc w:val="both"/>
      </w:pPr>
    </w:p>
    <w:p w:rsidR="00DD3279" w:rsidRDefault="00DD3279">
      <w:pPr>
        <w:pStyle w:val="ConsPlusNormal"/>
        <w:ind w:firstLine="540"/>
        <w:jc w:val="both"/>
      </w:pPr>
      <w:r>
        <w:t xml:space="preserve">(в ред. </w:t>
      </w:r>
      <w:hyperlink r:id="rId93">
        <w:r>
          <w:rPr>
            <w:color w:val="0000FF"/>
          </w:rPr>
          <w:t>Закона</w:t>
        </w:r>
      </w:hyperlink>
      <w:r>
        <w:t xml:space="preserve"> Кировской области от 23.12.2010 N 592-ЗО)</w:t>
      </w:r>
    </w:p>
    <w:p w:rsidR="00DD3279" w:rsidRDefault="00DD3279">
      <w:pPr>
        <w:pStyle w:val="ConsPlusNormal"/>
        <w:jc w:val="both"/>
      </w:pPr>
    </w:p>
    <w:p w:rsidR="00DD3279" w:rsidRDefault="00DD3279">
      <w:pPr>
        <w:pStyle w:val="ConsPlusNormal"/>
        <w:ind w:firstLine="540"/>
        <w:jc w:val="both"/>
      </w:pPr>
      <w:r>
        <w:t>1. Областным государственным учреждением является некоммерческая организация, созданная для осуществления управленческих, социально-культурных и иных функций некоммерческого характера.</w:t>
      </w:r>
    </w:p>
    <w:p w:rsidR="00DD3279" w:rsidRDefault="00DD3279">
      <w:pPr>
        <w:pStyle w:val="ConsPlusNormal"/>
        <w:spacing w:before="220"/>
        <w:ind w:firstLine="540"/>
        <w:jc w:val="both"/>
      </w:pPr>
      <w:r>
        <w:t>2. Областное государственное учреждение может быть автономным, бюджетным или казенным.</w:t>
      </w:r>
    </w:p>
    <w:p w:rsidR="00DD3279" w:rsidRDefault="00DD3279">
      <w:pPr>
        <w:pStyle w:val="ConsPlusNormal"/>
        <w:spacing w:before="220"/>
        <w:ind w:firstLine="540"/>
        <w:jc w:val="both"/>
      </w:pPr>
      <w:r>
        <w:t>3. Решения об учреждении (создании), реорганизации, ликвидации и изменении типа областных государственных учреждений принимаются Правительством области по предложению органа исполнительной власти отраслевой компетенции.</w:t>
      </w:r>
    </w:p>
    <w:p w:rsidR="00DD3279" w:rsidRDefault="00DD3279">
      <w:pPr>
        <w:pStyle w:val="ConsPlusNormal"/>
        <w:spacing w:before="220"/>
        <w:ind w:firstLine="540"/>
        <w:jc w:val="both"/>
      </w:pPr>
      <w:hyperlink r:id="rId94">
        <w:r>
          <w:rPr>
            <w:color w:val="0000FF"/>
          </w:rPr>
          <w:t>Порядок</w:t>
        </w:r>
      </w:hyperlink>
      <w:r>
        <w:t xml:space="preserve"> принятия решений об учреждении (создании), реорганизации, ликвидации и изменении типа областных государственных учреждений устанавливается Правительством области.</w:t>
      </w:r>
    </w:p>
    <w:p w:rsidR="00DD3279" w:rsidRDefault="00DD3279">
      <w:pPr>
        <w:pStyle w:val="ConsPlusNormal"/>
        <w:spacing w:before="220"/>
        <w:ind w:firstLine="540"/>
        <w:jc w:val="both"/>
      </w:pPr>
      <w:r>
        <w:t>4. Функции и полномочия учредителя областных государственных учреждений выполняют соответствующие органы исполнительной власти отраслевой компетенции, если иное не установлено нормативными правовыми актами Кировской области.</w:t>
      </w:r>
    </w:p>
    <w:p w:rsidR="00DD3279" w:rsidRDefault="00DD3279">
      <w:pPr>
        <w:pStyle w:val="ConsPlusNormal"/>
        <w:spacing w:before="220"/>
        <w:ind w:firstLine="540"/>
        <w:jc w:val="both"/>
      </w:pPr>
      <w:r>
        <w:t>5. Учредительным документом областного государственного учреждения является устав.</w:t>
      </w:r>
    </w:p>
    <w:p w:rsidR="00DD3279" w:rsidRDefault="00DD3279">
      <w:pPr>
        <w:pStyle w:val="ConsPlusNormal"/>
        <w:spacing w:before="220"/>
        <w:ind w:firstLine="540"/>
        <w:jc w:val="both"/>
      </w:pPr>
      <w:hyperlink r:id="rId95">
        <w:r>
          <w:rPr>
            <w:color w:val="0000FF"/>
          </w:rPr>
          <w:t>Порядок</w:t>
        </w:r>
      </w:hyperlink>
      <w:r>
        <w:t xml:space="preserve"> утверждения устава областного государственного учреждения и внесения </w:t>
      </w:r>
      <w:r>
        <w:lastRenderedPageBreak/>
        <w:t>изменений в него устанавливается Правительством области.</w:t>
      </w:r>
    </w:p>
    <w:p w:rsidR="00DD3279" w:rsidRDefault="00DD3279">
      <w:pPr>
        <w:pStyle w:val="ConsPlusNormal"/>
        <w:spacing w:before="220"/>
        <w:ind w:firstLine="540"/>
        <w:jc w:val="both"/>
      </w:pPr>
      <w:r>
        <w:t>6. Финансовое обеспечение деятельности областных государственных учреждений осуществляется в соответствии с федеральным законодательством в порядке, установленном Правительством области.</w:t>
      </w:r>
    </w:p>
    <w:p w:rsidR="00DD3279" w:rsidRDefault="00DD3279">
      <w:pPr>
        <w:pStyle w:val="ConsPlusNormal"/>
        <w:spacing w:before="220"/>
        <w:ind w:firstLine="540"/>
        <w:jc w:val="both"/>
      </w:pPr>
      <w:r>
        <w:t>7. Контроль за деятельностью областных государственных учреждений осуществляется в порядке, устанавливаемом Правительством области.</w:t>
      </w:r>
    </w:p>
    <w:p w:rsidR="00DD3279" w:rsidRDefault="00DD3279">
      <w:pPr>
        <w:pStyle w:val="ConsPlusNormal"/>
        <w:jc w:val="both"/>
      </w:pPr>
    </w:p>
    <w:p w:rsidR="00DD3279" w:rsidRDefault="00DD3279">
      <w:pPr>
        <w:pStyle w:val="ConsPlusTitle"/>
        <w:ind w:firstLine="540"/>
        <w:jc w:val="both"/>
        <w:outlineLvl w:val="0"/>
      </w:pPr>
      <w:r>
        <w:t>Статья 17. Управление областным государственным учреждением</w:t>
      </w:r>
    </w:p>
    <w:p w:rsidR="00DD3279" w:rsidRDefault="00DD3279">
      <w:pPr>
        <w:pStyle w:val="ConsPlusNormal"/>
        <w:ind w:firstLine="540"/>
        <w:jc w:val="both"/>
      </w:pPr>
    </w:p>
    <w:p w:rsidR="00DD3279" w:rsidRDefault="00DD3279">
      <w:pPr>
        <w:pStyle w:val="ConsPlusNormal"/>
        <w:ind w:firstLine="540"/>
        <w:jc w:val="both"/>
      </w:pPr>
      <w:r>
        <w:t xml:space="preserve">(в ред. </w:t>
      </w:r>
      <w:hyperlink r:id="rId96">
        <w:r>
          <w:rPr>
            <w:color w:val="0000FF"/>
          </w:rPr>
          <w:t>Закона</w:t>
        </w:r>
      </w:hyperlink>
      <w:r>
        <w:t xml:space="preserve"> Кировской области от 23.12.2010 N 592-ЗО)</w:t>
      </w:r>
    </w:p>
    <w:p w:rsidR="00DD3279" w:rsidRDefault="00DD3279">
      <w:pPr>
        <w:pStyle w:val="ConsPlusNormal"/>
        <w:jc w:val="both"/>
      </w:pPr>
    </w:p>
    <w:p w:rsidR="00DD3279" w:rsidRDefault="00DD3279">
      <w:pPr>
        <w:pStyle w:val="ConsPlusNormal"/>
        <w:ind w:firstLine="540"/>
        <w:jc w:val="both"/>
      </w:pPr>
      <w:r>
        <w:t>Структура, компетенция, порядок формирования и срок полномочий органов управления областных государственных учреждений, порядок принятия ими решений и выступления от имени учреждения устанавливаются уставом в соответствии с федеральными законами и нормативными правовыми актами Кировской области.</w:t>
      </w:r>
    </w:p>
    <w:p w:rsidR="00DD3279" w:rsidRDefault="00DD3279">
      <w:pPr>
        <w:pStyle w:val="ConsPlusNormal"/>
        <w:jc w:val="both"/>
      </w:pPr>
    </w:p>
    <w:p w:rsidR="00DD3279" w:rsidRDefault="00DD3279">
      <w:pPr>
        <w:pStyle w:val="ConsPlusTitle"/>
        <w:ind w:firstLine="540"/>
        <w:jc w:val="both"/>
        <w:outlineLvl w:val="0"/>
      </w:pPr>
      <w:r>
        <w:t>Статья 18. Имущество областного государственного учреждения</w:t>
      </w:r>
    </w:p>
    <w:p w:rsidR="00DD3279" w:rsidRDefault="00DD3279">
      <w:pPr>
        <w:pStyle w:val="ConsPlusNormal"/>
        <w:ind w:firstLine="540"/>
        <w:jc w:val="both"/>
      </w:pPr>
    </w:p>
    <w:p w:rsidR="00DD3279" w:rsidRDefault="00DD3279">
      <w:pPr>
        <w:pStyle w:val="ConsPlusNormal"/>
        <w:ind w:firstLine="540"/>
        <w:jc w:val="both"/>
      </w:pPr>
      <w:r>
        <w:t xml:space="preserve">(в ред. </w:t>
      </w:r>
      <w:hyperlink r:id="rId97">
        <w:r>
          <w:rPr>
            <w:color w:val="0000FF"/>
          </w:rPr>
          <w:t>Закона</w:t>
        </w:r>
      </w:hyperlink>
      <w:r>
        <w:t xml:space="preserve"> Кировской области от 23.12.2010 N 592-ЗО)</w:t>
      </w:r>
    </w:p>
    <w:p w:rsidR="00DD3279" w:rsidRDefault="00DD3279">
      <w:pPr>
        <w:pStyle w:val="ConsPlusNormal"/>
        <w:jc w:val="both"/>
      </w:pPr>
    </w:p>
    <w:p w:rsidR="00DD3279" w:rsidRDefault="00DD3279">
      <w:pPr>
        <w:pStyle w:val="ConsPlusNormal"/>
        <w:ind w:firstLine="540"/>
        <w:jc w:val="both"/>
      </w:pPr>
      <w:r>
        <w:t>1. Для осуществления предусмотренных уставом видов деятельности за областным государственным учреждением закрепляется имущество на праве оперативного управления.</w:t>
      </w:r>
    </w:p>
    <w:p w:rsidR="00DD3279" w:rsidRDefault="00DD3279">
      <w:pPr>
        <w:pStyle w:val="ConsPlusNormal"/>
        <w:spacing w:before="220"/>
        <w:ind w:firstLine="540"/>
        <w:jc w:val="both"/>
      </w:pPr>
      <w:r>
        <w:t>2. Областное казенное учреждение не вправе отчуждать или иным способом распоряжаться имуществом без письменного согласия органа по управлению государственной собственностью области.</w:t>
      </w:r>
    </w:p>
    <w:p w:rsidR="00DD3279" w:rsidRDefault="00DD3279">
      <w:pPr>
        <w:pStyle w:val="ConsPlusNormal"/>
        <w:spacing w:before="220"/>
        <w:ind w:firstLine="540"/>
        <w:jc w:val="both"/>
      </w:pPr>
      <w:r>
        <w:t>3. Областное бюджетное учреждение и областное автономное учреждение не вправе без письменного согласия органа по управлению государственной собственностью области распоряжаться недвижимым имуществом и особо ценным движимым имуществом, закрепленным за ними или приобретенным за счет средств, выделенных собственником на приобретение такого имущества, если иное не установлено законом. Остальным имуществом, находящимся на праве оперативного управления, областное бюджетное учреждение и областное автономное учреждение вправе распоряжаться самостоятельно, если иное не установлено законом.</w:t>
      </w:r>
    </w:p>
    <w:p w:rsidR="00DD3279" w:rsidRDefault="00DD3279">
      <w:pPr>
        <w:pStyle w:val="ConsPlusNormal"/>
        <w:spacing w:before="220"/>
        <w:ind w:firstLine="540"/>
        <w:jc w:val="both"/>
      </w:pPr>
      <w:r>
        <w:t>4. Решения о согласовании сделок с имуществом, находящимся на праве оперативного управления у областных казенных учреждений, а также с недвижимым имуществом и особо ценным движимым имуществом, находящимся на праве оперативного управления у областных бюджетных учреждений и областных автономных учреждений, принимаются органом по управлению государственной собственностью области на основании заявлений таких учреждений и заключений соответствующих органов исполнительной власти отраслевой компетенции о целесообразности таких сделок.</w:t>
      </w:r>
    </w:p>
    <w:p w:rsidR="00DD3279" w:rsidRDefault="00DD3279">
      <w:pPr>
        <w:pStyle w:val="ConsPlusNormal"/>
        <w:jc w:val="both"/>
      </w:pPr>
      <w:r>
        <w:t xml:space="preserve">(часть 4 в ред. </w:t>
      </w:r>
      <w:hyperlink r:id="rId98">
        <w:r>
          <w:rPr>
            <w:color w:val="0000FF"/>
          </w:rPr>
          <w:t>Закона</w:t>
        </w:r>
      </w:hyperlink>
      <w:r>
        <w:t xml:space="preserve"> Кировской области от 05.03.2014 N 382-ЗО)</w:t>
      </w:r>
    </w:p>
    <w:p w:rsidR="00DD3279" w:rsidRDefault="00DD3279">
      <w:pPr>
        <w:pStyle w:val="ConsPlusNormal"/>
        <w:spacing w:before="220"/>
        <w:ind w:firstLine="540"/>
        <w:jc w:val="both"/>
      </w:pPr>
      <w:r>
        <w:t>5. Орган по управлению государственной собственностью области с учетом мнения соответствующего органа исполнительной власти отраслевой компетенции вправе изъять излишнее, неиспользуемое либо используемое не по назначению имущество, закрепленное за областными государственными учреждениями на праве оперативного управления, и распорядиться им в пределах своей компетенции.</w:t>
      </w:r>
    </w:p>
    <w:p w:rsidR="00DD3279" w:rsidRDefault="00DD3279">
      <w:pPr>
        <w:pStyle w:val="ConsPlusNormal"/>
        <w:jc w:val="both"/>
      </w:pPr>
      <w:r>
        <w:t xml:space="preserve">(часть 5 в ред. </w:t>
      </w:r>
      <w:hyperlink r:id="rId99">
        <w:r>
          <w:rPr>
            <w:color w:val="0000FF"/>
          </w:rPr>
          <w:t>Закона</w:t>
        </w:r>
      </w:hyperlink>
      <w:r>
        <w:t xml:space="preserve"> Кировской области от 05.03.2014 N 382-ЗО)</w:t>
      </w:r>
    </w:p>
    <w:p w:rsidR="00DD3279" w:rsidRDefault="00DD3279">
      <w:pPr>
        <w:pStyle w:val="ConsPlusNormal"/>
        <w:jc w:val="both"/>
      </w:pPr>
    </w:p>
    <w:p w:rsidR="00DD3279" w:rsidRDefault="00DD3279">
      <w:pPr>
        <w:pStyle w:val="ConsPlusTitle"/>
        <w:ind w:firstLine="540"/>
        <w:jc w:val="both"/>
        <w:outlineLvl w:val="0"/>
      </w:pPr>
      <w:r>
        <w:t>Статья 19. Управление и распоряжение государственным имуществом казны Кировской области</w:t>
      </w:r>
    </w:p>
    <w:p w:rsidR="00DD3279" w:rsidRDefault="00DD3279">
      <w:pPr>
        <w:pStyle w:val="ConsPlusNormal"/>
        <w:jc w:val="both"/>
      </w:pPr>
    </w:p>
    <w:p w:rsidR="00DD3279" w:rsidRDefault="00DD3279">
      <w:pPr>
        <w:pStyle w:val="ConsPlusNormal"/>
        <w:ind w:firstLine="540"/>
        <w:jc w:val="both"/>
      </w:pPr>
      <w:r>
        <w:t>1. Органом, осуществляющим управление и распоряжение государственным имуществом казны Кировской области, является орган по управлению государственной собственностью области, если иное не установлено Правительством области.</w:t>
      </w:r>
    </w:p>
    <w:p w:rsidR="00DD3279" w:rsidRDefault="00DD3279">
      <w:pPr>
        <w:pStyle w:val="ConsPlusNormal"/>
        <w:jc w:val="both"/>
      </w:pPr>
      <w:r>
        <w:t xml:space="preserve">(часть 1 в ред. </w:t>
      </w:r>
      <w:hyperlink r:id="rId100">
        <w:r>
          <w:rPr>
            <w:color w:val="0000FF"/>
          </w:rPr>
          <w:t>Закона</w:t>
        </w:r>
      </w:hyperlink>
      <w:r>
        <w:t xml:space="preserve"> Кировской области от 26.07.2012 N 188-ЗО)</w:t>
      </w:r>
    </w:p>
    <w:p w:rsidR="00DD3279" w:rsidRDefault="00DD3279">
      <w:pPr>
        <w:pStyle w:val="ConsPlusNormal"/>
        <w:spacing w:before="220"/>
        <w:ind w:firstLine="540"/>
        <w:jc w:val="both"/>
      </w:pPr>
      <w:r>
        <w:t>2. Содержание государственного имущества Кировской области, составляющего казну Кировской области, за исключением имущества, переданного во временное владение и пользование или во временное пользование третьим лицам на основании договоров аренды, найма, безвозмездного пользования, осуществляет областная государственная организация, подведомственная органу по управлению государственной собственностью области, в порядке, установленном Правительством Кировской области.</w:t>
      </w:r>
    </w:p>
    <w:p w:rsidR="00DD3279" w:rsidRDefault="00DD3279">
      <w:pPr>
        <w:pStyle w:val="ConsPlusNormal"/>
        <w:spacing w:before="220"/>
        <w:ind w:firstLine="540"/>
        <w:jc w:val="both"/>
      </w:pPr>
      <w:r>
        <w:t>Лица, во временное владение и пользование или во временное пользование которым на основании договоров аренды, найма, безвозмездного пользования передано государственное имущество Кировской области, несут расходы на содержание и эксплуатацию такого имущества, если иное не установлено действующим законодательством или договором.</w:t>
      </w:r>
    </w:p>
    <w:p w:rsidR="00DD3279" w:rsidRDefault="00DD3279">
      <w:pPr>
        <w:pStyle w:val="ConsPlusNormal"/>
        <w:jc w:val="both"/>
      </w:pPr>
      <w:r>
        <w:t xml:space="preserve">(часть 2 в ред. </w:t>
      </w:r>
      <w:hyperlink r:id="rId101">
        <w:r>
          <w:rPr>
            <w:color w:val="0000FF"/>
          </w:rPr>
          <w:t>Закона</w:t>
        </w:r>
      </w:hyperlink>
      <w:r>
        <w:t xml:space="preserve"> Кировской области от 09.04.2024 N 259-ЗО)</w:t>
      </w:r>
    </w:p>
    <w:p w:rsidR="00DD3279" w:rsidRDefault="00DD3279">
      <w:pPr>
        <w:pStyle w:val="ConsPlusNormal"/>
        <w:jc w:val="both"/>
      </w:pPr>
    </w:p>
    <w:p w:rsidR="00DD3279" w:rsidRDefault="00DD3279">
      <w:pPr>
        <w:pStyle w:val="ConsPlusTitle"/>
        <w:ind w:firstLine="540"/>
        <w:jc w:val="both"/>
        <w:outlineLvl w:val="0"/>
      </w:pPr>
      <w:r>
        <w:t>Статья 20. Порядок принятия решений о передаче в аренду имущества области</w:t>
      </w:r>
    </w:p>
    <w:p w:rsidR="00DD3279" w:rsidRDefault="00DD3279">
      <w:pPr>
        <w:pStyle w:val="ConsPlusNormal"/>
        <w:ind w:firstLine="540"/>
        <w:jc w:val="both"/>
      </w:pPr>
    </w:p>
    <w:p w:rsidR="00DD3279" w:rsidRDefault="00DD3279">
      <w:pPr>
        <w:pStyle w:val="ConsPlusNormal"/>
        <w:ind w:firstLine="540"/>
        <w:jc w:val="both"/>
      </w:pPr>
      <w:r>
        <w:t xml:space="preserve">(в ред. </w:t>
      </w:r>
      <w:hyperlink r:id="rId102">
        <w:r>
          <w:rPr>
            <w:color w:val="0000FF"/>
          </w:rPr>
          <w:t>Закона</w:t>
        </w:r>
      </w:hyperlink>
      <w:r>
        <w:t xml:space="preserve"> Кировской области от 23.12.2010 N 592-ЗО)</w:t>
      </w:r>
    </w:p>
    <w:p w:rsidR="00DD3279" w:rsidRDefault="00DD3279">
      <w:pPr>
        <w:pStyle w:val="ConsPlusNormal"/>
        <w:jc w:val="both"/>
      </w:pPr>
    </w:p>
    <w:p w:rsidR="00DD3279" w:rsidRDefault="00DD3279">
      <w:pPr>
        <w:pStyle w:val="ConsPlusNormal"/>
        <w:ind w:firstLine="540"/>
        <w:jc w:val="both"/>
      </w:pPr>
      <w:r>
        <w:t>1. Решение о передаче имущества области в аренду принимается Правительством области, если в аренду передаются имущественные комплексы унитарных предприятий.</w:t>
      </w:r>
    </w:p>
    <w:p w:rsidR="00DD3279" w:rsidRDefault="00DD3279">
      <w:pPr>
        <w:pStyle w:val="ConsPlusNormal"/>
        <w:spacing w:before="220"/>
        <w:ind w:firstLine="540"/>
        <w:jc w:val="both"/>
      </w:pPr>
      <w:r>
        <w:t>Решение о передаче имущества казны Кировской области в аренду принимает орган по управлению государственной собственностью области, если иное не предусмотрено законодательством Российской Федерации и Кировской области.</w:t>
      </w:r>
    </w:p>
    <w:p w:rsidR="00DD3279" w:rsidRDefault="00DD3279">
      <w:pPr>
        <w:pStyle w:val="ConsPlusNormal"/>
        <w:jc w:val="both"/>
      </w:pPr>
      <w:r>
        <w:t xml:space="preserve">(в ред. </w:t>
      </w:r>
      <w:hyperlink r:id="rId103">
        <w:r>
          <w:rPr>
            <w:color w:val="0000FF"/>
          </w:rPr>
          <w:t>Закона</w:t>
        </w:r>
      </w:hyperlink>
      <w:r>
        <w:t xml:space="preserve"> Кировской области от 04.06.2020 N 366-ЗО)</w:t>
      </w:r>
    </w:p>
    <w:p w:rsidR="00DD3279" w:rsidRDefault="00DD3279">
      <w:pPr>
        <w:pStyle w:val="ConsPlusNormal"/>
        <w:spacing w:before="220"/>
        <w:ind w:firstLine="540"/>
        <w:jc w:val="both"/>
      </w:pPr>
      <w:r>
        <w:t>От имени Кировской области арендодателем имущества казны выступает орган по управлению государственной собственностью области.</w:t>
      </w:r>
    </w:p>
    <w:p w:rsidR="00DD3279" w:rsidRDefault="00DD3279">
      <w:pPr>
        <w:pStyle w:val="ConsPlusNormal"/>
        <w:spacing w:before="220"/>
        <w:ind w:firstLine="540"/>
        <w:jc w:val="both"/>
      </w:pPr>
      <w:r>
        <w:t>2. Решения о передаче в аренду недвижимого имущества, закрепленного за областными государственными предприятиями на праве хозяйственного ведения, а также движимого и недвижимого имущества, закрепленного за областными казенными предприятиями на праве оперативного управления, принимаются предприятиями самостоятельно с письменного согласия органа по управлению государственной собственностью области при наличии заключения органа исполнительной власти отраслевой компетенции.</w:t>
      </w:r>
    </w:p>
    <w:p w:rsidR="00DD3279" w:rsidRDefault="00DD3279">
      <w:pPr>
        <w:pStyle w:val="ConsPlusNormal"/>
        <w:jc w:val="both"/>
      </w:pPr>
      <w:r>
        <w:t xml:space="preserve">(в ред. </w:t>
      </w:r>
      <w:hyperlink r:id="rId104">
        <w:r>
          <w:rPr>
            <w:color w:val="0000FF"/>
          </w:rPr>
          <w:t>Закона</w:t>
        </w:r>
      </w:hyperlink>
      <w:r>
        <w:t xml:space="preserve"> Кировской области от 04.06.2020 N 366-ЗО)</w:t>
      </w:r>
    </w:p>
    <w:p w:rsidR="00DD3279" w:rsidRDefault="00DD3279">
      <w:pPr>
        <w:pStyle w:val="ConsPlusNormal"/>
        <w:spacing w:before="220"/>
        <w:ind w:firstLine="540"/>
        <w:jc w:val="both"/>
      </w:pPr>
      <w:r>
        <w:t>3. Решения о передаче в аренду имущества, закрепленного на праве оперативного управления за областными казенными учреждениями, а также недвижимого имущества и особо ценного движимого имущества, закрепленного на праве оперативного управления за областными бюджетными учреждениями и областными автономными учреждениями, принимаются учреждениями с письменного согласия органа по управлению государственной собственностью области при наличии заключения органа исполнительной власти отраслевой компетенции.</w:t>
      </w:r>
    </w:p>
    <w:p w:rsidR="00DD3279" w:rsidRDefault="00DD3279">
      <w:pPr>
        <w:pStyle w:val="ConsPlusNormal"/>
        <w:jc w:val="both"/>
      </w:pPr>
      <w:r>
        <w:t xml:space="preserve">(в ред. </w:t>
      </w:r>
      <w:hyperlink r:id="rId105">
        <w:r>
          <w:rPr>
            <w:color w:val="0000FF"/>
          </w:rPr>
          <w:t>Закона</w:t>
        </w:r>
      </w:hyperlink>
      <w:r>
        <w:t xml:space="preserve"> Кировской области от 04.06.2020 N 366-ЗО)</w:t>
      </w:r>
    </w:p>
    <w:p w:rsidR="00DD3279" w:rsidRDefault="00DD3279">
      <w:pPr>
        <w:pStyle w:val="ConsPlusNormal"/>
        <w:spacing w:before="220"/>
        <w:ind w:firstLine="540"/>
        <w:jc w:val="both"/>
      </w:pPr>
      <w:r>
        <w:t>Арендодателями имущества, закрепленного на праве оперативного управления за областными казенными учреждениями, а также недвижимого имущества и особо ценного движимого имущества, закрепленного на праве оперативного управления за областными бюджетными учреждениями и областными автономными учреждениями, являются соответствующие учреждения.</w:t>
      </w:r>
    </w:p>
    <w:p w:rsidR="00DD3279" w:rsidRDefault="00DD3279">
      <w:pPr>
        <w:pStyle w:val="ConsPlusNormal"/>
        <w:jc w:val="both"/>
      </w:pPr>
      <w:r>
        <w:lastRenderedPageBreak/>
        <w:t xml:space="preserve">(в ред. </w:t>
      </w:r>
      <w:hyperlink r:id="rId106">
        <w:r>
          <w:rPr>
            <w:color w:val="0000FF"/>
          </w:rPr>
          <w:t>Закона</w:t>
        </w:r>
      </w:hyperlink>
      <w:r>
        <w:t xml:space="preserve"> Кировской области от 04.06.2020 N 366-ЗО)</w:t>
      </w:r>
    </w:p>
    <w:p w:rsidR="00DD3279" w:rsidRDefault="00DD3279">
      <w:pPr>
        <w:pStyle w:val="ConsPlusNormal"/>
        <w:spacing w:before="220"/>
        <w:ind w:firstLine="540"/>
        <w:jc w:val="both"/>
      </w:pPr>
      <w:r>
        <w:t>3.1. Арендная плата за пользование имуществом области устанавливается на основании независимой рыночной оценки, проведенной в установленном законодательством порядке.</w:t>
      </w:r>
    </w:p>
    <w:p w:rsidR="00DD3279" w:rsidRDefault="00DD3279">
      <w:pPr>
        <w:pStyle w:val="ConsPlusNormal"/>
        <w:jc w:val="both"/>
      </w:pPr>
      <w:r>
        <w:t xml:space="preserve">(часть 3.1 введена </w:t>
      </w:r>
      <w:hyperlink r:id="rId107">
        <w:r>
          <w:rPr>
            <w:color w:val="0000FF"/>
          </w:rPr>
          <w:t>Законом</w:t>
        </w:r>
      </w:hyperlink>
      <w:r>
        <w:t xml:space="preserve"> Кировской области от 04.06.2020 N 366-ЗО)</w:t>
      </w:r>
    </w:p>
    <w:p w:rsidR="00DD3279" w:rsidRDefault="00DD3279">
      <w:pPr>
        <w:pStyle w:val="ConsPlusNormal"/>
        <w:spacing w:before="220"/>
        <w:ind w:firstLine="540"/>
        <w:jc w:val="both"/>
      </w:pPr>
      <w:r>
        <w:t xml:space="preserve">4. Утратила силу. - </w:t>
      </w:r>
      <w:hyperlink r:id="rId108">
        <w:r>
          <w:rPr>
            <w:color w:val="0000FF"/>
          </w:rPr>
          <w:t>Закон</w:t>
        </w:r>
      </w:hyperlink>
      <w:r>
        <w:t xml:space="preserve"> Кировской области от 26.07.2012 N 188-ЗО.</w:t>
      </w:r>
    </w:p>
    <w:p w:rsidR="00DD3279" w:rsidRDefault="00DD3279">
      <w:pPr>
        <w:pStyle w:val="ConsPlusNormal"/>
        <w:jc w:val="both"/>
      </w:pPr>
    </w:p>
    <w:p w:rsidR="00DD3279" w:rsidRDefault="00DD3279">
      <w:pPr>
        <w:pStyle w:val="ConsPlusTitle"/>
        <w:ind w:firstLine="540"/>
        <w:jc w:val="both"/>
        <w:outlineLvl w:val="0"/>
      </w:pPr>
      <w:r>
        <w:t>Статья 21. Порядок принятия решений о предоставлении объектов имущества области в безвозмездное пользование</w:t>
      </w:r>
    </w:p>
    <w:p w:rsidR="00DD3279" w:rsidRDefault="00DD3279">
      <w:pPr>
        <w:pStyle w:val="ConsPlusNormal"/>
        <w:jc w:val="both"/>
      </w:pPr>
    </w:p>
    <w:p w:rsidR="00DD3279" w:rsidRDefault="00DD3279">
      <w:pPr>
        <w:pStyle w:val="ConsPlusNonformat"/>
        <w:jc w:val="both"/>
      </w:pPr>
      <w:r>
        <w:t xml:space="preserve">         1</w:t>
      </w:r>
    </w:p>
    <w:p w:rsidR="00DD3279" w:rsidRDefault="00DD3279">
      <w:pPr>
        <w:pStyle w:val="ConsPlusNonformat"/>
        <w:jc w:val="both"/>
      </w:pPr>
      <w:r>
        <w:t xml:space="preserve">    1 - 1 . Утратили   силу.   -   </w:t>
      </w:r>
      <w:hyperlink r:id="rId109">
        <w:r>
          <w:rPr>
            <w:color w:val="0000FF"/>
          </w:rPr>
          <w:t>Закон</w:t>
        </w:r>
      </w:hyperlink>
      <w:r>
        <w:t xml:space="preserve">  Кировской области  от  26.07.2012</w:t>
      </w:r>
    </w:p>
    <w:p w:rsidR="00DD3279" w:rsidRDefault="00DD3279">
      <w:pPr>
        <w:pStyle w:val="ConsPlusNonformat"/>
        <w:jc w:val="both"/>
      </w:pPr>
      <w:r>
        <w:t>N 188-ЗО.</w:t>
      </w:r>
    </w:p>
    <w:p w:rsidR="00DD3279" w:rsidRDefault="00DD3279">
      <w:pPr>
        <w:pStyle w:val="ConsPlusNormal"/>
        <w:ind w:firstLine="540"/>
        <w:jc w:val="both"/>
      </w:pPr>
      <w:r>
        <w:t>2. Решения о передаче в безвозмездное пользование недвижимого имущества, составляющего казну области, принимаются Правительством области.</w:t>
      </w:r>
    </w:p>
    <w:p w:rsidR="00DD3279" w:rsidRDefault="00DD3279">
      <w:pPr>
        <w:pStyle w:val="ConsPlusNormal"/>
        <w:spacing w:before="220"/>
        <w:ind w:firstLine="540"/>
        <w:jc w:val="both"/>
      </w:pPr>
      <w:r>
        <w:t>Решения о передаче в безвозмездное пользование движимого имущества, составляющего казну области, принимаются органом по управлению государственной собственностью области.</w:t>
      </w:r>
    </w:p>
    <w:p w:rsidR="00DD3279" w:rsidRDefault="00DD3279">
      <w:pPr>
        <w:pStyle w:val="ConsPlusNormal"/>
        <w:spacing w:before="220"/>
        <w:ind w:firstLine="540"/>
        <w:jc w:val="both"/>
      </w:pPr>
      <w:r>
        <w:t>В качестве ссудодателя по договорам безвозмездного пользования имуществом, составляющим казну области, выступает уполномоченный орган по управлению государственной собственностью области.</w:t>
      </w:r>
    </w:p>
    <w:p w:rsidR="00DD3279" w:rsidRDefault="00DD3279">
      <w:pPr>
        <w:pStyle w:val="ConsPlusNormal"/>
        <w:spacing w:before="220"/>
        <w:ind w:firstLine="540"/>
        <w:jc w:val="both"/>
      </w:pPr>
      <w:r>
        <w:t>3. Решения о передаче в безвозмездное пользование недвижимого имущества, закрепленного за областными государственными предприятиями на праве хозяйственного ведения, а также движимого и недвижимого имущества, закрепленного за областными казенными предприятиями на праве оперативного управления, принимаются предприятиями самостоятельно с согласия органа по управлению государственной собственностью области при наличии заключения органа исполнительной власти отраслевой компетенции.</w:t>
      </w:r>
    </w:p>
    <w:p w:rsidR="00DD3279" w:rsidRDefault="00DD3279">
      <w:pPr>
        <w:pStyle w:val="ConsPlusNormal"/>
        <w:jc w:val="both"/>
      </w:pPr>
      <w:r>
        <w:t xml:space="preserve">(в ред. Законов Кировской области от 23.12.2010 </w:t>
      </w:r>
      <w:hyperlink r:id="rId110">
        <w:r>
          <w:rPr>
            <w:color w:val="0000FF"/>
          </w:rPr>
          <w:t>N 592-ЗО</w:t>
        </w:r>
      </w:hyperlink>
      <w:r>
        <w:t xml:space="preserve">, от 04.06.2020 </w:t>
      </w:r>
      <w:hyperlink r:id="rId111">
        <w:r>
          <w:rPr>
            <w:color w:val="0000FF"/>
          </w:rPr>
          <w:t>N 366-ЗО</w:t>
        </w:r>
      </w:hyperlink>
      <w:r>
        <w:t>)</w:t>
      </w:r>
    </w:p>
    <w:p w:rsidR="00DD3279" w:rsidRDefault="00DD3279">
      <w:pPr>
        <w:pStyle w:val="ConsPlusNormal"/>
        <w:spacing w:before="220"/>
        <w:ind w:firstLine="540"/>
        <w:jc w:val="both"/>
      </w:pPr>
      <w:r>
        <w:t>4. Решения о передаче в безвозмездное пользование имущества, закрепленного на праве оперативного управления за органами государственной власти и областными казенными учреждениями, а также недвижимого имущества и особо ценного движимого имущества, закрепленного на праве оперативного управления за областными бюджетными учреждениями и областными автономными учреждениями, принимаются органами государственной власти и учреждениями с письменного согласия органа по управлению государственной собственностью области при наличии заключения органа исполнительной власти отраслевой компетенции.</w:t>
      </w:r>
    </w:p>
    <w:p w:rsidR="00DD3279" w:rsidRDefault="00DD3279">
      <w:pPr>
        <w:pStyle w:val="ConsPlusNormal"/>
        <w:jc w:val="both"/>
      </w:pPr>
      <w:r>
        <w:t xml:space="preserve">(в ред. </w:t>
      </w:r>
      <w:hyperlink r:id="rId112">
        <w:r>
          <w:rPr>
            <w:color w:val="0000FF"/>
          </w:rPr>
          <w:t>Закона</w:t>
        </w:r>
      </w:hyperlink>
      <w:r>
        <w:t xml:space="preserve"> Кировской области от 04.06.2020 N 366-ЗО)</w:t>
      </w:r>
    </w:p>
    <w:p w:rsidR="00DD3279" w:rsidRDefault="00DD3279">
      <w:pPr>
        <w:pStyle w:val="ConsPlusNormal"/>
        <w:spacing w:before="220"/>
        <w:ind w:firstLine="540"/>
        <w:jc w:val="both"/>
      </w:pPr>
      <w:r>
        <w:t>В качестве ссудодателей имущества, закрепленного на праве оперативного управления за органами государственной власти и областными казенными учреждениями, а также недвижимого имущества и особо ценного движимого имущества, закрепленного на праве оперативного управления за областными бюджетными учреждениями и областными автономными учреждениями, выступают соответствующие органы государственной власти и учреждения, если иное не предусмотрено законодательством Российской Федерации и Кировской области.</w:t>
      </w:r>
    </w:p>
    <w:p w:rsidR="00DD3279" w:rsidRDefault="00DD3279">
      <w:pPr>
        <w:pStyle w:val="ConsPlusNormal"/>
        <w:jc w:val="both"/>
      </w:pPr>
      <w:r>
        <w:t xml:space="preserve">(часть 4 в ред. </w:t>
      </w:r>
      <w:hyperlink r:id="rId113">
        <w:r>
          <w:rPr>
            <w:color w:val="0000FF"/>
          </w:rPr>
          <w:t>Закона</w:t>
        </w:r>
      </w:hyperlink>
      <w:r>
        <w:t xml:space="preserve"> Кировской области от 03.12.2018 N 196-ЗО)</w:t>
      </w:r>
    </w:p>
    <w:p w:rsidR="00DD3279" w:rsidRDefault="00DD3279">
      <w:pPr>
        <w:pStyle w:val="ConsPlusNormal"/>
        <w:spacing w:before="220"/>
        <w:ind w:firstLine="540"/>
        <w:jc w:val="both"/>
      </w:pPr>
      <w:r>
        <w:t xml:space="preserve">5. Исключена с 1 января 2011 года. - </w:t>
      </w:r>
      <w:hyperlink r:id="rId114">
        <w:r>
          <w:rPr>
            <w:color w:val="0000FF"/>
          </w:rPr>
          <w:t>Закон</w:t>
        </w:r>
      </w:hyperlink>
      <w:r>
        <w:t xml:space="preserve"> Кировской области от 23.12.2010 N 592-ЗО.</w:t>
      </w:r>
    </w:p>
    <w:p w:rsidR="00DD3279" w:rsidRDefault="00DD3279">
      <w:pPr>
        <w:pStyle w:val="ConsPlusNormal"/>
        <w:jc w:val="both"/>
      </w:pPr>
    </w:p>
    <w:p w:rsidR="00DD3279" w:rsidRDefault="00DD3279">
      <w:pPr>
        <w:pStyle w:val="ConsPlusTitle"/>
        <w:ind w:firstLine="540"/>
        <w:jc w:val="both"/>
        <w:outlineLvl w:val="0"/>
      </w:pPr>
      <w:r>
        <w:t>Статья 22. Порядок принятия решений о залоге имущества области</w:t>
      </w:r>
    </w:p>
    <w:p w:rsidR="00DD3279" w:rsidRDefault="00DD3279">
      <w:pPr>
        <w:pStyle w:val="ConsPlusNormal"/>
        <w:jc w:val="both"/>
      </w:pPr>
    </w:p>
    <w:p w:rsidR="00DD3279" w:rsidRDefault="00DD3279">
      <w:pPr>
        <w:pStyle w:val="ConsPlusNormal"/>
        <w:ind w:firstLine="540"/>
        <w:jc w:val="both"/>
      </w:pPr>
      <w:r>
        <w:t>1. Решения о залоге имущества, составляющего казну области, принимаются Правительством Кировской области.</w:t>
      </w:r>
    </w:p>
    <w:p w:rsidR="00DD3279" w:rsidRDefault="00DD3279">
      <w:pPr>
        <w:pStyle w:val="ConsPlusNormal"/>
        <w:spacing w:before="220"/>
        <w:ind w:firstLine="540"/>
        <w:jc w:val="both"/>
      </w:pPr>
      <w:r>
        <w:lastRenderedPageBreak/>
        <w:t>В качестве залогодателя по договорам о залоге имущества, составляющего казну области, выступает орган по управлению государственной собственностью области.</w:t>
      </w:r>
    </w:p>
    <w:p w:rsidR="00DD3279" w:rsidRDefault="00DD3279">
      <w:pPr>
        <w:pStyle w:val="ConsPlusNormal"/>
        <w:spacing w:before="220"/>
        <w:ind w:firstLine="540"/>
        <w:jc w:val="both"/>
      </w:pPr>
      <w:r>
        <w:t>2. Решения о залоге недвижимого имущества, закрепленного за областными государственными предприятиями на праве хозяйственного ведения, принимаются ими самостоятельно в соответствии с федеральным законодательством с согласия уполномоченного органа по управлению государственной собственностью области при наличии заключения органа исполнительной власти отраслевой компетенции.</w:t>
      </w:r>
    </w:p>
    <w:p w:rsidR="00DD3279" w:rsidRDefault="00DD3279">
      <w:pPr>
        <w:pStyle w:val="ConsPlusNormal"/>
        <w:jc w:val="both"/>
      </w:pPr>
      <w:r>
        <w:t xml:space="preserve">(в ред. </w:t>
      </w:r>
      <w:hyperlink r:id="rId115">
        <w:r>
          <w:rPr>
            <w:color w:val="0000FF"/>
          </w:rPr>
          <w:t>Закона</w:t>
        </w:r>
      </w:hyperlink>
      <w:r>
        <w:t xml:space="preserve"> Кировской области от 04.06.2020 N 366-ЗО)</w:t>
      </w:r>
    </w:p>
    <w:p w:rsidR="00DD3279" w:rsidRDefault="00DD3279">
      <w:pPr>
        <w:pStyle w:val="ConsPlusNormal"/>
        <w:spacing w:before="220"/>
        <w:ind w:firstLine="540"/>
        <w:jc w:val="both"/>
      </w:pPr>
      <w:r>
        <w:t>В качестве залогодателя в отношении имущества, закрепленного на праве хозяйственного ведения за областными государственными предприятиями, выступают соответствующие областные государственные предприятия.</w:t>
      </w:r>
    </w:p>
    <w:p w:rsidR="00DD3279" w:rsidRDefault="00DD3279">
      <w:pPr>
        <w:pStyle w:val="ConsPlusNormal"/>
        <w:spacing w:before="220"/>
        <w:ind w:firstLine="540"/>
        <w:jc w:val="both"/>
      </w:pPr>
      <w:r>
        <w:t>3. Областные государственные предприятия в недельный срок обязаны уведомлять уполномоченный орган по управлению государственной собственностью области обо всех случаях обращения взыскания на заложенные ими объекты имущества области.</w:t>
      </w:r>
    </w:p>
    <w:p w:rsidR="00DD3279" w:rsidRDefault="00DD3279">
      <w:pPr>
        <w:pStyle w:val="ConsPlusNormal"/>
        <w:spacing w:before="220"/>
        <w:ind w:firstLine="540"/>
        <w:jc w:val="both"/>
      </w:pPr>
      <w:r>
        <w:t>4. Государственное имущество области может быть передано в залог в целях предоставления частным инвесторам государственной поддержки в форме залогового обеспечения исполнения их обязательств в порядке, установленном законами Кировской области.</w:t>
      </w:r>
    </w:p>
    <w:p w:rsidR="00DD3279" w:rsidRDefault="00DD3279">
      <w:pPr>
        <w:pStyle w:val="ConsPlusNormal"/>
        <w:jc w:val="both"/>
      </w:pPr>
    </w:p>
    <w:p w:rsidR="00DD3279" w:rsidRDefault="00DD3279">
      <w:pPr>
        <w:pStyle w:val="ConsPlusTitle"/>
        <w:ind w:firstLine="540"/>
        <w:jc w:val="both"/>
        <w:outlineLvl w:val="0"/>
      </w:pPr>
      <w:r>
        <w:t>Статья 23. Порядок принятия решений о передаче имущества области в доверительное управление</w:t>
      </w:r>
    </w:p>
    <w:p w:rsidR="00DD3279" w:rsidRDefault="00DD3279">
      <w:pPr>
        <w:pStyle w:val="ConsPlusNormal"/>
        <w:ind w:firstLine="540"/>
        <w:jc w:val="both"/>
      </w:pPr>
    </w:p>
    <w:p w:rsidR="00DD3279" w:rsidRDefault="00DD3279">
      <w:pPr>
        <w:pStyle w:val="ConsPlusNormal"/>
        <w:ind w:firstLine="540"/>
        <w:jc w:val="both"/>
      </w:pPr>
      <w:r>
        <w:t xml:space="preserve">(в ред. </w:t>
      </w:r>
      <w:hyperlink r:id="rId116">
        <w:r>
          <w:rPr>
            <w:color w:val="0000FF"/>
          </w:rPr>
          <w:t>Закона</w:t>
        </w:r>
      </w:hyperlink>
      <w:r>
        <w:t xml:space="preserve"> Кировской области от 04.06.2020 N 366-ЗО)</w:t>
      </w:r>
    </w:p>
    <w:p w:rsidR="00DD3279" w:rsidRDefault="00DD3279">
      <w:pPr>
        <w:pStyle w:val="ConsPlusNormal"/>
        <w:jc w:val="both"/>
      </w:pPr>
    </w:p>
    <w:p w:rsidR="00DD3279" w:rsidRDefault="00DD3279">
      <w:pPr>
        <w:pStyle w:val="ConsPlusNormal"/>
        <w:ind w:firstLine="540"/>
        <w:jc w:val="both"/>
      </w:pPr>
      <w:r>
        <w:t>1. Решение о передаче государственного имущества области в доверительное управление принимает Правительство области на основании заключений органа исполнительной власти отраслевой компетенции, органа по управлению государственной собственностью области и органа по управлению экономическим развитием области.</w:t>
      </w:r>
    </w:p>
    <w:p w:rsidR="00DD3279" w:rsidRDefault="00DD3279">
      <w:pPr>
        <w:pStyle w:val="ConsPlusNormal"/>
        <w:spacing w:before="220"/>
        <w:ind w:firstLine="540"/>
        <w:jc w:val="both"/>
      </w:pPr>
      <w:r>
        <w:t>2. Заключение договоров доверительного управления осуществляется по результатам конкурсного отбора в порядке, установленном действующим законодательством.</w:t>
      </w:r>
    </w:p>
    <w:p w:rsidR="00DD3279" w:rsidRDefault="00DD3279">
      <w:pPr>
        <w:pStyle w:val="ConsPlusNormal"/>
        <w:spacing w:before="220"/>
        <w:ind w:firstLine="540"/>
        <w:jc w:val="both"/>
      </w:pPr>
      <w:r>
        <w:t>3. Учредителем управления по договорам доверительного управления имуществом области выступает орган, уполномоченный Правительством области.</w:t>
      </w:r>
    </w:p>
    <w:p w:rsidR="00DD3279" w:rsidRDefault="00DD3279">
      <w:pPr>
        <w:pStyle w:val="ConsPlusNormal"/>
        <w:jc w:val="both"/>
      </w:pPr>
    </w:p>
    <w:p w:rsidR="00DD3279" w:rsidRDefault="00DD3279">
      <w:pPr>
        <w:pStyle w:val="ConsPlusTitle"/>
        <w:ind w:firstLine="540"/>
        <w:jc w:val="both"/>
        <w:outlineLvl w:val="0"/>
      </w:pPr>
      <w:r>
        <w:t>Статья 24. Порядок принятия решений о передаче недвижимого имущества области по концессионному соглашению</w:t>
      </w:r>
    </w:p>
    <w:p w:rsidR="00DD3279" w:rsidRDefault="00DD3279">
      <w:pPr>
        <w:pStyle w:val="ConsPlusNormal"/>
        <w:jc w:val="both"/>
      </w:pPr>
    </w:p>
    <w:p w:rsidR="00DD3279" w:rsidRDefault="00DD3279">
      <w:pPr>
        <w:pStyle w:val="ConsPlusNormal"/>
        <w:ind w:firstLine="540"/>
        <w:jc w:val="both"/>
      </w:pPr>
      <w:r>
        <w:t>1. Решение о передаче недвижимого имущества области по концессионному соглашению принимается в порядке, установленном Правительством области.</w:t>
      </w:r>
    </w:p>
    <w:p w:rsidR="00DD3279" w:rsidRDefault="00DD3279">
      <w:pPr>
        <w:pStyle w:val="ConsPlusNormal"/>
        <w:jc w:val="both"/>
      </w:pPr>
      <w:r>
        <w:t xml:space="preserve">(часть 1 в ред. </w:t>
      </w:r>
      <w:hyperlink r:id="rId117">
        <w:r>
          <w:rPr>
            <w:color w:val="0000FF"/>
          </w:rPr>
          <w:t>Закона</w:t>
        </w:r>
      </w:hyperlink>
      <w:r>
        <w:t xml:space="preserve"> Кировской области от 04.06.2020 N 366-ЗО)</w:t>
      </w:r>
    </w:p>
    <w:p w:rsidR="00DD3279" w:rsidRDefault="00DD3279">
      <w:pPr>
        <w:pStyle w:val="ConsPlusNormal"/>
        <w:spacing w:before="220"/>
        <w:ind w:firstLine="540"/>
        <w:jc w:val="both"/>
      </w:pPr>
      <w:r>
        <w:t>2. Стороной концессионного соглашения от лица области выступают соответствующие органы исполнительной власти отраслевой компетенции, если иное не предусмотрено законодательством Российской Федерации и Кировской области.</w:t>
      </w:r>
    </w:p>
    <w:p w:rsidR="00DD3279" w:rsidRDefault="00DD3279">
      <w:pPr>
        <w:pStyle w:val="ConsPlusNormal"/>
        <w:jc w:val="both"/>
      </w:pPr>
      <w:r>
        <w:t xml:space="preserve">(часть 2 в ред. </w:t>
      </w:r>
      <w:hyperlink r:id="rId118">
        <w:r>
          <w:rPr>
            <w:color w:val="0000FF"/>
          </w:rPr>
          <w:t>Закона</w:t>
        </w:r>
      </w:hyperlink>
      <w:r>
        <w:t xml:space="preserve"> Кировской области от 23.12.2010 N 592-ЗО)</w:t>
      </w:r>
    </w:p>
    <w:p w:rsidR="00DD3279" w:rsidRDefault="00DD3279">
      <w:pPr>
        <w:pStyle w:val="ConsPlusNormal"/>
        <w:jc w:val="both"/>
      </w:pPr>
    </w:p>
    <w:p w:rsidR="00DD3279" w:rsidRDefault="00DD3279">
      <w:pPr>
        <w:pStyle w:val="ConsPlusTitle"/>
        <w:ind w:firstLine="540"/>
        <w:jc w:val="both"/>
        <w:outlineLvl w:val="0"/>
      </w:pPr>
      <w:bookmarkStart w:id="2" w:name="P453"/>
      <w:bookmarkEnd w:id="2"/>
      <w:r>
        <w:t>Статья 24.1. Привлечение инвестиций в отношении объектов недвижимого имущества области</w:t>
      </w:r>
    </w:p>
    <w:p w:rsidR="00DD3279" w:rsidRDefault="00DD3279">
      <w:pPr>
        <w:pStyle w:val="ConsPlusNormal"/>
        <w:ind w:firstLine="540"/>
        <w:jc w:val="both"/>
      </w:pPr>
    </w:p>
    <w:p w:rsidR="00DD3279" w:rsidRDefault="00DD3279">
      <w:pPr>
        <w:pStyle w:val="ConsPlusNormal"/>
        <w:ind w:firstLine="540"/>
        <w:jc w:val="both"/>
      </w:pPr>
      <w:r>
        <w:t xml:space="preserve">(введена </w:t>
      </w:r>
      <w:hyperlink r:id="rId119">
        <w:r>
          <w:rPr>
            <w:color w:val="0000FF"/>
          </w:rPr>
          <w:t>Законом</w:t>
        </w:r>
      </w:hyperlink>
      <w:r>
        <w:t xml:space="preserve"> Кировской области от 29.02.2016 N 619-ЗО)</w:t>
      </w:r>
    </w:p>
    <w:p w:rsidR="00DD3279" w:rsidRDefault="00DD3279">
      <w:pPr>
        <w:pStyle w:val="ConsPlusNormal"/>
        <w:ind w:firstLine="540"/>
        <w:jc w:val="both"/>
      </w:pPr>
    </w:p>
    <w:p w:rsidR="00DD3279" w:rsidRDefault="00DD3279">
      <w:pPr>
        <w:pStyle w:val="ConsPlusNormal"/>
        <w:ind w:firstLine="540"/>
        <w:jc w:val="both"/>
      </w:pPr>
      <w:r>
        <w:lastRenderedPageBreak/>
        <w:t xml:space="preserve">Привлечение инвестиций в отношении объектов недвижимого имущества, закрепленных за унитарными предприятиями на праве хозяйственного ведения либо оперативного управления и за областными государственными учреждениями на праве оперативного управления, может осуществляться на основании договоров совместной инвестиционной деятельности, заключаемых в соответствии с Гражданским </w:t>
      </w:r>
      <w:hyperlink r:id="rId120">
        <w:r>
          <w:rPr>
            <w:color w:val="0000FF"/>
          </w:rPr>
          <w:t>кодексом</w:t>
        </w:r>
      </w:hyperlink>
      <w:r>
        <w:t xml:space="preserve"> Российской Федерации и иными федеральными законами, по результатам проведения процедуры торгов, с согласия Правительства области.</w:t>
      </w:r>
    </w:p>
    <w:p w:rsidR="00DD3279" w:rsidRDefault="00DD3279">
      <w:pPr>
        <w:pStyle w:val="ConsPlusNormal"/>
        <w:spacing w:before="220"/>
        <w:ind w:firstLine="540"/>
        <w:jc w:val="both"/>
      </w:pPr>
      <w:r>
        <w:t>Решение Правительства области о даче согласия на заключение сделок по привлечению инвестиций в отношении объектов недвижимого имущества области принимается на основании заключений соответствующего органа исполнительной власти отраслевой компетенции, органа по управлению государственной собственностью области, органа по управлению экономическим развитием области и финансового органа области в порядке, установленном Правительством области.</w:t>
      </w:r>
    </w:p>
    <w:p w:rsidR="00DD3279" w:rsidRDefault="00DD3279">
      <w:pPr>
        <w:pStyle w:val="ConsPlusNormal"/>
        <w:spacing w:before="220"/>
        <w:ind w:firstLine="540"/>
        <w:jc w:val="both"/>
      </w:pPr>
      <w:r>
        <w:t xml:space="preserve">Положения настоящей статьи не распространяются на правоотношения, регулируемые </w:t>
      </w:r>
      <w:hyperlink r:id="rId121">
        <w:r>
          <w:rPr>
            <w:color w:val="0000FF"/>
          </w:rPr>
          <w:t>Законом</w:t>
        </w:r>
      </w:hyperlink>
      <w:r>
        <w:t xml:space="preserve"> Кировской области "О регулировании инвестиционной деятельности в Кировской области".</w:t>
      </w:r>
    </w:p>
    <w:p w:rsidR="00DD3279" w:rsidRDefault="00DD3279">
      <w:pPr>
        <w:pStyle w:val="ConsPlusNormal"/>
        <w:jc w:val="both"/>
      </w:pPr>
    </w:p>
    <w:p w:rsidR="00DD3279" w:rsidRDefault="00DD3279">
      <w:pPr>
        <w:pStyle w:val="ConsPlusTitle"/>
        <w:ind w:firstLine="540"/>
        <w:jc w:val="both"/>
        <w:outlineLvl w:val="0"/>
      </w:pPr>
      <w:r>
        <w:t>Статья 25. Участие Кировской области в хозяйственных обществах</w:t>
      </w:r>
    </w:p>
    <w:p w:rsidR="00DD3279" w:rsidRDefault="00DD3279">
      <w:pPr>
        <w:pStyle w:val="ConsPlusNormal"/>
        <w:jc w:val="both"/>
      </w:pPr>
    </w:p>
    <w:p w:rsidR="00DD3279" w:rsidRDefault="00DD3279">
      <w:pPr>
        <w:pStyle w:val="ConsPlusNormal"/>
        <w:ind w:firstLine="540"/>
        <w:jc w:val="both"/>
      </w:pPr>
      <w:r>
        <w:t>1. В собственности Кировской области могут находиться акции, доли в уставных капиталах хозяйственных обществ.</w:t>
      </w:r>
    </w:p>
    <w:p w:rsidR="00DD3279" w:rsidRDefault="00DD3279">
      <w:pPr>
        <w:pStyle w:val="ConsPlusNormal"/>
        <w:spacing w:before="220"/>
        <w:ind w:firstLine="540"/>
        <w:jc w:val="both"/>
      </w:pPr>
      <w:r>
        <w:t xml:space="preserve">2. Утратила силу. - </w:t>
      </w:r>
      <w:hyperlink r:id="rId122">
        <w:r>
          <w:rPr>
            <w:color w:val="0000FF"/>
          </w:rPr>
          <w:t>Закон</w:t>
        </w:r>
      </w:hyperlink>
      <w:r>
        <w:t xml:space="preserve"> Кировской области от 05.03.2014 N 382-ЗО.</w:t>
      </w:r>
    </w:p>
    <w:p w:rsidR="00DD3279" w:rsidRDefault="00DD3279">
      <w:pPr>
        <w:pStyle w:val="ConsPlusNormal"/>
        <w:spacing w:before="220"/>
        <w:ind w:firstLine="540"/>
        <w:jc w:val="both"/>
      </w:pPr>
      <w:r>
        <w:t>3. Решения об учреждении (участии в учреждении) областью хозяйственных обществ, решения о приобретении в государственную казну области акций (долей) хозяйственных обществ принимаются Правительством области на основании финансово-экономического обоснования, содержащего цель учреждения (участия в учреждении) хозяйственного общества, цели приобретения в государственную казну области акций (долей) хозяйственных обществ (экономические, социальные), уставные цели и задачи деятельности хозяйственного общества (направления деятельности), объем средств областного бюджета (имущества области), необходимый для создания и начала функционирования учреждаемого хозяйственного общества, объем средств областного бюджета (имущества области), необходимый для приобретения в государственную казну области акций (долей) хозяйственных обществ, а также ожидаемый результат от деятельности учреждаемого хозяйственного общества, хозяйственного общества, акции (доли) которого приобретаются в казну области, подготовленного органом исполнительной власти отраслевой компетенции, с учетом положительных заключений органа по управлению государственной собственностью области, финансового органа области, органа по управлению экономическим развитием области.</w:t>
      </w:r>
    </w:p>
    <w:p w:rsidR="00DD3279" w:rsidRDefault="00DD3279">
      <w:pPr>
        <w:pStyle w:val="ConsPlusNormal"/>
        <w:spacing w:before="220"/>
        <w:ind w:firstLine="540"/>
        <w:jc w:val="both"/>
      </w:pPr>
      <w:r>
        <w:t>В решении об учреждении (участии в учреждении) хозяйственных обществ, решении о приобретении в государственную казну области акций (долей) хозяйственных обществ должны быть отражены основные параметры целей, задач и ожидаемых результатов учреждения (участия в учреждении) областью хозяйственных обществ, содержащиеся в финансово-экономическом обосновании органа исполнительной власти отраслевой компетенции.</w:t>
      </w:r>
    </w:p>
    <w:p w:rsidR="00DD3279" w:rsidRDefault="00DD3279">
      <w:pPr>
        <w:pStyle w:val="ConsPlusNormal"/>
        <w:spacing w:before="220"/>
        <w:ind w:firstLine="540"/>
        <w:jc w:val="both"/>
      </w:pPr>
      <w:r>
        <w:t>Участие области в уставных капиталах хозяйственных обществ за счет средств областного бюджета осуществляется в соответствии с бюджетным законодательством.</w:t>
      </w:r>
    </w:p>
    <w:p w:rsidR="00DD3279" w:rsidRDefault="00DD3279">
      <w:pPr>
        <w:pStyle w:val="ConsPlusNormal"/>
        <w:spacing w:before="220"/>
        <w:ind w:firstLine="540"/>
        <w:jc w:val="both"/>
      </w:pPr>
      <w:r>
        <w:t>Участие области в уставных капиталах хозяйственных обществ путем внесения государственного имущества Кировской области осуществляется в соответствии с законодательством о приватизации.</w:t>
      </w:r>
    </w:p>
    <w:p w:rsidR="00DD3279" w:rsidRDefault="00DD3279">
      <w:pPr>
        <w:pStyle w:val="ConsPlusNormal"/>
        <w:spacing w:before="220"/>
        <w:ind w:firstLine="540"/>
        <w:jc w:val="both"/>
      </w:pPr>
      <w:r>
        <w:t xml:space="preserve">Решения о реорганизации, ликвидации хозяйственных обществ, 100 процентов акций (долей) </w:t>
      </w:r>
      <w:r>
        <w:lastRenderedPageBreak/>
        <w:t>в уставном капитале которых находится в собственности Кировской области, и решения об уменьшении уставных (складочных) капиталов таких хозяйственных обществ принимаются общим собранием акционеров (общим собранием участников) с учетом заключения, подготовленного органом исполнительной власти отраслевой компетенции.</w:t>
      </w:r>
    </w:p>
    <w:p w:rsidR="00DD3279" w:rsidRDefault="00DD3279">
      <w:pPr>
        <w:pStyle w:val="ConsPlusNormal"/>
        <w:jc w:val="both"/>
      </w:pPr>
      <w:r>
        <w:t xml:space="preserve">(абзац введен </w:t>
      </w:r>
      <w:hyperlink r:id="rId123">
        <w:r>
          <w:rPr>
            <w:color w:val="0000FF"/>
          </w:rPr>
          <w:t>Законом</w:t>
        </w:r>
      </w:hyperlink>
      <w:r>
        <w:t xml:space="preserve"> Кировской области от 19.07.2021 N 501-ЗО)</w:t>
      </w:r>
    </w:p>
    <w:p w:rsidR="00DD3279" w:rsidRDefault="00DD3279">
      <w:pPr>
        <w:pStyle w:val="ConsPlusNormal"/>
        <w:jc w:val="both"/>
      </w:pPr>
      <w:r>
        <w:t xml:space="preserve">(часть 3 в ред. </w:t>
      </w:r>
      <w:hyperlink r:id="rId124">
        <w:r>
          <w:rPr>
            <w:color w:val="0000FF"/>
          </w:rPr>
          <w:t>Закона</w:t>
        </w:r>
      </w:hyperlink>
      <w:r>
        <w:t xml:space="preserve"> Кировской области от 05.03.2014 N 382-ЗО)</w:t>
      </w:r>
    </w:p>
    <w:p w:rsidR="00DD3279" w:rsidRDefault="00DD3279">
      <w:pPr>
        <w:pStyle w:val="ConsPlusNormal"/>
        <w:spacing w:before="220"/>
        <w:ind w:firstLine="540"/>
        <w:jc w:val="both"/>
      </w:pPr>
      <w:r>
        <w:t>4. Областные государственные предприятия области в случаях и в порядке, предусмотренных действующим федеральным и областным законодательством, могут быть преобразованы в хозяйственные общества.</w:t>
      </w:r>
    </w:p>
    <w:p w:rsidR="00DD3279" w:rsidRDefault="00DD3279">
      <w:pPr>
        <w:pStyle w:val="ConsPlusNormal"/>
        <w:spacing w:before="220"/>
        <w:ind w:firstLine="540"/>
        <w:jc w:val="both"/>
      </w:pPr>
      <w:r>
        <w:t>Учредителем хозяйственного общества, создаваемого на основе областного государственного предприятия области, является орган по управлению государственной собственностью области, если иное не установлено решением Правительства области.</w:t>
      </w:r>
    </w:p>
    <w:p w:rsidR="00DD3279" w:rsidRDefault="00DD3279">
      <w:pPr>
        <w:pStyle w:val="ConsPlusNormal"/>
        <w:spacing w:before="220"/>
        <w:ind w:firstLine="540"/>
        <w:jc w:val="both"/>
      </w:pPr>
      <w:r>
        <w:t>Все акции (доли) хозяйственного общества, образованного в результате преобразования областного государственного унитарного предприятия области, являются собственностью области.</w:t>
      </w:r>
    </w:p>
    <w:p w:rsidR="00DD3279" w:rsidRDefault="00DD3279">
      <w:pPr>
        <w:pStyle w:val="ConsPlusNormal"/>
        <w:jc w:val="both"/>
      </w:pPr>
      <w:r>
        <w:t xml:space="preserve">(часть 4 в ред. </w:t>
      </w:r>
      <w:hyperlink r:id="rId125">
        <w:r>
          <w:rPr>
            <w:color w:val="0000FF"/>
          </w:rPr>
          <w:t>Закона</w:t>
        </w:r>
      </w:hyperlink>
      <w:r>
        <w:t xml:space="preserve"> Кировской области от 03.12.2018 N 196-ЗО)</w:t>
      </w:r>
    </w:p>
    <w:p w:rsidR="00DD3279" w:rsidRDefault="00DD3279">
      <w:pPr>
        <w:pStyle w:val="ConsPlusNormal"/>
        <w:spacing w:before="220"/>
        <w:ind w:firstLine="540"/>
        <w:jc w:val="both"/>
      </w:pPr>
      <w:r>
        <w:t>5. Передача акций и долей в уставном капитале хозяйственных обществ в собственность физических и юридических лиц осуществляется в порядке, установленном федеральным законодательством.</w:t>
      </w:r>
    </w:p>
    <w:p w:rsidR="00DD3279" w:rsidRDefault="00DD3279">
      <w:pPr>
        <w:pStyle w:val="ConsPlusNormal"/>
        <w:jc w:val="both"/>
      </w:pPr>
    </w:p>
    <w:p w:rsidR="00DD3279" w:rsidRDefault="00DD3279">
      <w:pPr>
        <w:pStyle w:val="ConsPlusTitle"/>
        <w:ind w:firstLine="540"/>
        <w:jc w:val="both"/>
        <w:outlineLvl w:val="0"/>
      </w:pPr>
      <w:r>
        <w:t>Статья 26. Управление находящимися в собственности Кировской области акциями, долями хозяйственных обществ</w:t>
      </w:r>
    </w:p>
    <w:p w:rsidR="00DD3279" w:rsidRDefault="00DD3279">
      <w:pPr>
        <w:pStyle w:val="ConsPlusNormal"/>
        <w:ind w:firstLine="540"/>
        <w:jc w:val="both"/>
      </w:pPr>
    </w:p>
    <w:p w:rsidR="00DD3279" w:rsidRDefault="00DD3279">
      <w:pPr>
        <w:pStyle w:val="ConsPlusNormal"/>
        <w:ind w:firstLine="540"/>
        <w:jc w:val="both"/>
      </w:pPr>
      <w:r>
        <w:t xml:space="preserve">(в ред. </w:t>
      </w:r>
      <w:hyperlink r:id="rId126">
        <w:r>
          <w:rPr>
            <w:color w:val="0000FF"/>
          </w:rPr>
          <w:t>Закона</w:t>
        </w:r>
      </w:hyperlink>
      <w:r>
        <w:t xml:space="preserve"> Кировской области от 05.03.2014 N 382-ЗО)</w:t>
      </w:r>
    </w:p>
    <w:p w:rsidR="00DD3279" w:rsidRDefault="00DD3279">
      <w:pPr>
        <w:pStyle w:val="ConsPlusNormal"/>
        <w:jc w:val="both"/>
      </w:pPr>
    </w:p>
    <w:p w:rsidR="00DD3279" w:rsidRDefault="00DD3279">
      <w:pPr>
        <w:pStyle w:val="ConsPlusNormal"/>
        <w:ind w:firstLine="540"/>
        <w:jc w:val="both"/>
      </w:pPr>
      <w:r>
        <w:t>1. Права акционера (участника) хозяйственных обществ, акции (доли) которых находятся в собственности Кировской области, от имени Кировской области осуществляет орган по управлению государственной собственностью области.</w:t>
      </w:r>
    </w:p>
    <w:p w:rsidR="00DD3279" w:rsidRDefault="00DD3279">
      <w:pPr>
        <w:pStyle w:val="ConsPlusNormal"/>
        <w:spacing w:before="220"/>
        <w:ind w:firstLine="540"/>
        <w:jc w:val="both"/>
      </w:pPr>
      <w:r>
        <w:t>Участие в управлении хозяйственными обществами, акции (доли) которых принадлежат области, осуществляется через представителей области в органах управления и контроля хозяйственных обществ в порядке, определяемом Правительством области в соответствии с действующим законодательством.</w:t>
      </w:r>
    </w:p>
    <w:p w:rsidR="00DD3279" w:rsidRDefault="00DD3279">
      <w:pPr>
        <w:pStyle w:val="ConsPlusNormal"/>
        <w:spacing w:before="220"/>
        <w:ind w:firstLine="540"/>
        <w:jc w:val="both"/>
      </w:pPr>
      <w:r>
        <w:t>Полномочия общего собрания акционеров (общего собрания участников) хозяйственного общества, все голосующие акции (все доли) которого находятся в собственности области, осуществляет орган по управлению государственной собственностью области путем издания соответствующих распоряжений.</w:t>
      </w:r>
    </w:p>
    <w:p w:rsidR="00DD3279" w:rsidRDefault="00DD3279">
      <w:pPr>
        <w:pStyle w:val="ConsPlusNormal"/>
        <w:spacing w:before="220"/>
        <w:ind w:firstLine="540"/>
        <w:jc w:val="both"/>
      </w:pPr>
      <w:r>
        <w:t>2. Представитель Кировской области - лицо, наделенное в установленном порядке полномочиями по представлению интересов области в органах управления и контроля хозяйственных обществ, акции (доли) которых находятся в собственности области.</w:t>
      </w:r>
    </w:p>
    <w:p w:rsidR="00DD3279" w:rsidRDefault="00DD3279">
      <w:pPr>
        <w:pStyle w:val="ConsPlusNormal"/>
        <w:spacing w:before="220"/>
        <w:ind w:firstLine="540"/>
        <w:jc w:val="both"/>
      </w:pPr>
      <w:r>
        <w:t>3. Представителями Кировской области могут быть лица, замещающие государственные должности Кировской области, государственные гражданские служащие Кировской области, иные граждане Российской Федерации (за исключением случаев, установленных законодательством) на основании договоров на представление интересов Кировской области.</w:t>
      </w:r>
    </w:p>
    <w:p w:rsidR="00DD3279" w:rsidRDefault="00DD3279">
      <w:pPr>
        <w:pStyle w:val="ConsPlusNormal"/>
        <w:jc w:val="both"/>
      </w:pPr>
      <w:r>
        <w:t xml:space="preserve">(часть 3 в ред. </w:t>
      </w:r>
      <w:hyperlink r:id="rId127">
        <w:r>
          <w:rPr>
            <w:color w:val="0000FF"/>
          </w:rPr>
          <w:t>Закона</w:t>
        </w:r>
      </w:hyperlink>
      <w:r>
        <w:t xml:space="preserve"> Кировской области от 29.02.2016 N 619-ЗО)</w:t>
      </w:r>
    </w:p>
    <w:p w:rsidR="00DD3279" w:rsidRDefault="00DD3279">
      <w:pPr>
        <w:pStyle w:val="ConsPlusNormal"/>
        <w:spacing w:before="220"/>
        <w:ind w:firstLine="540"/>
        <w:jc w:val="both"/>
      </w:pPr>
      <w:r>
        <w:t xml:space="preserve">4. Кандидатуры представителей Кировской области для избрания в органы управления и контроля хозяйственных обществ, акции (доли) которых находятся в собственности области, утверждаются распоряжением Правительства области по представлению уполномоченного органа </w:t>
      </w:r>
      <w:r>
        <w:lastRenderedPageBreak/>
        <w:t>по управлению государственной собственностью области на основании предложений органов исполнительной власти области.</w:t>
      </w:r>
    </w:p>
    <w:p w:rsidR="00DD3279" w:rsidRDefault="00DD3279">
      <w:pPr>
        <w:pStyle w:val="ConsPlusNormal"/>
        <w:jc w:val="both"/>
      </w:pPr>
      <w:r>
        <w:t xml:space="preserve">(часть 4 в ред. </w:t>
      </w:r>
      <w:hyperlink r:id="rId128">
        <w:r>
          <w:rPr>
            <w:color w:val="0000FF"/>
          </w:rPr>
          <w:t>Закона</w:t>
        </w:r>
      </w:hyperlink>
      <w:r>
        <w:t xml:space="preserve"> Кировской области от 29.02.2016 N 619-ЗО)</w:t>
      </w:r>
    </w:p>
    <w:p w:rsidR="00DD3279" w:rsidRDefault="00DD3279">
      <w:pPr>
        <w:pStyle w:val="ConsPlusNormal"/>
        <w:spacing w:before="220"/>
        <w:ind w:firstLine="540"/>
        <w:jc w:val="both"/>
      </w:pPr>
      <w:r>
        <w:t>5. Правовой статус, порядок деятельности, порядок отчетности представителей Кировской области определяются Правительством области в соответствии с федеральным законодательством и настоящим Законом.</w:t>
      </w:r>
    </w:p>
    <w:p w:rsidR="00DD3279" w:rsidRDefault="00DD3279">
      <w:pPr>
        <w:pStyle w:val="ConsPlusNormal"/>
        <w:jc w:val="both"/>
      </w:pPr>
    </w:p>
    <w:p w:rsidR="00DD3279" w:rsidRDefault="00DD3279">
      <w:pPr>
        <w:pStyle w:val="ConsPlusTitle"/>
        <w:ind w:firstLine="540"/>
        <w:jc w:val="both"/>
        <w:outlineLvl w:val="0"/>
      </w:pPr>
      <w:bookmarkStart w:id="3" w:name="P492"/>
      <w:bookmarkEnd w:id="3"/>
      <w:r>
        <w:t>Статья 27. Приватизация государственного имущества области</w:t>
      </w:r>
    </w:p>
    <w:p w:rsidR="00DD3279" w:rsidRDefault="00DD3279">
      <w:pPr>
        <w:pStyle w:val="ConsPlusNormal"/>
        <w:ind w:firstLine="540"/>
        <w:jc w:val="both"/>
      </w:pPr>
    </w:p>
    <w:p w:rsidR="00DD3279" w:rsidRDefault="00DD3279">
      <w:pPr>
        <w:pStyle w:val="ConsPlusNormal"/>
        <w:ind w:firstLine="540"/>
        <w:jc w:val="both"/>
      </w:pPr>
      <w:r>
        <w:t xml:space="preserve">(в ред. </w:t>
      </w:r>
      <w:hyperlink r:id="rId129">
        <w:r>
          <w:rPr>
            <w:color w:val="0000FF"/>
          </w:rPr>
          <w:t>Закона</w:t>
        </w:r>
      </w:hyperlink>
      <w:r>
        <w:t xml:space="preserve"> Кировской области от 05.03.2014 N 382-ЗО)</w:t>
      </w:r>
    </w:p>
    <w:p w:rsidR="00DD3279" w:rsidRDefault="00DD3279">
      <w:pPr>
        <w:pStyle w:val="ConsPlusNormal"/>
        <w:jc w:val="both"/>
      </w:pPr>
    </w:p>
    <w:p w:rsidR="00DD3279" w:rsidRDefault="00DD3279">
      <w:pPr>
        <w:pStyle w:val="ConsPlusNormal"/>
        <w:ind w:firstLine="540"/>
        <w:jc w:val="both"/>
      </w:pPr>
      <w:r>
        <w:t>1. Приватизация имущества, находящегося в государственной собственности области, осуществляется в соответствии с федеральными законами и иными нормативными правовыми актами Российской Федерации о приватизации, настоящим Законом и иными нормативными правовыми актами Кировской области о приватизации.</w:t>
      </w:r>
    </w:p>
    <w:p w:rsidR="00DD3279" w:rsidRDefault="00DD3279">
      <w:pPr>
        <w:pStyle w:val="ConsPlusNormal"/>
        <w:spacing w:before="220"/>
        <w:ind w:firstLine="540"/>
        <w:jc w:val="both"/>
      </w:pPr>
      <w:r>
        <w:t>2. Решения об условиях приватизации объектов областной собственности принимаются на основании прогнозного плана (программы) приватизации государственного имущества Кировской области.</w:t>
      </w:r>
    </w:p>
    <w:p w:rsidR="00DD3279" w:rsidRDefault="00DD3279">
      <w:pPr>
        <w:pStyle w:val="ConsPlusNormal"/>
        <w:spacing w:before="220"/>
        <w:ind w:firstLine="540"/>
        <w:jc w:val="both"/>
      </w:pPr>
      <w:r>
        <w:t>В прогнозном плане (программе) приватизации государственного имущества Кировской области указываются основные направления и задачи приватизации государственного имущества области на плановый период, характеристика государственного имущества области, подлежащего приватизации, и предполагаемые сроки его приватизации.</w:t>
      </w:r>
    </w:p>
    <w:p w:rsidR="00DD3279" w:rsidRDefault="00DD3279">
      <w:pPr>
        <w:pStyle w:val="ConsPlusNormal"/>
        <w:spacing w:before="220"/>
        <w:ind w:firstLine="540"/>
        <w:jc w:val="both"/>
      </w:pPr>
      <w:r>
        <w:t>Информация об объектах областной собственности, планируемых к приватизации в очередном финансовом году и плановом периоде, направляется органом по управлению государственной собственностью области в Законодательное Собрание Кировской области не позднее 1 июля года, предшествующего году начала планового периода, в порядке, устанавливаемом Правительством области.</w:t>
      </w:r>
    </w:p>
    <w:p w:rsidR="00DD3279" w:rsidRDefault="00DD3279">
      <w:pPr>
        <w:pStyle w:val="ConsPlusNormal"/>
        <w:spacing w:before="220"/>
        <w:ind w:firstLine="540"/>
        <w:jc w:val="both"/>
      </w:pPr>
      <w:r>
        <w:t>Прогнозный план (программа) приватизации государственного имущества Кировской области утверждается Правительством области в порядке, установленном Правительством Российской Федерации.</w:t>
      </w:r>
    </w:p>
    <w:p w:rsidR="00DD3279" w:rsidRDefault="00DD3279">
      <w:pPr>
        <w:pStyle w:val="ConsPlusNormal"/>
        <w:spacing w:before="220"/>
        <w:ind w:firstLine="540"/>
        <w:jc w:val="both"/>
      </w:pPr>
      <w:r>
        <w:t>В случае внесения изменений в утвержденный прогнозный план (программу) приватизации государственного имущества Кировской области информация об объектах областной собственности, планируемых к включению в утвержденный прогнозный план (программу) приватизации государственного имущества Кировской области либо исключению из утвержденного прогнозного плана (программы) приватизации государственного имущества Кировской области, направляется органом по управлению государственной собственностью области в Законодательное Собрание Кировской области в порядке, устанавливаемом Правительством области.</w:t>
      </w:r>
    </w:p>
    <w:p w:rsidR="00DD3279" w:rsidRDefault="00DD3279">
      <w:pPr>
        <w:pStyle w:val="ConsPlusNormal"/>
        <w:jc w:val="both"/>
      </w:pPr>
      <w:r>
        <w:t xml:space="preserve">(часть 2 в ред. </w:t>
      </w:r>
      <w:hyperlink r:id="rId130">
        <w:r>
          <w:rPr>
            <w:color w:val="0000FF"/>
          </w:rPr>
          <w:t>Закона</w:t>
        </w:r>
      </w:hyperlink>
      <w:r>
        <w:t xml:space="preserve"> Кировской области от 12.05.2023 N 174-ЗО)</w:t>
      </w:r>
    </w:p>
    <w:p w:rsidR="00DD3279" w:rsidRDefault="00DD3279">
      <w:pPr>
        <w:pStyle w:val="ConsPlusNormal"/>
        <w:spacing w:before="220"/>
        <w:ind w:firstLine="540"/>
        <w:jc w:val="both"/>
      </w:pPr>
      <w:r>
        <w:t xml:space="preserve">2.1. Решения о приватизации государственного имущества Кировской области при использовании способов приватизации, предусмотренных </w:t>
      </w:r>
      <w:hyperlink r:id="rId131">
        <w:r>
          <w:rPr>
            <w:color w:val="0000FF"/>
          </w:rPr>
          <w:t>подпунктами 1</w:t>
        </w:r>
      </w:hyperlink>
      <w:r>
        <w:t xml:space="preserve">, </w:t>
      </w:r>
      <w:hyperlink r:id="rId132">
        <w:r>
          <w:rPr>
            <w:color w:val="0000FF"/>
          </w:rPr>
          <w:t>1.1</w:t>
        </w:r>
      </w:hyperlink>
      <w:r>
        <w:t xml:space="preserve">, </w:t>
      </w:r>
      <w:hyperlink r:id="rId133">
        <w:r>
          <w:rPr>
            <w:color w:val="0000FF"/>
          </w:rPr>
          <w:t>3</w:t>
        </w:r>
      </w:hyperlink>
      <w:r>
        <w:t xml:space="preserve"> - </w:t>
      </w:r>
      <w:hyperlink r:id="rId134">
        <w:r>
          <w:rPr>
            <w:color w:val="0000FF"/>
          </w:rPr>
          <w:t>5</w:t>
        </w:r>
      </w:hyperlink>
      <w:r>
        <w:t xml:space="preserve">, </w:t>
      </w:r>
      <w:hyperlink r:id="rId135">
        <w:r>
          <w:rPr>
            <w:color w:val="0000FF"/>
          </w:rPr>
          <w:t>8</w:t>
        </w:r>
      </w:hyperlink>
      <w:r>
        <w:t xml:space="preserve"> - </w:t>
      </w:r>
      <w:hyperlink r:id="rId136">
        <w:r>
          <w:rPr>
            <w:color w:val="0000FF"/>
          </w:rPr>
          <w:t>10 пункта 1 статьи 13</w:t>
        </w:r>
      </w:hyperlink>
      <w:r>
        <w:t xml:space="preserve"> Федерального закона от 21 декабря 2001 года N 178-ФЗ "О приватизации государственного и муниципального имущества" принимаются Правительством области, в остальных случаях решения принимаются уполномоченным органом по управлению государственной собственностью области.</w:t>
      </w:r>
    </w:p>
    <w:p w:rsidR="00DD3279" w:rsidRDefault="00DD3279">
      <w:pPr>
        <w:pStyle w:val="ConsPlusNormal"/>
        <w:jc w:val="both"/>
      </w:pPr>
      <w:r>
        <w:t xml:space="preserve">(часть 2.1 введена </w:t>
      </w:r>
      <w:hyperlink r:id="rId137">
        <w:r>
          <w:rPr>
            <w:color w:val="0000FF"/>
          </w:rPr>
          <w:t>Законом</w:t>
        </w:r>
      </w:hyperlink>
      <w:r>
        <w:t xml:space="preserve"> Кировской области от 04.06.2020 N 366-ЗО)</w:t>
      </w:r>
    </w:p>
    <w:p w:rsidR="00DD3279" w:rsidRDefault="00DD3279">
      <w:pPr>
        <w:pStyle w:val="ConsPlusNormal"/>
        <w:spacing w:before="220"/>
        <w:ind w:firstLine="540"/>
        <w:jc w:val="both"/>
      </w:pPr>
      <w:r>
        <w:t xml:space="preserve">3. Правительство области ежегодно не позднее 15 мая текущего года представляет в </w:t>
      </w:r>
      <w:r>
        <w:lastRenderedPageBreak/>
        <w:t>Законодательное Собрание Кировской области отчет о результатах приватизации имущества Кировской области за прошедший год.</w:t>
      </w:r>
    </w:p>
    <w:p w:rsidR="00DD3279" w:rsidRDefault="00DD3279">
      <w:pPr>
        <w:pStyle w:val="ConsPlusNormal"/>
        <w:spacing w:before="220"/>
        <w:ind w:firstLine="540"/>
        <w:jc w:val="both"/>
      </w:pPr>
      <w:r>
        <w:t>Орган по управлению государственной собственностью области составляет отчет о результатах приватизации имущества Кировской области за прошедший год и представляет его в Правительство области не позднее 15 февраля текущего года.</w:t>
      </w:r>
    </w:p>
    <w:p w:rsidR="00DD3279" w:rsidRDefault="00DD3279">
      <w:pPr>
        <w:pStyle w:val="ConsPlusNormal"/>
        <w:jc w:val="both"/>
      </w:pPr>
      <w:r>
        <w:t xml:space="preserve">(в ред. </w:t>
      </w:r>
      <w:hyperlink r:id="rId138">
        <w:r>
          <w:rPr>
            <w:color w:val="0000FF"/>
          </w:rPr>
          <w:t>Закона</w:t>
        </w:r>
      </w:hyperlink>
      <w:r>
        <w:t xml:space="preserve"> Кировской области от 19.07.2021 N 501-ЗО)</w:t>
      </w:r>
    </w:p>
    <w:p w:rsidR="00DD3279" w:rsidRDefault="00DD3279">
      <w:pPr>
        <w:pStyle w:val="ConsPlusNormal"/>
        <w:spacing w:before="220"/>
        <w:ind w:firstLine="540"/>
        <w:jc w:val="both"/>
      </w:pPr>
      <w:r>
        <w:t>Отчет о результатах приватизации имущества Кировской области за прошедший год содержит перечень приватизированных в прошедшем году имущественных комплексов государственных унитарных предприятий Кировской области, а также находящихся в собственности Кировской области акций акционерных обществ, долей в уставных капиталах обществ с ограниченной ответственностью и иного имущества с указанием способа приватизации, даты проведения торгов, начальной цены и цены продажи.</w:t>
      </w:r>
    </w:p>
    <w:p w:rsidR="00DD3279" w:rsidRDefault="00DD3279">
      <w:pPr>
        <w:pStyle w:val="ConsPlusNormal"/>
        <w:jc w:val="both"/>
      </w:pPr>
      <w:r>
        <w:t xml:space="preserve">(в ред. </w:t>
      </w:r>
      <w:hyperlink r:id="rId139">
        <w:r>
          <w:rPr>
            <w:color w:val="0000FF"/>
          </w:rPr>
          <w:t>Закона</w:t>
        </w:r>
      </w:hyperlink>
      <w:r>
        <w:t xml:space="preserve"> Кировской области от 21.06.2021 N 492-ЗО)</w:t>
      </w:r>
    </w:p>
    <w:p w:rsidR="00DD3279" w:rsidRDefault="00DD3279">
      <w:pPr>
        <w:pStyle w:val="ConsPlusNormal"/>
        <w:spacing w:before="220"/>
        <w:ind w:firstLine="540"/>
        <w:jc w:val="both"/>
      </w:pPr>
      <w:r>
        <w:t>4. Информация о приватизации государственного имущества Кировской области подлежит опубликованию в соответствии с законодательством Российской Федерации о приватизации.</w:t>
      </w:r>
    </w:p>
    <w:p w:rsidR="00DD3279" w:rsidRDefault="00DD3279">
      <w:pPr>
        <w:pStyle w:val="ConsPlusNormal"/>
        <w:spacing w:before="220"/>
        <w:ind w:firstLine="540"/>
        <w:jc w:val="both"/>
      </w:pPr>
      <w:r>
        <w:t>5. Срок рассрочки оплаты недвижимого имущества, находящегося в государственной собственности Кировской области и приобретаемого субъектами малого и среднего предпринимательства при реализации преимущественного права на приобретение арендуемого имущества, составляет пять лет.</w:t>
      </w:r>
    </w:p>
    <w:p w:rsidR="00DD3279" w:rsidRDefault="00DD3279">
      <w:pPr>
        <w:pStyle w:val="ConsPlusNormal"/>
        <w:jc w:val="both"/>
      </w:pPr>
      <w:r>
        <w:t xml:space="preserve">(часть 5 введена </w:t>
      </w:r>
      <w:hyperlink r:id="rId140">
        <w:r>
          <w:rPr>
            <w:color w:val="0000FF"/>
          </w:rPr>
          <w:t>Законом</w:t>
        </w:r>
      </w:hyperlink>
      <w:r>
        <w:t xml:space="preserve"> Кировской области от 04.06.2020 N 366-ЗО)</w:t>
      </w:r>
    </w:p>
    <w:p w:rsidR="00DD3279" w:rsidRDefault="00DD3279">
      <w:pPr>
        <w:pStyle w:val="ConsPlusNormal"/>
        <w:jc w:val="both"/>
      </w:pPr>
    </w:p>
    <w:p w:rsidR="00DD3279" w:rsidRDefault="00DD3279">
      <w:pPr>
        <w:pStyle w:val="ConsPlusNonformat"/>
        <w:jc w:val="both"/>
      </w:pPr>
      <w:r>
        <w:t xml:space="preserve">             1</w:t>
      </w:r>
    </w:p>
    <w:p w:rsidR="00DD3279" w:rsidRDefault="00DD3279">
      <w:pPr>
        <w:pStyle w:val="ConsPlusNonformat"/>
        <w:jc w:val="both"/>
      </w:pPr>
      <w:r>
        <w:t xml:space="preserve">    Статья 27 . Ответственность за нарушение настоящего Закона</w:t>
      </w:r>
    </w:p>
    <w:p w:rsidR="00DD3279" w:rsidRDefault="00DD3279">
      <w:pPr>
        <w:pStyle w:val="ConsPlusNormal"/>
        <w:ind w:firstLine="540"/>
        <w:jc w:val="both"/>
      </w:pPr>
    </w:p>
    <w:p w:rsidR="00DD3279" w:rsidRDefault="00DD3279">
      <w:pPr>
        <w:pStyle w:val="ConsPlusNormal"/>
        <w:ind w:firstLine="540"/>
        <w:jc w:val="both"/>
      </w:pPr>
      <w:r>
        <w:t xml:space="preserve">(введена </w:t>
      </w:r>
      <w:hyperlink r:id="rId141">
        <w:r>
          <w:rPr>
            <w:color w:val="0000FF"/>
          </w:rPr>
          <w:t>Законом</w:t>
        </w:r>
      </w:hyperlink>
      <w:r>
        <w:t xml:space="preserve"> Кировской области от 05.03.2014 N 382-ЗО)</w:t>
      </w:r>
    </w:p>
    <w:p w:rsidR="00DD3279" w:rsidRDefault="00DD3279">
      <w:pPr>
        <w:pStyle w:val="ConsPlusNormal"/>
        <w:jc w:val="both"/>
      </w:pPr>
    </w:p>
    <w:p w:rsidR="00DD3279" w:rsidRDefault="00DD3279">
      <w:pPr>
        <w:pStyle w:val="ConsPlusNormal"/>
        <w:ind w:firstLine="540"/>
        <w:jc w:val="both"/>
      </w:pPr>
      <w:r>
        <w:t>Должностные лица органов государственной власти области и иных государственных органов, руководители областных унитарных предприятий, областных учреждений, представители области в органах управления и контроля хозяйственных обществ и иные лица за нарушение настоящего Закона несут ответственность в соответствии с действующим законодательством.</w:t>
      </w:r>
    </w:p>
    <w:p w:rsidR="00DD3279" w:rsidRDefault="00DD3279">
      <w:pPr>
        <w:pStyle w:val="ConsPlusNormal"/>
        <w:jc w:val="both"/>
      </w:pPr>
      <w:r>
        <w:t xml:space="preserve">(в ред. </w:t>
      </w:r>
      <w:hyperlink r:id="rId142">
        <w:r>
          <w:rPr>
            <w:color w:val="0000FF"/>
          </w:rPr>
          <w:t>Закона</w:t>
        </w:r>
      </w:hyperlink>
      <w:r>
        <w:t xml:space="preserve"> Кировской области от 03.12.2018 N 196-ЗО)</w:t>
      </w:r>
    </w:p>
    <w:p w:rsidR="00DD3279" w:rsidRDefault="00DD3279">
      <w:pPr>
        <w:pStyle w:val="ConsPlusNormal"/>
        <w:jc w:val="both"/>
      </w:pPr>
    </w:p>
    <w:p w:rsidR="00DD3279" w:rsidRDefault="00DD3279">
      <w:pPr>
        <w:pStyle w:val="ConsPlusTitle"/>
        <w:ind w:firstLine="540"/>
        <w:jc w:val="both"/>
        <w:outlineLvl w:val="0"/>
      </w:pPr>
      <w:r>
        <w:t>Статья 28. Признание утратившими силу отдельных законов области</w:t>
      </w:r>
    </w:p>
    <w:p w:rsidR="00DD3279" w:rsidRDefault="00DD3279">
      <w:pPr>
        <w:pStyle w:val="ConsPlusNormal"/>
        <w:jc w:val="both"/>
      </w:pPr>
    </w:p>
    <w:p w:rsidR="00DD3279" w:rsidRDefault="00DD3279">
      <w:pPr>
        <w:pStyle w:val="ConsPlusNormal"/>
        <w:ind w:firstLine="540"/>
        <w:jc w:val="both"/>
      </w:pPr>
      <w:r>
        <w:t>Признать утратившими силу со дня вступления в силу настоящего Закона:</w:t>
      </w:r>
    </w:p>
    <w:p w:rsidR="00DD3279" w:rsidRDefault="00DD3279">
      <w:pPr>
        <w:pStyle w:val="ConsPlusNormal"/>
        <w:spacing w:before="220"/>
        <w:ind w:firstLine="540"/>
        <w:jc w:val="both"/>
      </w:pPr>
      <w:hyperlink r:id="rId143">
        <w:r>
          <w:rPr>
            <w:color w:val="0000FF"/>
          </w:rPr>
          <w:t>Закон</w:t>
        </w:r>
      </w:hyperlink>
      <w:r>
        <w:t xml:space="preserve"> Кировской области от 3 июля 2001 года N 5-ЗО "Об управлении государственным имуществом Кировской области" (Вестник Кировской областной Думы и администрации области, 2001, N 3 (36), ст. 909);</w:t>
      </w:r>
    </w:p>
    <w:p w:rsidR="00DD3279" w:rsidRDefault="00DD3279">
      <w:pPr>
        <w:pStyle w:val="ConsPlusNormal"/>
        <w:spacing w:before="220"/>
        <w:ind w:firstLine="540"/>
        <w:jc w:val="both"/>
      </w:pPr>
      <w:hyperlink r:id="rId144">
        <w:r>
          <w:rPr>
            <w:color w:val="0000FF"/>
          </w:rPr>
          <w:t>Закон</w:t>
        </w:r>
      </w:hyperlink>
      <w:r>
        <w:t xml:space="preserve"> Кировской области от 4 июля 2002 года N 83-ЗО "О внесении изменения в Закон Кировской области "Об управлении государственным имуществом Кировской области" от 03.07.2001 N 5-ЗО" (Сборник основных нормативных правовых актов органов государственной власти Кировской области, 2002, N 4 (43), ст. 1293);</w:t>
      </w:r>
    </w:p>
    <w:p w:rsidR="00DD3279" w:rsidRDefault="00DD3279">
      <w:pPr>
        <w:pStyle w:val="ConsPlusNormal"/>
        <w:spacing w:before="220"/>
        <w:ind w:firstLine="540"/>
        <w:jc w:val="both"/>
      </w:pPr>
      <w:hyperlink r:id="rId145">
        <w:r>
          <w:rPr>
            <w:color w:val="0000FF"/>
          </w:rPr>
          <w:t>Закон</w:t>
        </w:r>
      </w:hyperlink>
      <w:r>
        <w:t xml:space="preserve"> Кировской области от 3 апреля 2003 года N 148-ЗО "О внесении дополнений в Закон Кировской области "Об управлении государственным имуществом Кировской области" от 03.07.2001 N 5-ЗО (с изменениями и дополнениями от 04.07.2002 N 83-ЗО)" (Сборник основных нормативных правовых актов органов государственной власти Кировской области, 2003, N 3 (48), ст. 1770);</w:t>
      </w:r>
    </w:p>
    <w:p w:rsidR="00DD3279" w:rsidRDefault="00DD3279">
      <w:pPr>
        <w:pStyle w:val="ConsPlusNormal"/>
        <w:spacing w:before="220"/>
        <w:ind w:firstLine="540"/>
        <w:jc w:val="both"/>
      </w:pPr>
      <w:hyperlink r:id="rId146">
        <w:r>
          <w:rPr>
            <w:color w:val="0000FF"/>
          </w:rPr>
          <w:t>Закон</w:t>
        </w:r>
      </w:hyperlink>
      <w:r>
        <w:t xml:space="preserve"> Кировской области от 30 июня 2003 года N 178-ЗО "О внесении изменений и </w:t>
      </w:r>
      <w:r>
        <w:lastRenderedPageBreak/>
        <w:t>дополнений в Закон Кировской области "Об управлении государственным имуществом Кировской области" от 03.07.2001 N 5-ЗО (с изменением Законом области от 04.07.2002 N 83-ЗО, с дополнениями Законом области от 03.04.2003 N 148-ЗО)" (Сборник основных нормативных правовых актов органов государственной власти Кировской области, 2003, N 4 (49), ст. 1881);</w:t>
      </w:r>
    </w:p>
    <w:p w:rsidR="00DD3279" w:rsidRDefault="00DD3279">
      <w:pPr>
        <w:pStyle w:val="ConsPlusNormal"/>
        <w:spacing w:before="220"/>
        <w:ind w:firstLine="540"/>
        <w:jc w:val="both"/>
      </w:pPr>
      <w:hyperlink r:id="rId147">
        <w:r>
          <w:rPr>
            <w:color w:val="0000FF"/>
          </w:rPr>
          <w:t>Закон</w:t>
        </w:r>
      </w:hyperlink>
      <w:r>
        <w:t xml:space="preserve"> Кировской области от 29 июля 2003 года N 188-ЗО "О внесении изменений и дополнений в Закон Кировской области "Об управлении государственным имуществом Кировской области" от 03.07.2001 N 5-ЗО (с изменениями и дополнениями Законами области от 04.07.2002 N 83-ЗО, от 03.04.2003 N 148-ЗО, от 30.06.2003 N 178-ЗО)" (Сборник основных нормативных правовых актов органов государственной власти Кировской области, 2003, N 5 (50), ст. 1992).</w:t>
      </w:r>
    </w:p>
    <w:p w:rsidR="00DD3279" w:rsidRDefault="00DD3279">
      <w:pPr>
        <w:pStyle w:val="ConsPlusNormal"/>
        <w:jc w:val="both"/>
      </w:pPr>
    </w:p>
    <w:p w:rsidR="00DD3279" w:rsidRDefault="00DD3279">
      <w:pPr>
        <w:pStyle w:val="ConsPlusTitle"/>
        <w:ind w:firstLine="540"/>
        <w:jc w:val="both"/>
        <w:outlineLvl w:val="0"/>
      </w:pPr>
      <w:r>
        <w:t>Статья 29. Переходные положения</w:t>
      </w:r>
    </w:p>
    <w:p w:rsidR="00DD3279" w:rsidRDefault="00DD3279">
      <w:pPr>
        <w:pStyle w:val="ConsPlusNormal"/>
        <w:jc w:val="both"/>
      </w:pPr>
    </w:p>
    <w:p w:rsidR="00DD3279" w:rsidRDefault="00DD3279">
      <w:pPr>
        <w:pStyle w:val="ConsPlusNormal"/>
        <w:ind w:firstLine="540"/>
        <w:jc w:val="both"/>
      </w:pPr>
      <w:r>
        <w:t>1. Правительству Кировской области привести свои нормативные правовые акты в соответствие с настоящим Законом в течение шести месяцев со дня его вступления в силу.</w:t>
      </w:r>
    </w:p>
    <w:p w:rsidR="00DD3279" w:rsidRDefault="00DD3279">
      <w:pPr>
        <w:pStyle w:val="ConsPlusNormal"/>
        <w:spacing w:before="220"/>
        <w:ind w:firstLine="540"/>
        <w:jc w:val="both"/>
      </w:pPr>
      <w:r>
        <w:t>2. Нормативные правовые акты области применяются в части, не противоречащей настоящему Закону.</w:t>
      </w:r>
    </w:p>
    <w:p w:rsidR="00DD3279" w:rsidRDefault="00DD3279">
      <w:pPr>
        <w:pStyle w:val="ConsPlusNormal"/>
        <w:jc w:val="both"/>
      </w:pPr>
    </w:p>
    <w:p w:rsidR="00DD3279" w:rsidRDefault="00DD3279">
      <w:pPr>
        <w:pStyle w:val="ConsPlusTitle"/>
        <w:ind w:firstLine="540"/>
        <w:jc w:val="both"/>
        <w:outlineLvl w:val="0"/>
      </w:pPr>
      <w:r>
        <w:t>Статья 30. Порядок вступления в силу настоящего Закона</w:t>
      </w:r>
    </w:p>
    <w:p w:rsidR="00DD3279" w:rsidRDefault="00DD3279">
      <w:pPr>
        <w:pStyle w:val="ConsPlusNormal"/>
        <w:jc w:val="both"/>
      </w:pPr>
    </w:p>
    <w:p w:rsidR="00DD3279" w:rsidRDefault="00DD3279">
      <w:pPr>
        <w:pStyle w:val="ConsPlusNormal"/>
        <w:ind w:firstLine="540"/>
        <w:jc w:val="both"/>
      </w:pPr>
      <w:r>
        <w:t>Настоящий Закон вступает в силу со дня его официального опубликования.</w:t>
      </w:r>
    </w:p>
    <w:p w:rsidR="00DD3279" w:rsidRDefault="00DD3279">
      <w:pPr>
        <w:pStyle w:val="ConsPlusNormal"/>
        <w:jc w:val="both"/>
      </w:pPr>
    </w:p>
    <w:p w:rsidR="00DD3279" w:rsidRDefault="00DD3279">
      <w:pPr>
        <w:pStyle w:val="ConsPlusNormal"/>
        <w:jc w:val="right"/>
      </w:pPr>
      <w:r>
        <w:t>Губернатор</w:t>
      </w:r>
    </w:p>
    <w:p w:rsidR="00DD3279" w:rsidRDefault="00DD3279">
      <w:pPr>
        <w:pStyle w:val="ConsPlusNormal"/>
        <w:jc w:val="right"/>
      </w:pPr>
      <w:r>
        <w:t>Кировской области</w:t>
      </w:r>
    </w:p>
    <w:p w:rsidR="00DD3279" w:rsidRDefault="00DD3279">
      <w:pPr>
        <w:pStyle w:val="ConsPlusNormal"/>
        <w:jc w:val="right"/>
      </w:pPr>
      <w:r>
        <w:t>Н.И.ШАКЛЕИН</w:t>
      </w:r>
    </w:p>
    <w:p w:rsidR="00DD3279" w:rsidRDefault="00DD3279">
      <w:pPr>
        <w:pStyle w:val="ConsPlusNormal"/>
      </w:pPr>
      <w:r>
        <w:t>г. Киров</w:t>
      </w:r>
    </w:p>
    <w:p w:rsidR="00DD3279" w:rsidRDefault="00DD3279">
      <w:pPr>
        <w:pStyle w:val="ConsPlusNormal"/>
        <w:spacing w:before="220"/>
      </w:pPr>
      <w:r>
        <w:t>6 октября 2008 года</w:t>
      </w:r>
    </w:p>
    <w:p w:rsidR="00DD3279" w:rsidRDefault="00DD3279">
      <w:pPr>
        <w:pStyle w:val="ConsPlusNormal"/>
        <w:spacing w:before="220"/>
      </w:pPr>
      <w:r>
        <w:t>N 287-ЗО</w:t>
      </w:r>
    </w:p>
    <w:p w:rsidR="00DD3279" w:rsidRDefault="00DD3279">
      <w:pPr>
        <w:pStyle w:val="ConsPlusNormal"/>
        <w:jc w:val="both"/>
      </w:pPr>
    </w:p>
    <w:p w:rsidR="00DD3279" w:rsidRDefault="00DD3279">
      <w:pPr>
        <w:pStyle w:val="ConsPlusNormal"/>
        <w:jc w:val="both"/>
      </w:pPr>
    </w:p>
    <w:p w:rsidR="00DD3279" w:rsidRDefault="00DD3279">
      <w:pPr>
        <w:pStyle w:val="ConsPlusNormal"/>
        <w:pBdr>
          <w:bottom w:val="single" w:sz="6" w:space="0" w:color="auto"/>
        </w:pBdr>
        <w:spacing w:before="100" w:after="100"/>
        <w:jc w:val="both"/>
        <w:rPr>
          <w:sz w:val="2"/>
          <w:szCs w:val="2"/>
        </w:rPr>
      </w:pPr>
    </w:p>
    <w:p w:rsidR="0013053F" w:rsidRDefault="0013053F"/>
    <w:sectPr w:rsidR="0013053F" w:rsidSect="006736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279"/>
    <w:rsid w:val="0013053F"/>
    <w:rsid w:val="00C1430A"/>
    <w:rsid w:val="00DD32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49DB63-0FB0-4154-8696-0C9B2E0D0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143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327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D327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D327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D327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D327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D327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D327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D327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240&amp;n=156849&amp;dst=100058" TargetMode="External"/><Relationship Id="rId21" Type="http://schemas.openxmlformats.org/officeDocument/2006/relationships/hyperlink" Target="https://login.consultant.ru/link/?req=doc&amp;base=LAW&amp;n=2875" TargetMode="External"/><Relationship Id="rId42" Type="http://schemas.openxmlformats.org/officeDocument/2006/relationships/hyperlink" Target="https://login.consultant.ru/link/?req=doc&amp;base=RLAW240&amp;n=230966&amp;dst=100008" TargetMode="External"/><Relationship Id="rId63" Type="http://schemas.openxmlformats.org/officeDocument/2006/relationships/hyperlink" Target="https://login.consultant.ru/link/?req=doc&amp;base=RLAW240&amp;n=90385&amp;dst=100011" TargetMode="External"/><Relationship Id="rId84" Type="http://schemas.openxmlformats.org/officeDocument/2006/relationships/hyperlink" Target="https://login.consultant.ru/link/?req=doc&amp;base=RLAW240&amp;n=73386&amp;dst=100153" TargetMode="External"/><Relationship Id="rId138" Type="http://schemas.openxmlformats.org/officeDocument/2006/relationships/hyperlink" Target="https://login.consultant.ru/link/?req=doc&amp;base=RLAW240&amp;n=174501&amp;dst=100019" TargetMode="External"/><Relationship Id="rId107" Type="http://schemas.openxmlformats.org/officeDocument/2006/relationships/hyperlink" Target="https://login.consultant.ru/link/?req=doc&amp;base=RLAW240&amp;n=156849&amp;dst=100047" TargetMode="External"/><Relationship Id="rId11" Type="http://schemas.openxmlformats.org/officeDocument/2006/relationships/hyperlink" Target="https://login.consultant.ru/link/?req=doc&amp;base=RLAW240&amp;n=97775&amp;dst=100008" TargetMode="External"/><Relationship Id="rId32" Type="http://schemas.openxmlformats.org/officeDocument/2006/relationships/hyperlink" Target="https://login.consultant.ru/link/?req=doc&amp;base=RLAW240&amp;n=64099&amp;dst=100012" TargetMode="External"/><Relationship Id="rId53" Type="http://schemas.openxmlformats.org/officeDocument/2006/relationships/hyperlink" Target="https://login.consultant.ru/link/?req=doc&amp;base=RLAW240&amp;n=156849&amp;dst=100024" TargetMode="External"/><Relationship Id="rId74" Type="http://schemas.openxmlformats.org/officeDocument/2006/relationships/hyperlink" Target="https://login.consultant.ru/link/?req=doc&amp;base=RLAW240&amp;n=156849&amp;dst=100036" TargetMode="External"/><Relationship Id="rId128" Type="http://schemas.openxmlformats.org/officeDocument/2006/relationships/hyperlink" Target="https://login.consultant.ru/link/?req=doc&amp;base=RLAW240&amp;n=97775&amp;dst=100023" TargetMode="External"/><Relationship Id="rId149" Type="http://schemas.openxmlformats.org/officeDocument/2006/relationships/theme" Target="theme/theme1.xml"/><Relationship Id="rId5" Type="http://schemas.openxmlformats.org/officeDocument/2006/relationships/hyperlink" Target="https://login.consultant.ru/link/?req=doc&amp;base=RLAW240&amp;n=44756&amp;dst=100008" TargetMode="External"/><Relationship Id="rId95" Type="http://schemas.openxmlformats.org/officeDocument/2006/relationships/hyperlink" Target="https://login.consultant.ru/link/?req=doc&amp;base=RLAW240&amp;n=78301&amp;dst=100014" TargetMode="External"/><Relationship Id="rId22" Type="http://schemas.openxmlformats.org/officeDocument/2006/relationships/hyperlink" Target="https://login.consultant.ru/link/?req=doc&amp;base=LAW&amp;n=482692&amp;dst=101145" TargetMode="External"/><Relationship Id="rId27" Type="http://schemas.openxmlformats.org/officeDocument/2006/relationships/hyperlink" Target="https://login.consultant.ru/link/?req=doc&amp;base=RLAW240&amp;n=44756&amp;dst=100012" TargetMode="External"/><Relationship Id="rId43" Type="http://schemas.openxmlformats.org/officeDocument/2006/relationships/hyperlink" Target="https://login.consultant.ru/link/?req=doc&amp;base=RLAW240&amp;n=230966&amp;dst=100008" TargetMode="External"/><Relationship Id="rId48" Type="http://schemas.openxmlformats.org/officeDocument/2006/relationships/hyperlink" Target="https://login.consultant.ru/link/?req=doc&amp;base=RLAW240&amp;n=225254&amp;dst=100011" TargetMode="External"/><Relationship Id="rId64" Type="http://schemas.openxmlformats.org/officeDocument/2006/relationships/hyperlink" Target="https://login.consultant.ru/link/?req=doc&amp;base=RLAW240&amp;n=136309&amp;dst=100012" TargetMode="External"/><Relationship Id="rId69" Type="http://schemas.openxmlformats.org/officeDocument/2006/relationships/hyperlink" Target="https://login.consultant.ru/link/?req=doc&amp;base=RLAW240&amp;n=44756&amp;dst=100111" TargetMode="External"/><Relationship Id="rId113" Type="http://schemas.openxmlformats.org/officeDocument/2006/relationships/hyperlink" Target="https://login.consultant.ru/link/?req=doc&amp;base=RLAW240&amp;n=136309&amp;dst=100017" TargetMode="External"/><Relationship Id="rId118" Type="http://schemas.openxmlformats.org/officeDocument/2006/relationships/hyperlink" Target="https://login.consultant.ru/link/?req=doc&amp;base=RLAW240&amp;n=44756&amp;dst=100173" TargetMode="External"/><Relationship Id="rId134" Type="http://schemas.openxmlformats.org/officeDocument/2006/relationships/hyperlink" Target="https://login.consultant.ru/link/?req=doc&amp;base=LAW&amp;n=474031&amp;dst=368" TargetMode="External"/><Relationship Id="rId139" Type="http://schemas.openxmlformats.org/officeDocument/2006/relationships/hyperlink" Target="https://login.consultant.ru/link/?req=doc&amp;base=RLAW240&amp;n=173336&amp;dst=100016" TargetMode="External"/><Relationship Id="rId80" Type="http://schemas.openxmlformats.org/officeDocument/2006/relationships/hyperlink" Target="https://login.consultant.ru/link/?req=doc&amp;base=RLAW240&amp;n=73386&amp;dst=100147" TargetMode="External"/><Relationship Id="rId85" Type="http://schemas.openxmlformats.org/officeDocument/2006/relationships/hyperlink" Target="https://login.consultant.ru/link/?req=doc&amp;base=RLAW240&amp;n=73386&amp;dst=100155" TargetMode="External"/><Relationship Id="rId12" Type="http://schemas.openxmlformats.org/officeDocument/2006/relationships/hyperlink" Target="https://login.consultant.ru/link/?req=doc&amp;base=RLAW240&amp;n=136309&amp;dst=100008" TargetMode="External"/><Relationship Id="rId17" Type="http://schemas.openxmlformats.org/officeDocument/2006/relationships/hyperlink" Target="https://login.consultant.ru/link/?req=doc&amp;base=RLAW240&amp;n=225254&amp;dst=100008" TargetMode="External"/><Relationship Id="rId33" Type="http://schemas.openxmlformats.org/officeDocument/2006/relationships/hyperlink" Target="https://login.consultant.ru/link/?req=doc&amp;base=RLAW240&amp;n=73386&amp;dst=100010" TargetMode="External"/><Relationship Id="rId38" Type="http://schemas.openxmlformats.org/officeDocument/2006/relationships/hyperlink" Target="https://login.consultant.ru/link/?req=doc&amp;base=RLAW240&amp;n=173336&amp;dst=100010" TargetMode="External"/><Relationship Id="rId59" Type="http://schemas.openxmlformats.org/officeDocument/2006/relationships/hyperlink" Target="https://login.consultant.ru/link/?req=doc&amp;base=RLAW240&amp;n=225254&amp;dst=100012" TargetMode="External"/><Relationship Id="rId103" Type="http://schemas.openxmlformats.org/officeDocument/2006/relationships/hyperlink" Target="https://login.consultant.ru/link/?req=doc&amp;base=RLAW240&amp;n=156849&amp;dst=100042" TargetMode="External"/><Relationship Id="rId108" Type="http://schemas.openxmlformats.org/officeDocument/2006/relationships/hyperlink" Target="https://login.consultant.ru/link/?req=doc&amp;base=RLAW240&amp;n=56919&amp;dst=100023" TargetMode="External"/><Relationship Id="rId124" Type="http://schemas.openxmlformats.org/officeDocument/2006/relationships/hyperlink" Target="https://login.consultant.ru/link/?req=doc&amp;base=RLAW240&amp;n=73386&amp;dst=100186" TargetMode="External"/><Relationship Id="rId129" Type="http://schemas.openxmlformats.org/officeDocument/2006/relationships/hyperlink" Target="https://login.consultant.ru/link/?req=doc&amp;base=RLAW240&amp;n=73386&amp;dst=100200" TargetMode="External"/><Relationship Id="rId54" Type="http://schemas.openxmlformats.org/officeDocument/2006/relationships/hyperlink" Target="https://login.consultant.ru/link/?req=doc&amp;base=RLAW240&amp;n=174501&amp;dst=100011" TargetMode="External"/><Relationship Id="rId70" Type="http://schemas.openxmlformats.org/officeDocument/2006/relationships/hyperlink" Target="https://login.consultant.ru/link/?req=doc&amp;base=RLAW240&amp;n=136309&amp;dst=100014" TargetMode="External"/><Relationship Id="rId75" Type="http://schemas.openxmlformats.org/officeDocument/2006/relationships/hyperlink" Target="https://login.consultant.ru/link/?req=doc&amp;base=RLAW240&amp;n=90385&amp;dst=100013" TargetMode="External"/><Relationship Id="rId91" Type="http://schemas.openxmlformats.org/officeDocument/2006/relationships/hyperlink" Target="https://login.consultant.ru/link/?req=doc&amp;base=RLAW240&amp;n=73386&amp;dst=100168" TargetMode="External"/><Relationship Id="rId96" Type="http://schemas.openxmlformats.org/officeDocument/2006/relationships/hyperlink" Target="https://login.consultant.ru/link/?req=doc&amp;base=RLAW240&amp;n=44756&amp;dst=100147" TargetMode="External"/><Relationship Id="rId140" Type="http://schemas.openxmlformats.org/officeDocument/2006/relationships/hyperlink" Target="https://login.consultant.ru/link/?req=doc&amp;base=RLAW240&amp;n=156849&amp;dst=100064" TargetMode="External"/><Relationship Id="rId145" Type="http://schemas.openxmlformats.org/officeDocument/2006/relationships/hyperlink" Target="https://login.consultant.ru/link/?req=doc&amp;base=RLAW240&amp;n=10206" TargetMode="External"/><Relationship Id="rId1" Type="http://schemas.openxmlformats.org/officeDocument/2006/relationships/styles" Target="styles.xml"/><Relationship Id="rId6" Type="http://schemas.openxmlformats.org/officeDocument/2006/relationships/hyperlink" Target="https://login.consultant.ru/link/?req=doc&amp;base=RLAW240&amp;n=50916&amp;dst=100010" TargetMode="External"/><Relationship Id="rId23" Type="http://schemas.openxmlformats.org/officeDocument/2006/relationships/hyperlink" Target="https://login.consultant.ru/link/?req=doc&amp;base=LAW&amp;n=469774" TargetMode="External"/><Relationship Id="rId28" Type="http://schemas.openxmlformats.org/officeDocument/2006/relationships/hyperlink" Target="https://login.consultant.ru/link/?req=doc&amp;base=RLAW240&amp;n=156849&amp;dst=100013" TargetMode="External"/><Relationship Id="rId49" Type="http://schemas.openxmlformats.org/officeDocument/2006/relationships/hyperlink" Target="https://login.consultant.ru/link/?req=doc&amp;base=RLAW240&amp;n=174501&amp;dst=100009" TargetMode="External"/><Relationship Id="rId114" Type="http://schemas.openxmlformats.org/officeDocument/2006/relationships/hyperlink" Target="https://login.consultant.ru/link/?req=doc&amp;base=RLAW240&amp;n=44756&amp;dst=100172" TargetMode="External"/><Relationship Id="rId119" Type="http://schemas.openxmlformats.org/officeDocument/2006/relationships/hyperlink" Target="https://login.consultant.ru/link/?req=doc&amp;base=RLAW240&amp;n=97775&amp;dst=100016" TargetMode="External"/><Relationship Id="rId44" Type="http://schemas.openxmlformats.org/officeDocument/2006/relationships/hyperlink" Target="https://login.consultant.ru/link/?req=doc&amp;base=RLAW240&amp;n=97775&amp;dst=100010" TargetMode="External"/><Relationship Id="rId60" Type="http://schemas.openxmlformats.org/officeDocument/2006/relationships/hyperlink" Target="https://login.consultant.ru/link/?req=doc&amp;base=RLAW240&amp;n=44756&amp;dst=100082" TargetMode="External"/><Relationship Id="rId65" Type="http://schemas.openxmlformats.org/officeDocument/2006/relationships/hyperlink" Target="https://login.consultant.ru/link/?req=doc&amp;base=RLAW240&amp;n=156849&amp;dst=100031" TargetMode="External"/><Relationship Id="rId81" Type="http://schemas.openxmlformats.org/officeDocument/2006/relationships/hyperlink" Target="https://login.consultant.ru/link/?req=doc&amp;base=RLAW240&amp;n=73386&amp;dst=100149" TargetMode="External"/><Relationship Id="rId86" Type="http://schemas.openxmlformats.org/officeDocument/2006/relationships/hyperlink" Target="https://login.consultant.ru/link/?req=doc&amp;base=RLAW240&amp;n=90385&amp;dst=100014" TargetMode="External"/><Relationship Id="rId130" Type="http://schemas.openxmlformats.org/officeDocument/2006/relationships/hyperlink" Target="https://login.consultant.ru/link/?req=doc&amp;base=RLAW240&amp;n=207893&amp;dst=100008" TargetMode="External"/><Relationship Id="rId135" Type="http://schemas.openxmlformats.org/officeDocument/2006/relationships/hyperlink" Target="https://login.consultant.ru/link/?req=doc&amp;base=LAW&amp;n=474031&amp;dst=100102" TargetMode="External"/><Relationship Id="rId13" Type="http://schemas.openxmlformats.org/officeDocument/2006/relationships/hyperlink" Target="https://login.consultant.ru/link/?req=doc&amp;base=RLAW240&amp;n=156849&amp;dst=100008" TargetMode="External"/><Relationship Id="rId18" Type="http://schemas.openxmlformats.org/officeDocument/2006/relationships/hyperlink" Target="https://login.consultant.ru/link/?req=doc&amp;base=RLAW240&amp;n=230966&amp;dst=100008" TargetMode="External"/><Relationship Id="rId39" Type="http://schemas.openxmlformats.org/officeDocument/2006/relationships/hyperlink" Target="https://login.consultant.ru/link/?req=doc&amp;base=RLAW240&amp;n=173336&amp;dst=100011" TargetMode="External"/><Relationship Id="rId109" Type="http://schemas.openxmlformats.org/officeDocument/2006/relationships/hyperlink" Target="https://login.consultant.ru/link/?req=doc&amp;base=RLAW240&amp;n=56919&amp;dst=100024" TargetMode="External"/><Relationship Id="rId34" Type="http://schemas.openxmlformats.org/officeDocument/2006/relationships/hyperlink" Target="https://login.consultant.ru/link/?req=doc&amp;base=RLAW240&amp;n=73386&amp;dst=100027" TargetMode="External"/><Relationship Id="rId50" Type="http://schemas.openxmlformats.org/officeDocument/2006/relationships/hyperlink" Target="https://login.consultant.ru/link/?req=doc&amp;base=RLAW240&amp;n=44756&amp;dst=100051" TargetMode="External"/><Relationship Id="rId55" Type="http://schemas.openxmlformats.org/officeDocument/2006/relationships/hyperlink" Target="https://login.consultant.ru/link/?req=doc&amp;base=RLAW240&amp;n=174501&amp;dst=100013" TargetMode="External"/><Relationship Id="rId76" Type="http://schemas.openxmlformats.org/officeDocument/2006/relationships/hyperlink" Target="https://login.consultant.ru/link/?req=doc&amp;base=RLAW240&amp;n=44756&amp;dst=100122" TargetMode="External"/><Relationship Id="rId97" Type="http://schemas.openxmlformats.org/officeDocument/2006/relationships/hyperlink" Target="https://login.consultant.ru/link/?req=doc&amp;base=RLAW240&amp;n=44756&amp;dst=100150" TargetMode="External"/><Relationship Id="rId104" Type="http://schemas.openxmlformats.org/officeDocument/2006/relationships/hyperlink" Target="https://login.consultant.ru/link/?req=doc&amp;base=RLAW240&amp;n=156849&amp;dst=100043" TargetMode="External"/><Relationship Id="rId120" Type="http://schemas.openxmlformats.org/officeDocument/2006/relationships/hyperlink" Target="https://login.consultant.ru/link/?req=doc&amp;base=LAW&amp;n=482692" TargetMode="External"/><Relationship Id="rId125" Type="http://schemas.openxmlformats.org/officeDocument/2006/relationships/hyperlink" Target="https://login.consultant.ru/link/?req=doc&amp;base=RLAW240&amp;n=136309&amp;dst=100020" TargetMode="External"/><Relationship Id="rId141" Type="http://schemas.openxmlformats.org/officeDocument/2006/relationships/hyperlink" Target="https://login.consultant.ru/link/?req=doc&amp;base=RLAW240&amp;n=73386&amp;dst=100211" TargetMode="External"/><Relationship Id="rId146" Type="http://schemas.openxmlformats.org/officeDocument/2006/relationships/hyperlink" Target="https://login.consultant.ru/link/?req=doc&amp;base=RLAW240&amp;n=10797" TargetMode="External"/><Relationship Id="rId7" Type="http://schemas.openxmlformats.org/officeDocument/2006/relationships/hyperlink" Target="https://login.consultant.ru/link/?req=doc&amp;base=RLAW240&amp;n=56919&amp;dst=100008" TargetMode="External"/><Relationship Id="rId71" Type="http://schemas.openxmlformats.org/officeDocument/2006/relationships/hyperlink" Target="https://login.consultant.ru/link/?req=doc&amp;base=RLAW240&amp;n=136309&amp;dst=100015" TargetMode="External"/><Relationship Id="rId92" Type="http://schemas.openxmlformats.org/officeDocument/2006/relationships/hyperlink" Target="https://login.consultant.ru/link/?req=doc&amp;base=RLAW240&amp;n=73386&amp;dst=100177" TargetMode="External"/><Relationship Id="rId2" Type="http://schemas.openxmlformats.org/officeDocument/2006/relationships/settings" Target="settings.xml"/><Relationship Id="rId29" Type="http://schemas.openxmlformats.org/officeDocument/2006/relationships/hyperlink" Target="https://login.consultant.ru/link/?req=doc&amp;base=RLAW240&amp;n=56919&amp;dst=100009" TargetMode="External"/><Relationship Id="rId24" Type="http://schemas.openxmlformats.org/officeDocument/2006/relationships/hyperlink" Target="https://login.consultant.ru/link/?req=doc&amp;base=RLAW240&amp;n=228482&amp;dst=100725" TargetMode="External"/><Relationship Id="rId40" Type="http://schemas.openxmlformats.org/officeDocument/2006/relationships/hyperlink" Target="https://login.consultant.ru/link/?req=doc&amp;base=RLAW240&amp;n=156849&amp;dst=100017" TargetMode="External"/><Relationship Id="rId45" Type="http://schemas.openxmlformats.org/officeDocument/2006/relationships/hyperlink" Target="https://login.consultant.ru/link/?req=doc&amp;base=RLAW240&amp;n=97775&amp;dst=100012" TargetMode="External"/><Relationship Id="rId66" Type="http://schemas.openxmlformats.org/officeDocument/2006/relationships/hyperlink" Target="https://login.consultant.ru/link/?req=doc&amp;base=RLAW240&amp;n=156849&amp;dst=100033" TargetMode="External"/><Relationship Id="rId87" Type="http://schemas.openxmlformats.org/officeDocument/2006/relationships/hyperlink" Target="https://login.consultant.ru/link/?req=doc&amp;base=RLAW240&amp;n=73386&amp;dst=100157" TargetMode="External"/><Relationship Id="rId110" Type="http://schemas.openxmlformats.org/officeDocument/2006/relationships/hyperlink" Target="https://login.consultant.ru/link/?req=doc&amp;base=RLAW240&amp;n=44756&amp;dst=100167" TargetMode="External"/><Relationship Id="rId115" Type="http://schemas.openxmlformats.org/officeDocument/2006/relationships/hyperlink" Target="https://login.consultant.ru/link/?req=doc&amp;base=RLAW240&amp;n=156849&amp;dst=100052" TargetMode="External"/><Relationship Id="rId131" Type="http://schemas.openxmlformats.org/officeDocument/2006/relationships/hyperlink" Target="https://login.consultant.ru/link/?req=doc&amp;base=LAW&amp;n=474031&amp;dst=366" TargetMode="External"/><Relationship Id="rId136" Type="http://schemas.openxmlformats.org/officeDocument/2006/relationships/hyperlink" Target="https://login.consultant.ru/link/?req=doc&amp;base=LAW&amp;n=474031&amp;dst=371" TargetMode="External"/><Relationship Id="rId61" Type="http://schemas.openxmlformats.org/officeDocument/2006/relationships/hyperlink" Target="https://login.consultant.ru/link/?req=doc&amp;base=RLAW240&amp;n=156849&amp;dst=100029" TargetMode="External"/><Relationship Id="rId82" Type="http://schemas.openxmlformats.org/officeDocument/2006/relationships/hyperlink" Target="https://login.consultant.ru/link/?req=doc&amp;base=RLAW240&amp;n=156849&amp;dst=100039" TargetMode="External"/><Relationship Id="rId19" Type="http://schemas.openxmlformats.org/officeDocument/2006/relationships/hyperlink" Target="https://login.consultant.ru/link/?req=doc&amp;base=RLAW240&amp;n=136309&amp;dst=100009" TargetMode="External"/><Relationship Id="rId14" Type="http://schemas.openxmlformats.org/officeDocument/2006/relationships/hyperlink" Target="https://login.consultant.ru/link/?req=doc&amp;base=RLAW240&amp;n=173336&amp;dst=100008" TargetMode="External"/><Relationship Id="rId30" Type="http://schemas.openxmlformats.org/officeDocument/2006/relationships/hyperlink" Target="https://login.consultant.ru/link/?req=doc&amp;base=RLAW240&amp;n=73386&amp;dst=100009" TargetMode="External"/><Relationship Id="rId35" Type="http://schemas.openxmlformats.org/officeDocument/2006/relationships/hyperlink" Target="https://login.consultant.ru/link/?req=doc&amp;base=RLAW240&amp;n=156849&amp;dst=100014" TargetMode="External"/><Relationship Id="rId56" Type="http://schemas.openxmlformats.org/officeDocument/2006/relationships/hyperlink" Target="https://login.consultant.ru/link/?req=doc&amp;base=RLAW240&amp;n=156849&amp;dst=100026" TargetMode="External"/><Relationship Id="rId77" Type="http://schemas.openxmlformats.org/officeDocument/2006/relationships/hyperlink" Target="https://login.consultant.ru/link/?req=doc&amp;base=RLAW240&amp;n=156849&amp;dst=100037" TargetMode="External"/><Relationship Id="rId100" Type="http://schemas.openxmlformats.org/officeDocument/2006/relationships/hyperlink" Target="https://login.consultant.ru/link/?req=doc&amp;base=RLAW240&amp;n=56919&amp;dst=100021" TargetMode="External"/><Relationship Id="rId105" Type="http://schemas.openxmlformats.org/officeDocument/2006/relationships/hyperlink" Target="https://login.consultant.ru/link/?req=doc&amp;base=RLAW240&amp;n=156849&amp;dst=100045" TargetMode="External"/><Relationship Id="rId126" Type="http://schemas.openxmlformats.org/officeDocument/2006/relationships/hyperlink" Target="https://login.consultant.ru/link/?req=doc&amp;base=RLAW240&amp;n=73386&amp;dst=100191" TargetMode="External"/><Relationship Id="rId147" Type="http://schemas.openxmlformats.org/officeDocument/2006/relationships/hyperlink" Target="https://login.consultant.ru/link/?req=doc&amp;base=RLAW240&amp;n=11007" TargetMode="External"/><Relationship Id="rId8" Type="http://schemas.openxmlformats.org/officeDocument/2006/relationships/hyperlink" Target="https://login.consultant.ru/link/?req=doc&amp;base=RLAW240&amp;n=64099&amp;dst=100008" TargetMode="External"/><Relationship Id="rId51" Type="http://schemas.openxmlformats.org/officeDocument/2006/relationships/hyperlink" Target="https://login.consultant.ru/link/?req=doc&amp;base=RLAW240&amp;n=156849&amp;dst=100021" TargetMode="External"/><Relationship Id="rId72" Type="http://schemas.openxmlformats.org/officeDocument/2006/relationships/hyperlink" Target="https://login.consultant.ru/link/?req=doc&amp;base=RLAW240&amp;n=44756&amp;dst=100113" TargetMode="External"/><Relationship Id="rId93" Type="http://schemas.openxmlformats.org/officeDocument/2006/relationships/hyperlink" Target="https://login.consultant.ru/link/?req=doc&amp;base=RLAW240&amp;n=44756&amp;dst=100136" TargetMode="External"/><Relationship Id="rId98" Type="http://schemas.openxmlformats.org/officeDocument/2006/relationships/hyperlink" Target="https://login.consultant.ru/link/?req=doc&amp;base=RLAW240&amp;n=73386&amp;dst=100180" TargetMode="External"/><Relationship Id="rId121" Type="http://schemas.openxmlformats.org/officeDocument/2006/relationships/hyperlink" Target="https://login.consultant.ru/link/?req=doc&amp;base=RLAW240&amp;n=226471" TargetMode="External"/><Relationship Id="rId142" Type="http://schemas.openxmlformats.org/officeDocument/2006/relationships/hyperlink" Target="https://login.consultant.ru/link/?req=doc&amp;base=RLAW240&amp;n=136309&amp;dst=100024" TargetMode="External"/><Relationship Id="rId3" Type="http://schemas.openxmlformats.org/officeDocument/2006/relationships/webSettings" Target="webSettings.xml"/><Relationship Id="rId25" Type="http://schemas.openxmlformats.org/officeDocument/2006/relationships/hyperlink" Target="https://login.consultant.ru/link/?req=doc&amp;base=RLAW240&amp;n=64099&amp;dst=100009" TargetMode="External"/><Relationship Id="rId46" Type="http://schemas.openxmlformats.org/officeDocument/2006/relationships/hyperlink" Target="https://login.consultant.ru/link/?req=doc&amp;base=RLAW240&amp;n=97775&amp;dst=100014" TargetMode="External"/><Relationship Id="rId67" Type="http://schemas.openxmlformats.org/officeDocument/2006/relationships/hyperlink" Target="https://login.consultant.ru/link/?req=doc&amp;base=RLAW240&amp;n=174501&amp;dst=100015" TargetMode="External"/><Relationship Id="rId116" Type="http://schemas.openxmlformats.org/officeDocument/2006/relationships/hyperlink" Target="https://login.consultant.ru/link/?req=doc&amp;base=RLAW240&amp;n=156849&amp;dst=100053" TargetMode="External"/><Relationship Id="rId137" Type="http://schemas.openxmlformats.org/officeDocument/2006/relationships/hyperlink" Target="https://login.consultant.ru/link/?req=doc&amp;base=RLAW240&amp;n=156849&amp;dst=100062" TargetMode="External"/><Relationship Id="rId20" Type="http://schemas.openxmlformats.org/officeDocument/2006/relationships/hyperlink" Target="https://login.consultant.ru/link/?req=doc&amp;base=RLAW240&amp;n=44756&amp;dst=100009" TargetMode="External"/><Relationship Id="rId41" Type="http://schemas.openxmlformats.org/officeDocument/2006/relationships/hyperlink" Target="https://login.consultant.ru/link/?req=doc&amp;base=RLAW240&amp;n=136309&amp;dst=100010" TargetMode="External"/><Relationship Id="rId62" Type="http://schemas.openxmlformats.org/officeDocument/2006/relationships/hyperlink" Target="https://login.consultant.ru/link/?req=doc&amp;base=RLAW240&amp;n=90385&amp;dst=100010" TargetMode="External"/><Relationship Id="rId83" Type="http://schemas.openxmlformats.org/officeDocument/2006/relationships/hyperlink" Target="https://login.consultant.ru/link/?req=doc&amp;base=RLAW240&amp;n=136309&amp;dst=100016" TargetMode="External"/><Relationship Id="rId88" Type="http://schemas.openxmlformats.org/officeDocument/2006/relationships/hyperlink" Target="https://login.consultant.ru/link/?req=doc&amp;base=RLAW240&amp;n=73386&amp;dst=100162" TargetMode="External"/><Relationship Id="rId111" Type="http://schemas.openxmlformats.org/officeDocument/2006/relationships/hyperlink" Target="https://login.consultant.ru/link/?req=doc&amp;base=RLAW240&amp;n=156849&amp;dst=100050" TargetMode="External"/><Relationship Id="rId132" Type="http://schemas.openxmlformats.org/officeDocument/2006/relationships/hyperlink" Target="https://login.consultant.ru/link/?req=doc&amp;base=LAW&amp;n=474031&amp;dst=168" TargetMode="External"/><Relationship Id="rId15" Type="http://schemas.openxmlformats.org/officeDocument/2006/relationships/hyperlink" Target="https://login.consultant.ru/link/?req=doc&amp;base=RLAW240&amp;n=174501&amp;dst=100008" TargetMode="External"/><Relationship Id="rId36" Type="http://schemas.openxmlformats.org/officeDocument/2006/relationships/hyperlink" Target="https://login.consultant.ru/link/?req=doc&amp;base=RLAW240&amp;n=73386&amp;dst=100034" TargetMode="External"/><Relationship Id="rId57" Type="http://schemas.openxmlformats.org/officeDocument/2006/relationships/hyperlink" Target="https://login.consultant.ru/link/?req=doc&amp;base=RLAW240&amp;n=136309&amp;dst=100011" TargetMode="External"/><Relationship Id="rId106" Type="http://schemas.openxmlformats.org/officeDocument/2006/relationships/hyperlink" Target="https://login.consultant.ru/link/?req=doc&amp;base=RLAW240&amp;n=156849&amp;dst=100046" TargetMode="External"/><Relationship Id="rId127" Type="http://schemas.openxmlformats.org/officeDocument/2006/relationships/hyperlink" Target="https://login.consultant.ru/link/?req=doc&amp;base=RLAW240&amp;n=97775&amp;dst=100021" TargetMode="External"/><Relationship Id="rId10" Type="http://schemas.openxmlformats.org/officeDocument/2006/relationships/hyperlink" Target="https://login.consultant.ru/link/?req=doc&amp;base=RLAW240&amp;n=90385&amp;dst=100008" TargetMode="External"/><Relationship Id="rId31" Type="http://schemas.openxmlformats.org/officeDocument/2006/relationships/hyperlink" Target="https://login.consultant.ru/link/?req=doc&amp;base=RLAW240&amp;n=64099&amp;dst=100011" TargetMode="External"/><Relationship Id="rId52" Type="http://schemas.openxmlformats.org/officeDocument/2006/relationships/hyperlink" Target="https://login.consultant.ru/link/?req=doc&amp;base=RLAW240&amp;n=156849&amp;dst=100022" TargetMode="External"/><Relationship Id="rId73" Type="http://schemas.openxmlformats.org/officeDocument/2006/relationships/hyperlink" Target="https://login.consultant.ru/link/?req=doc&amp;base=RLAW240&amp;n=44756&amp;dst=100116" TargetMode="External"/><Relationship Id="rId78" Type="http://schemas.openxmlformats.org/officeDocument/2006/relationships/hyperlink" Target="https://login.consultant.ru/link/?req=doc&amp;base=RLAW240&amp;n=44756&amp;dst=100124" TargetMode="External"/><Relationship Id="rId94" Type="http://schemas.openxmlformats.org/officeDocument/2006/relationships/hyperlink" Target="https://login.consultant.ru/link/?req=doc&amp;base=RLAW240&amp;n=78301&amp;dst=100014" TargetMode="External"/><Relationship Id="rId99" Type="http://schemas.openxmlformats.org/officeDocument/2006/relationships/hyperlink" Target="https://login.consultant.ru/link/?req=doc&amp;base=RLAW240&amp;n=73386&amp;dst=100182" TargetMode="External"/><Relationship Id="rId101" Type="http://schemas.openxmlformats.org/officeDocument/2006/relationships/hyperlink" Target="https://login.consultant.ru/link/?req=doc&amp;base=RLAW240&amp;n=225254&amp;dst=100013" TargetMode="External"/><Relationship Id="rId122" Type="http://schemas.openxmlformats.org/officeDocument/2006/relationships/hyperlink" Target="https://login.consultant.ru/link/?req=doc&amp;base=RLAW240&amp;n=73386&amp;dst=100185" TargetMode="External"/><Relationship Id="rId143" Type="http://schemas.openxmlformats.org/officeDocument/2006/relationships/hyperlink" Target="https://login.consultant.ru/link/?req=doc&amp;base=RLAW240&amp;n=11125" TargetMode="External"/><Relationship Id="rId148" Type="http://schemas.openxmlformats.org/officeDocument/2006/relationships/fontTable" Target="fontTable.xml"/><Relationship Id="rId4" Type="http://schemas.openxmlformats.org/officeDocument/2006/relationships/hyperlink" Target="https://login.consultant.ru/link/?req=doc&amp;base=RLAW240&amp;n=43187&amp;dst=100012" TargetMode="External"/><Relationship Id="rId9" Type="http://schemas.openxmlformats.org/officeDocument/2006/relationships/hyperlink" Target="https://login.consultant.ru/link/?req=doc&amp;base=RLAW240&amp;n=73386&amp;dst=100008" TargetMode="External"/><Relationship Id="rId26" Type="http://schemas.openxmlformats.org/officeDocument/2006/relationships/hyperlink" Target="https://login.consultant.ru/link/?req=doc&amp;base=RLAW240&amp;n=156849&amp;dst=100010" TargetMode="External"/><Relationship Id="rId47" Type="http://schemas.openxmlformats.org/officeDocument/2006/relationships/hyperlink" Target="https://login.consultant.ru/link/?req=doc&amp;base=RLAW240&amp;n=225254&amp;dst=100009" TargetMode="External"/><Relationship Id="rId68" Type="http://schemas.openxmlformats.org/officeDocument/2006/relationships/hyperlink" Target="https://login.consultant.ru/link/?req=doc&amp;base=RLAW240&amp;n=73386&amp;dst=100109" TargetMode="External"/><Relationship Id="rId89" Type="http://schemas.openxmlformats.org/officeDocument/2006/relationships/hyperlink" Target="https://login.consultant.ru/link/?req=doc&amp;base=RLAW240&amp;n=73386&amp;dst=100166" TargetMode="External"/><Relationship Id="rId112" Type="http://schemas.openxmlformats.org/officeDocument/2006/relationships/hyperlink" Target="https://login.consultant.ru/link/?req=doc&amp;base=RLAW240&amp;n=156849&amp;dst=100051" TargetMode="External"/><Relationship Id="rId133" Type="http://schemas.openxmlformats.org/officeDocument/2006/relationships/hyperlink" Target="https://login.consultant.ru/link/?req=doc&amp;base=LAW&amp;n=474031&amp;dst=367" TargetMode="External"/><Relationship Id="rId16" Type="http://schemas.openxmlformats.org/officeDocument/2006/relationships/hyperlink" Target="https://login.consultant.ru/link/?req=doc&amp;base=RLAW240&amp;n=207893&amp;dst=100008" TargetMode="External"/><Relationship Id="rId37" Type="http://schemas.openxmlformats.org/officeDocument/2006/relationships/hyperlink" Target="https://login.consultant.ru/link/?req=doc&amp;base=RLAW240&amp;n=73386&amp;dst=100037" TargetMode="External"/><Relationship Id="rId58" Type="http://schemas.openxmlformats.org/officeDocument/2006/relationships/hyperlink" Target="https://login.consultant.ru/link/?req=doc&amp;base=RLAW240&amp;n=73386&amp;dst=100084" TargetMode="External"/><Relationship Id="rId79" Type="http://schemas.openxmlformats.org/officeDocument/2006/relationships/hyperlink" Target="https://login.consultant.ru/link/?req=doc&amp;base=RLAW240&amp;n=73386&amp;dst=100144" TargetMode="External"/><Relationship Id="rId102" Type="http://schemas.openxmlformats.org/officeDocument/2006/relationships/hyperlink" Target="https://login.consultant.ru/link/?req=doc&amp;base=RLAW240&amp;n=44756&amp;dst=100157" TargetMode="External"/><Relationship Id="rId123" Type="http://schemas.openxmlformats.org/officeDocument/2006/relationships/hyperlink" Target="https://login.consultant.ru/link/?req=doc&amp;base=RLAW240&amp;n=174501&amp;dst=100017" TargetMode="External"/><Relationship Id="rId144" Type="http://schemas.openxmlformats.org/officeDocument/2006/relationships/hyperlink" Target="https://login.consultant.ru/link/?req=doc&amp;base=RLAW240&amp;n=8992" TargetMode="External"/><Relationship Id="rId90" Type="http://schemas.openxmlformats.org/officeDocument/2006/relationships/hyperlink" Target="https://login.consultant.ru/link/?req=doc&amp;base=RLAW240&amp;n=83819&amp;dst=1001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13159</Words>
  <Characters>75010</Characters>
  <Application>Microsoft Office Word</Application>
  <DocSecurity>0</DocSecurity>
  <Lines>625</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Леонидовна Ожегина</dc:creator>
  <cp:keywords/>
  <dc:description/>
  <cp:lastModifiedBy>Ирина Леонидовна Ожегина</cp:lastModifiedBy>
  <cp:revision>1</cp:revision>
  <dcterms:created xsi:type="dcterms:W3CDTF">2024-11-20T12:26:00Z</dcterms:created>
  <dcterms:modified xsi:type="dcterms:W3CDTF">2024-11-20T12:27:00Z</dcterms:modified>
</cp:coreProperties>
</file>