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4C3" w:rsidRDefault="001C34C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C34C3" w:rsidRDefault="001C34C3">
      <w:pPr>
        <w:pStyle w:val="ConsPlusNormal"/>
        <w:jc w:val="both"/>
        <w:outlineLvl w:val="0"/>
      </w:pPr>
    </w:p>
    <w:p w:rsidR="001C34C3" w:rsidRDefault="001C34C3">
      <w:pPr>
        <w:pStyle w:val="ConsPlusTitle"/>
        <w:jc w:val="center"/>
        <w:outlineLvl w:val="0"/>
      </w:pPr>
      <w:r>
        <w:t>ПРАВИТЕЛЬСТВО КИРОВСКОЙ ОБЛАСТИ</w:t>
      </w:r>
    </w:p>
    <w:p w:rsidR="001C34C3" w:rsidRDefault="001C34C3">
      <w:pPr>
        <w:pStyle w:val="ConsPlusTitle"/>
      </w:pPr>
    </w:p>
    <w:p w:rsidR="001C34C3" w:rsidRDefault="001C34C3">
      <w:pPr>
        <w:pStyle w:val="ConsPlusTitle"/>
        <w:jc w:val="center"/>
      </w:pPr>
      <w:r>
        <w:t>РАСПОРЯЖЕНИЕ</w:t>
      </w:r>
    </w:p>
    <w:p w:rsidR="001C34C3" w:rsidRDefault="001C34C3">
      <w:pPr>
        <w:pStyle w:val="ConsPlusTitle"/>
        <w:jc w:val="center"/>
      </w:pPr>
      <w:r>
        <w:t>от 9 марта 2022 г. N 40</w:t>
      </w:r>
    </w:p>
    <w:p w:rsidR="001C34C3" w:rsidRDefault="001C34C3">
      <w:pPr>
        <w:pStyle w:val="ConsPlusTitle"/>
      </w:pPr>
    </w:p>
    <w:p w:rsidR="001C34C3" w:rsidRDefault="001C34C3">
      <w:pPr>
        <w:pStyle w:val="ConsPlusTitle"/>
        <w:jc w:val="center"/>
      </w:pPr>
      <w:r>
        <w:t>ОБ УТВЕРЖДЕНИИ ПЕРЕЧНЯ ОРГАНОВ ИСПОЛНИТЕЛЬНОЙ ВЛАСТИ</w:t>
      </w:r>
    </w:p>
    <w:p w:rsidR="001C34C3" w:rsidRDefault="001C34C3">
      <w:pPr>
        <w:pStyle w:val="ConsPlusTitle"/>
        <w:jc w:val="center"/>
      </w:pPr>
      <w:r>
        <w:t>КИРОВСКОЙ ОБЛАСТИ ОТРАСЛЕВОЙ КОМПЕТЕНЦИИ, ОСУЩЕСТВЛЯЮЩИХ</w:t>
      </w:r>
    </w:p>
    <w:p w:rsidR="001C34C3" w:rsidRDefault="001C34C3">
      <w:pPr>
        <w:pStyle w:val="ConsPlusTitle"/>
        <w:jc w:val="center"/>
      </w:pPr>
      <w:r>
        <w:t>КООРДИНАЦИЮ И РЕГУЛИРОВАНИЕ В СООТВЕТСТВУЮЩИХ ХОЗЯЙСТВЕННЫХ</w:t>
      </w:r>
    </w:p>
    <w:p w:rsidR="001C34C3" w:rsidRDefault="001C34C3">
      <w:pPr>
        <w:pStyle w:val="ConsPlusTitle"/>
        <w:jc w:val="center"/>
      </w:pPr>
      <w:r>
        <w:t>ОБЩЕСТВАХ С ДОЛЕЙ УЧАСТИЯ КИРОВСКОЙ ОБЛАСТИ</w:t>
      </w:r>
    </w:p>
    <w:p w:rsidR="001C34C3" w:rsidRDefault="001C34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C34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4C3" w:rsidRDefault="001C34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4C3" w:rsidRDefault="001C34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34C3" w:rsidRDefault="001C34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34C3" w:rsidRDefault="001C34C3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Правительства Кировской области</w:t>
            </w:r>
          </w:p>
          <w:p w:rsidR="001C34C3" w:rsidRDefault="001C34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15.02.2023 </w:t>
            </w:r>
            <w:hyperlink r:id="rId5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11.11.2023 </w:t>
            </w:r>
            <w:hyperlink r:id="rId6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 xml:space="preserve">, от 22.01.2024 </w:t>
            </w:r>
            <w:hyperlink r:id="rId7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4C3" w:rsidRDefault="001C34C3">
            <w:pPr>
              <w:pStyle w:val="ConsPlusNormal"/>
            </w:pPr>
          </w:p>
        </w:tc>
      </w:tr>
    </w:tbl>
    <w:p w:rsidR="001C34C3" w:rsidRDefault="001C34C3">
      <w:pPr>
        <w:pStyle w:val="ConsPlusNormal"/>
        <w:jc w:val="both"/>
      </w:pPr>
    </w:p>
    <w:p w:rsidR="001C34C3" w:rsidRDefault="001C34C3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Законом</w:t>
        </w:r>
      </w:hyperlink>
      <w:r>
        <w:t xml:space="preserve"> Кировской области от 06.10.2008 N 287-ЗО "О порядке управления и распоряжения государственным имуществом Кировской области", </w:t>
      </w:r>
      <w:hyperlink r:id="rId9">
        <w:r>
          <w:rPr>
            <w:color w:val="0000FF"/>
          </w:rPr>
          <w:t>пунктом 1.6</w:t>
        </w:r>
      </w:hyperlink>
      <w:r>
        <w:t xml:space="preserve"> Положения о порядке управления находящимися в собственности Кировской области акциями (долями) хозяйственных обществ (далее - Положение), утвержденного постановлением Правительства Кировской области от 18.05.2015 N 55/505 "Об утверждении Положения о порядке управления находящимися в собственности Кировской области акциями (долями) хозяйственных обществ" в целях повышения эффективности управления хозяйственными обществами, акции (доли) которых находятся в собственности Кировской области (далее - хозяйственные общества):</w:t>
      </w:r>
    </w:p>
    <w:p w:rsidR="001C34C3" w:rsidRDefault="001C34C3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распоряжения</w:t>
        </w:r>
      </w:hyperlink>
      <w:r>
        <w:t xml:space="preserve"> Правительства Кировской области от 11.11.2023 N 354)</w:t>
      </w:r>
    </w:p>
    <w:p w:rsidR="001C34C3" w:rsidRDefault="001C34C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4">
        <w:r>
          <w:rPr>
            <w:color w:val="0000FF"/>
          </w:rPr>
          <w:t>перечень</w:t>
        </w:r>
      </w:hyperlink>
      <w:r>
        <w:t xml:space="preserve"> органов исполнительной власти Кировской области отраслевой компетенции, осуществляющих координацию и регулирование в соответствующих хозяйственных обществах с долей участия Кировской области, согласно приложению.</w:t>
      </w:r>
    </w:p>
    <w:p w:rsidR="001C34C3" w:rsidRDefault="001C34C3">
      <w:pPr>
        <w:pStyle w:val="ConsPlusNormal"/>
        <w:spacing w:before="220"/>
        <w:ind w:firstLine="540"/>
        <w:jc w:val="both"/>
      </w:pPr>
      <w:r>
        <w:t>2. Руководителям органов исполнительной власти Кировской области отраслевой компетенции:</w:t>
      </w:r>
    </w:p>
    <w:p w:rsidR="001C34C3" w:rsidRDefault="001C34C3">
      <w:pPr>
        <w:pStyle w:val="ConsPlusNormal"/>
        <w:spacing w:before="220"/>
        <w:ind w:firstLine="540"/>
        <w:jc w:val="both"/>
      </w:pPr>
      <w:r>
        <w:t>2.1. Организовывать работу представителей Кировской области в органах управления и контроля хозяйственных обществ из числа государственных гражданских служащих органа исполнительной власти Кировской области отраслевой компетенции.</w:t>
      </w:r>
    </w:p>
    <w:p w:rsidR="001C34C3" w:rsidRDefault="001C34C3">
      <w:pPr>
        <w:pStyle w:val="ConsPlusNormal"/>
        <w:spacing w:before="220"/>
        <w:ind w:firstLine="540"/>
        <w:jc w:val="both"/>
      </w:pPr>
      <w:r>
        <w:t>2.2. Осуществлять подбор представителей Кировской области в органы управления и контроля хозяйственных обществ.</w:t>
      </w:r>
    </w:p>
    <w:p w:rsidR="001C34C3" w:rsidRDefault="001C34C3">
      <w:pPr>
        <w:pStyle w:val="ConsPlusNormal"/>
        <w:spacing w:before="220"/>
        <w:ind w:firstLine="540"/>
        <w:jc w:val="both"/>
      </w:pPr>
      <w:r>
        <w:t>2.3. Организовывать работу по назначению представителей Кировской области в органы управления и контроля хозяйственных обществ в порядке, установленном Положением.</w:t>
      </w:r>
    </w:p>
    <w:p w:rsidR="001C34C3" w:rsidRDefault="001C34C3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распоряжения</w:t>
        </w:r>
      </w:hyperlink>
      <w:r>
        <w:t xml:space="preserve"> Правительства Кировской области от 11.11.2023 N 354)</w:t>
      </w:r>
    </w:p>
    <w:p w:rsidR="001C34C3" w:rsidRDefault="001C34C3">
      <w:pPr>
        <w:pStyle w:val="ConsPlusNormal"/>
        <w:spacing w:before="220"/>
        <w:ind w:firstLine="540"/>
        <w:jc w:val="both"/>
      </w:pPr>
      <w:r>
        <w:t>3. Признать утратившими силу распоряжения Правительства Кировской области:</w:t>
      </w:r>
    </w:p>
    <w:p w:rsidR="001C34C3" w:rsidRDefault="001C34C3">
      <w:pPr>
        <w:pStyle w:val="ConsPlusNormal"/>
        <w:spacing w:before="220"/>
        <w:ind w:firstLine="540"/>
        <w:jc w:val="both"/>
      </w:pPr>
      <w:r>
        <w:t>3.1. От 28.11.2012 N 370 "Об определении отраслевой принадлежности хозяйственных обществ, акции (доли) которых находятся в собственности области, органам исполнительной власти Кировской области отраслевой компетенции".</w:t>
      </w:r>
    </w:p>
    <w:p w:rsidR="001C34C3" w:rsidRDefault="001C34C3">
      <w:pPr>
        <w:pStyle w:val="ConsPlusNormal"/>
        <w:spacing w:before="220"/>
        <w:ind w:firstLine="540"/>
        <w:jc w:val="both"/>
      </w:pPr>
      <w:r>
        <w:t>3.2. От 22.10.2013 N 330 "О внесении изменения в распоряжение Правительства Кировской области от 28.11.2012 N 370".</w:t>
      </w:r>
    </w:p>
    <w:p w:rsidR="001C34C3" w:rsidRDefault="001C34C3">
      <w:pPr>
        <w:pStyle w:val="ConsPlusNormal"/>
        <w:spacing w:before="220"/>
        <w:ind w:firstLine="540"/>
        <w:jc w:val="both"/>
      </w:pPr>
      <w:r>
        <w:t xml:space="preserve">3.3. От 19.05.2017 N 118 "О внесении изменения в распоряжение Правительства Кировской </w:t>
      </w:r>
      <w:r>
        <w:lastRenderedPageBreak/>
        <w:t>области от 28.11.2012 N 370".</w:t>
      </w:r>
    </w:p>
    <w:p w:rsidR="001C34C3" w:rsidRDefault="001C34C3">
      <w:pPr>
        <w:pStyle w:val="ConsPlusNormal"/>
        <w:spacing w:before="220"/>
        <w:ind w:firstLine="540"/>
        <w:jc w:val="both"/>
      </w:pPr>
      <w:r>
        <w:t>4. Контроль за выполнением распоряжения возложить на заместителя Председателя Правительства Кировской области Сандалова М.А.</w:t>
      </w:r>
    </w:p>
    <w:p w:rsidR="001C34C3" w:rsidRDefault="001C34C3">
      <w:pPr>
        <w:pStyle w:val="ConsPlusNormal"/>
        <w:jc w:val="both"/>
      </w:pPr>
      <w:r>
        <w:t xml:space="preserve">(п. 4 в ред. </w:t>
      </w:r>
      <w:hyperlink r:id="rId12">
        <w:r>
          <w:rPr>
            <w:color w:val="0000FF"/>
          </w:rPr>
          <w:t>распоряжения</w:t>
        </w:r>
      </w:hyperlink>
      <w:r>
        <w:t xml:space="preserve"> Правительства Кировской области от 15.02.2023 N 31)</w:t>
      </w:r>
    </w:p>
    <w:p w:rsidR="001C34C3" w:rsidRDefault="001C34C3">
      <w:pPr>
        <w:pStyle w:val="ConsPlusNormal"/>
        <w:jc w:val="both"/>
      </w:pPr>
    </w:p>
    <w:p w:rsidR="001C34C3" w:rsidRDefault="001C34C3">
      <w:pPr>
        <w:pStyle w:val="ConsPlusNormal"/>
        <w:jc w:val="right"/>
      </w:pPr>
      <w:r>
        <w:t>Председатель Правительства</w:t>
      </w:r>
    </w:p>
    <w:p w:rsidR="001C34C3" w:rsidRDefault="001C34C3">
      <w:pPr>
        <w:pStyle w:val="ConsPlusNormal"/>
        <w:jc w:val="right"/>
      </w:pPr>
      <w:r>
        <w:t>Кировской области</w:t>
      </w:r>
    </w:p>
    <w:p w:rsidR="001C34C3" w:rsidRDefault="001C34C3">
      <w:pPr>
        <w:pStyle w:val="ConsPlusNormal"/>
        <w:jc w:val="right"/>
      </w:pPr>
      <w:r>
        <w:t>А.А.ЧУРИН</w:t>
      </w:r>
    </w:p>
    <w:p w:rsidR="001C34C3" w:rsidRDefault="001C34C3">
      <w:pPr>
        <w:pStyle w:val="ConsPlusNormal"/>
        <w:jc w:val="both"/>
      </w:pPr>
    </w:p>
    <w:p w:rsidR="001C34C3" w:rsidRDefault="001C34C3">
      <w:pPr>
        <w:pStyle w:val="ConsPlusNormal"/>
        <w:jc w:val="both"/>
      </w:pPr>
    </w:p>
    <w:p w:rsidR="001C34C3" w:rsidRDefault="001C34C3">
      <w:pPr>
        <w:pStyle w:val="ConsPlusNormal"/>
        <w:jc w:val="both"/>
      </w:pPr>
    </w:p>
    <w:p w:rsidR="001C34C3" w:rsidRDefault="001C34C3">
      <w:pPr>
        <w:pStyle w:val="ConsPlusNormal"/>
        <w:jc w:val="both"/>
      </w:pPr>
    </w:p>
    <w:p w:rsidR="001C34C3" w:rsidRDefault="001C34C3">
      <w:pPr>
        <w:pStyle w:val="ConsPlusNormal"/>
        <w:jc w:val="both"/>
      </w:pPr>
    </w:p>
    <w:p w:rsidR="001C34C3" w:rsidRDefault="001C34C3">
      <w:pPr>
        <w:pStyle w:val="ConsPlusNormal"/>
        <w:jc w:val="right"/>
        <w:outlineLvl w:val="0"/>
      </w:pPr>
      <w:r>
        <w:t>Приложение</w:t>
      </w:r>
    </w:p>
    <w:p w:rsidR="001C34C3" w:rsidRDefault="001C34C3">
      <w:pPr>
        <w:pStyle w:val="ConsPlusNormal"/>
        <w:jc w:val="both"/>
      </w:pPr>
    </w:p>
    <w:p w:rsidR="001C34C3" w:rsidRDefault="001C34C3">
      <w:pPr>
        <w:pStyle w:val="ConsPlusNormal"/>
        <w:jc w:val="right"/>
      </w:pPr>
      <w:r>
        <w:t>Утвержден</w:t>
      </w:r>
    </w:p>
    <w:p w:rsidR="001C34C3" w:rsidRDefault="001C34C3">
      <w:pPr>
        <w:pStyle w:val="ConsPlusNormal"/>
        <w:jc w:val="right"/>
      </w:pPr>
      <w:r>
        <w:t>распоряжением</w:t>
      </w:r>
    </w:p>
    <w:p w:rsidR="001C34C3" w:rsidRDefault="001C34C3">
      <w:pPr>
        <w:pStyle w:val="ConsPlusNormal"/>
        <w:jc w:val="right"/>
      </w:pPr>
      <w:r>
        <w:t>Правительства Кировской области</w:t>
      </w:r>
    </w:p>
    <w:p w:rsidR="001C34C3" w:rsidRDefault="001C34C3">
      <w:pPr>
        <w:pStyle w:val="ConsPlusNormal"/>
        <w:jc w:val="right"/>
      </w:pPr>
      <w:r>
        <w:t>от 9 марта 2022 г. N 40</w:t>
      </w:r>
    </w:p>
    <w:p w:rsidR="001C34C3" w:rsidRDefault="001C34C3">
      <w:pPr>
        <w:pStyle w:val="ConsPlusNormal"/>
        <w:jc w:val="both"/>
      </w:pPr>
    </w:p>
    <w:p w:rsidR="001C34C3" w:rsidRDefault="001C34C3">
      <w:pPr>
        <w:pStyle w:val="ConsPlusTitle"/>
        <w:jc w:val="center"/>
      </w:pPr>
      <w:bookmarkStart w:id="0" w:name="P44"/>
      <w:bookmarkEnd w:id="0"/>
      <w:r>
        <w:t>ПЕРЕЧЕНЬ</w:t>
      </w:r>
    </w:p>
    <w:p w:rsidR="001C34C3" w:rsidRDefault="001C34C3">
      <w:pPr>
        <w:pStyle w:val="ConsPlusTitle"/>
        <w:jc w:val="center"/>
      </w:pPr>
      <w:r>
        <w:t>ОРГАНОВ ИСПОЛНИТЕЛЬНОЙ ВЛАСТИ КИРОВСКОЙ ОБЛАСТИ ОТРАСЛЕВОЙ</w:t>
      </w:r>
    </w:p>
    <w:p w:rsidR="001C34C3" w:rsidRDefault="001C34C3">
      <w:pPr>
        <w:pStyle w:val="ConsPlusTitle"/>
        <w:jc w:val="center"/>
      </w:pPr>
      <w:r>
        <w:t>КОМПЕТЕНЦИИ, ОСУЩЕСТВЛЯЮЩИХ КООРДИНАЦИЮ И РЕГУЛИРОВАНИЕ</w:t>
      </w:r>
    </w:p>
    <w:p w:rsidR="001C34C3" w:rsidRDefault="001C34C3">
      <w:pPr>
        <w:pStyle w:val="ConsPlusTitle"/>
        <w:jc w:val="center"/>
      </w:pPr>
      <w:r>
        <w:t>В СООТВЕТСТВУЮЩИХ ХОЗЯЙСТВЕННЫХ ОБЩЕСТВАХ</w:t>
      </w:r>
    </w:p>
    <w:p w:rsidR="001C34C3" w:rsidRDefault="001C34C3">
      <w:pPr>
        <w:pStyle w:val="ConsPlusTitle"/>
        <w:jc w:val="center"/>
      </w:pPr>
      <w:r>
        <w:t>С ДОЛЕЙ УЧАСТИЯ КИРОВСКОЙ ОБЛАСТИ</w:t>
      </w:r>
    </w:p>
    <w:p w:rsidR="001C34C3" w:rsidRDefault="001C34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C34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4C3" w:rsidRDefault="001C34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4C3" w:rsidRDefault="001C34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34C3" w:rsidRDefault="001C34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34C3" w:rsidRDefault="001C34C3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Правительства Кировской области</w:t>
            </w:r>
          </w:p>
          <w:p w:rsidR="001C34C3" w:rsidRDefault="001C34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15.02.2023 </w:t>
            </w:r>
            <w:hyperlink r:id="rId13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11.11.2023 </w:t>
            </w:r>
            <w:hyperlink r:id="rId14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 xml:space="preserve">, от 22.01.2024 </w:t>
            </w:r>
            <w:hyperlink r:id="rId15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4C3" w:rsidRDefault="001C34C3">
            <w:pPr>
              <w:pStyle w:val="ConsPlusNormal"/>
            </w:pPr>
          </w:p>
        </w:tc>
      </w:tr>
    </w:tbl>
    <w:p w:rsidR="001C34C3" w:rsidRDefault="001C34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514"/>
        <w:gridCol w:w="1303"/>
        <w:gridCol w:w="3685"/>
      </w:tblGrid>
      <w:tr w:rsidR="001C34C3">
        <w:tc>
          <w:tcPr>
            <w:tcW w:w="566" w:type="dxa"/>
          </w:tcPr>
          <w:p w:rsidR="001C34C3" w:rsidRDefault="001C34C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4" w:type="dxa"/>
          </w:tcPr>
          <w:p w:rsidR="001C34C3" w:rsidRDefault="001C34C3">
            <w:pPr>
              <w:pStyle w:val="ConsPlusNormal"/>
              <w:jc w:val="center"/>
            </w:pPr>
            <w:r>
              <w:t>Наименование хозяйственного общества</w:t>
            </w:r>
          </w:p>
        </w:tc>
        <w:tc>
          <w:tcPr>
            <w:tcW w:w="1303" w:type="dxa"/>
          </w:tcPr>
          <w:p w:rsidR="001C34C3" w:rsidRDefault="001C34C3">
            <w:pPr>
              <w:pStyle w:val="ConsPlusNormal"/>
              <w:jc w:val="center"/>
            </w:pPr>
            <w:r>
              <w:t>Акции (доля) Кировской области в уставном капитале</w:t>
            </w:r>
          </w:p>
        </w:tc>
        <w:tc>
          <w:tcPr>
            <w:tcW w:w="3685" w:type="dxa"/>
          </w:tcPr>
          <w:p w:rsidR="001C34C3" w:rsidRDefault="001C34C3">
            <w:pPr>
              <w:pStyle w:val="ConsPlusNormal"/>
              <w:jc w:val="center"/>
            </w:pPr>
            <w:r>
              <w:t>Орган исполнительной власти Кировской области отраслевой компетенции</w:t>
            </w:r>
          </w:p>
        </w:tc>
      </w:tr>
      <w:tr w:rsidR="001C34C3">
        <w:tc>
          <w:tcPr>
            <w:tcW w:w="566" w:type="dxa"/>
          </w:tcPr>
          <w:p w:rsidR="001C34C3" w:rsidRDefault="001C34C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4" w:type="dxa"/>
          </w:tcPr>
          <w:p w:rsidR="001C34C3" w:rsidRDefault="001C34C3">
            <w:pPr>
              <w:pStyle w:val="ConsPlusNormal"/>
            </w:pPr>
            <w:r>
              <w:t>Акционерное общество "Аэропорт Победилово"</w:t>
            </w:r>
          </w:p>
        </w:tc>
        <w:tc>
          <w:tcPr>
            <w:tcW w:w="1303" w:type="dxa"/>
          </w:tcPr>
          <w:p w:rsidR="001C34C3" w:rsidRDefault="001C34C3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3685" w:type="dxa"/>
          </w:tcPr>
          <w:p w:rsidR="001C34C3" w:rsidRDefault="001C34C3">
            <w:pPr>
              <w:pStyle w:val="ConsPlusNormal"/>
            </w:pPr>
            <w:r>
              <w:t>министерство транспорта Кировской области</w:t>
            </w:r>
          </w:p>
        </w:tc>
      </w:tr>
      <w:tr w:rsidR="001C34C3">
        <w:tc>
          <w:tcPr>
            <w:tcW w:w="566" w:type="dxa"/>
          </w:tcPr>
          <w:p w:rsidR="001C34C3" w:rsidRDefault="001C34C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14" w:type="dxa"/>
          </w:tcPr>
          <w:p w:rsidR="001C34C3" w:rsidRDefault="001C34C3">
            <w:pPr>
              <w:pStyle w:val="ConsPlusNormal"/>
            </w:pPr>
            <w:r>
              <w:t>Акционерное общество "Вятские автомобильные дороги"</w:t>
            </w:r>
          </w:p>
        </w:tc>
        <w:tc>
          <w:tcPr>
            <w:tcW w:w="1303" w:type="dxa"/>
          </w:tcPr>
          <w:p w:rsidR="001C34C3" w:rsidRDefault="001C34C3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3685" w:type="dxa"/>
          </w:tcPr>
          <w:p w:rsidR="001C34C3" w:rsidRDefault="001C34C3">
            <w:pPr>
              <w:pStyle w:val="ConsPlusNormal"/>
            </w:pPr>
            <w:r>
              <w:t>министерство транспорта Кировской области</w:t>
            </w:r>
          </w:p>
        </w:tc>
      </w:tr>
      <w:tr w:rsidR="001C34C3">
        <w:tc>
          <w:tcPr>
            <w:tcW w:w="566" w:type="dxa"/>
          </w:tcPr>
          <w:p w:rsidR="001C34C3" w:rsidRDefault="001C34C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14" w:type="dxa"/>
          </w:tcPr>
          <w:p w:rsidR="001C34C3" w:rsidRDefault="001C34C3">
            <w:pPr>
              <w:pStyle w:val="ConsPlusNormal"/>
            </w:pPr>
            <w:r>
              <w:t>Акционерное общество "КировПассажирАвтотранс"</w:t>
            </w:r>
          </w:p>
        </w:tc>
        <w:tc>
          <w:tcPr>
            <w:tcW w:w="1303" w:type="dxa"/>
          </w:tcPr>
          <w:p w:rsidR="001C34C3" w:rsidRDefault="001C34C3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3685" w:type="dxa"/>
          </w:tcPr>
          <w:p w:rsidR="001C34C3" w:rsidRDefault="001C34C3">
            <w:pPr>
              <w:pStyle w:val="ConsPlusNormal"/>
            </w:pPr>
            <w:r>
              <w:t>министерство транспорта Кировской области</w:t>
            </w:r>
          </w:p>
        </w:tc>
      </w:tr>
      <w:tr w:rsidR="001C34C3">
        <w:tc>
          <w:tcPr>
            <w:tcW w:w="566" w:type="dxa"/>
          </w:tcPr>
          <w:p w:rsidR="001C34C3" w:rsidRDefault="001C34C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14" w:type="dxa"/>
          </w:tcPr>
          <w:p w:rsidR="001C34C3" w:rsidRDefault="001C34C3">
            <w:pPr>
              <w:pStyle w:val="ConsPlusNormal"/>
            </w:pPr>
            <w:r>
              <w:t>Акционерное общество "Чимбулатский карьер"</w:t>
            </w:r>
          </w:p>
        </w:tc>
        <w:tc>
          <w:tcPr>
            <w:tcW w:w="1303" w:type="dxa"/>
          </w:tcPr>
          <w:p w:rsidR="001C34C3" w:rsidRDefault="001C34C3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3685" w:type="dxa"/>
          </w:tcPr>
          <w:p w:rsidR="001C34C3" w:rsidRDefault="001C34C3">
            <w:pPr>
              <w:pStyle w:val="ConsPlusNormal"/>
            </w:pPr>
            <w:r>
              <w:t>министерство транспорта Кировской области</w:t>
            </w:r>
          </w:p>
        </w:tc>
      </w:tr>
      <w:tr w:rsidR="001C34C3">
        <w:tc>
          <w:tcPr>
            <w:tcW w:w="566" w:type="dxa"/>
          </w:tcPr>
          <w:p w:rsidR="001C34C3" w:rsidRDefault="001C34C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14" w:type="dxa"/>
          </w:tcPr>
          <w:p w:rsidR="001C34C3" w:rsidRDefault="001C34C3">
            <w:pPr>
              <w:pStyle w:val="ConsPlusNormal"/>
            </w:pPr>
            <w:r>
              <w:t>Акционерное общество "Корпорация развития Кировской области"</w:t>
            </w:r>
          </w:p>
        </w:tc>
        <w:tc>
          <w:tcPr>
            <w:tcW w:w="1303" w:type="dxa"/>
          </w:tcPr>
          <w:p w:rsidR="001C34C3" w:rsidRDefault="001C34C3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3685" w:type="dxa"/>
          </w:tcPr>
          <w:p w:rsidR="001C34C3" w:rsidRDefault="001C34C3">
            <w:pPr>
              <w:pStyle w:val="ConsPlusNormal"/>
            </w:pPr>
            <w:r>
              <w:t>министерство промышленности, предпринимательства и торговли Кировской области</w:t>
            </w:r>
          </w:p>
        </w:tc>
      </w:tr>
      <w:tr w:rsidR="001C34C3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1C34C3" w:rsidRDefault="001C34C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514" w:type="dxa"/>
            <w:tcBorders>
              <w:bottom w:val="nil"/>
            </w:tcBorders>
          </w:tcPr>
          <w:p w:rsidR="001C34C3" w:rsidRDefault="001C34C3">
            <w:pPr>
              <w:pStyle w:val="ConsPlusNormal"/>
            </w:pPr>
            <w:r>
              <w:t>Общество с ограниченной ответственностью "Инфраструктурное развитие"</w:t>
            </w:r>
          </w:p>
        </w:tc>
        <w:tc>
          <w:tcPr>
            <w:tcW w:w="1303" w:type="dxa"/>
            <w:tcBorders>
              <w:bottom w:val="nil"/>
            </w:tcBorders>
          </w:tcPr>
          <w:p w:rsidR="001C34C3" w:rsidRDefault="001C34C3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3685" w:type="dxa"/>
            <w:tcBorders>
              <w:bottom w:val="nil"/>
            </w:tcBorders>
          </w:tcPr>
          <w:p w:rsidR="001C34C3" w:rsidRDefault="001C34C3">
            <w:pPr>
              <w:pStyle w:val="ConsPlusNormal"/>
            </w:pPr>
            <w:r>
              <w:t>министерство строительства Кировской области</w:t>
            </w:r>
          </w:p>
        </w:tc>
      </w:tr>
      <w:tr w:rsidR="001C34C3">
        <w:tblPrEx>
          <w:tblBorders>
            <w:insideH w:val="nil"/>
          </w:tblBorders>
        </w:tblPrEx>
        <w:tc>
          <w:tcPr>
            <w:tcW w:w="9068" w:type="dxa"/>
            <w:gridSpan w:val="4"/>
            <w:tcBorders>
              <w:top w:val="nil"/>
            </w:tcBorders>
          </w:tcPr>
          <w:p w:rsidR="001C34C3" w:rsidRDefault="001C34C3">
            <w:pPr>
              <w:pStyle w:val="ConsPlusNormal"/>
              <w:jc w:val="both"/>
            </w:pPr>
            <w:r>
              <w:t xml:space="preserve">(п. 6 в ред. </w:t>
            </w:r>
            <w:hyperlink r:id="rId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Кировской области от 22.01.2024 N 7)</w:t>
            </w:r>
          </w:p>
        </w:tc>
      </w:tr>
      <w:tr w:rsidR="001C34C3">
        <w:tc>
          <w:tcPr>
            <w:tcW w:w="566" w:type="dxa"/>
          </w:tcPr>
          <w:p w:rsidR="001C34C3" w:rsidRDefault="001C34C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514" w:type="dxa"/>
          </w:tcPr>
          <w:p w:rsidR="001C34C3" w:rsidRDefault="001C34C3">
            <w:pPr>
              <w:pStyle w:val="ConsPlusNormal"/>
            </w:pPr>
            <w:r>
              <w:t>Общество с ограниченной ответственностью "Вятское поле"</w:t>
            </w:r>
          </w:p>
        </w:tc>
        <w:tc>
          <w:tcPr>
            <w:tcW w:w="1303" w:type="dxa"/>
          </w:tcPr>
          <w:p w:rsidR="001C34C3" w:rsidRDefault="001C34C3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3685" w:type="dxa"/>
          </w:tcPr>
          <w:p w:rsidR="001C34C3" w:rsidRDefault="001C34C3">
            <w:pPr>
              <w:pStyle w:val="ConsPlusNormal"/>
            </w:pPr>
            <w:r>
              <w:t>министерство сельского хозяйства и продовольствия Кировской области</w:t>
            </w:r>
          </w:p>
        </w:tc>
      </w:tr>
      <w:tr w:rsidR="001C34C3">
        <w:tc>
          <w:tcPr>
            <w:tcW w:w="566" w:type="dxa"/>
          </w:tcPr>
          <w:p w:rsidR="001C34C3" w:rsidRDefault="001C34C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514" w:type="dxa"/>
          </w:tcPr>
          <w:p w:rsidR="001C34C3" w:rsidRDefault="001C34C3">
            <w:pPr>
              <w:pStyle w:val="ConsPlusNormal"/>
            </w:pPr>
            <w:r>
              <w:t>Акционерное общество "Кировская региональная ипотечная корпорация"</w:t>
            </w:r>
          </w:p>
        </w:tc>
        <w:tc>
          <w:tcPr>
            <w:tcW w:w="1303" w:type="dxa"/>
          </w:tcPr>
          <w:p w:rsidR="001C34C3" w:rsidRDefault="001C34C3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3685" w:type="dxa"/>
          </w:tcPr>
          <w:p w:rsidR="001C34C3" w:rsidRDefault="001C34C3">
            <w:pPr>
              <w:pStyle w:val="ConsPlusNormal"/>
            </w:pPr>
            <w:r>
              <w:t>министерство строительства Кировской области</w:t>
            </w:r>
          </w:p>
        </w:tc>
      </w:tr>
      <w:tr w:rsidR="001C34C3">
        <w:tc>
          <w:tcPr>
            <w:tcW w:w="566" w:type="dxa"/>
          </w:tcPr>
          <w:p w:rsidR="001C34C3" w:rsidRDefault="001C34C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514" w:type="dxa"/>
          </w:tcPr>
          <w:p w:rsidR="001C34C3" w:rsidRDefault="001C34C3">
            <w:pPr>
              <w:pStyle w:val="ConsPlusNormal"/>
            </w:pPr>
            <w:r>
              <w:t>Акционерное общество "Куприт"</w:t>
            </w:r>
          </w:p>
        </w:tc>
        <w:tc>
          <w:tcPr>
            <w:tcW w:w="1303" w:type="dxa"/>
          </w:tcPr>
          <w:p w:rsidR="001C34C3" w:rsidRDefault="001C34C3">
            <w:pPr>
              <w:pStyle w:val="ConsPlusNormal"/>
              <w:jc w:val="center"/>
            </w:pPr>
            <w:r>
              <w:t>64,4%</w:t>
            </w:r>
          </w:p>
        </w:tc>
        <w:tc>
          <w:tcPr>
            <w:tcW w:w="3685" w:type="dxa"/>
          </w:tcPr>
          <w:p w:rsidR="001C34C3" w:rsidRDefault="001C34C3">
            <w:pPr>
              <w:pStyle w:val="ConsPlusNormal"/>
            </w:pPr>
            <w:r>
              <w:t>министерство охраны окружающей среды Кировской области</w:t>
            </w:r>
          </w:p>
        </w:tc>
      </w:tr>
      <w:tr w:rsidR="001C34C3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1C34C3" w:rsidRDefault="001C34C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514" w:type="dxa"/>
            <w:tcBorders>
              <w:bottom w:val="nil"/>
            </w:tcBorders>
          </w:tcPr>
          <w:p w:rsidR="001C34C3" w:rsidRDefault="001C34C3">
            <w:pPr>
              <w:pStyle w:val="ConsPlusNormal"/>
            </w:pPr>
            <w:r>
              <w:t>Акционерное общество "КС Керамик"</w:t>
            </w:r>
          </w:p>
        </w:tc>
        <w:tc>
          <w:tcPr>
            <w:tcW w:w="1303" w:type="dxa"/>
            <w:tcBorders>
              <w:bottom w:val="nil"/>
            </w:tcBorders>
          </w:tcPr>
          <w:p w:rsidR="001C34C3" w:rsidRDefault="001C34C3">
            <w:pPr>
              <w:pStyle w:val="ConsPlusNormal"/>
              <w:jc w:val="center"/>
            </w:pPr>
            <w:r>
              <w:t>26%</w:t>
            </w:r>
          </w:p>
        </w:tc>
        <w:tc>
          <w:tcPr>
            <w:tcW w:w="3685" w:type="dxa"/>
            <w:tcBorders>
              <w:bottom w:val="nil"/>
            </w:tcBorders>
          </w:tcPr>
          <w:p w:rsidR="001C34C3" w:rsidRDefault="001C34C3">
            <w:pPr>
              <w:pStyle w:val="ConsPlusNormal"/>
            </w:pPr>
            <w:r>
              <w:t>министерство строительства Кировской области</w:t>
            </w:r>
          </w:p>
        </w:tc>
      </w:tr>
      <w:tr w:rsidR="001C34C3">
        <w:tblPrEx>
          <w:tblBorders>
            <w:insideH w:val="nil"/>
          </w:tblBorders>
        </w:tblPrEx>
        <w:tc>
          <w:tcPr>
            <w:tcW w:w="9068" w:type="dxa"/>
            <w:gridSpan w:val="4"/>
            <w:tcBorders>
              <w:top w:val="nil"/>
            </w:tcBorders>
          </w:tcPr>
          <w:p w:rsidR="001C34C3" w:rsidRDefault="001C34C3">
            <w:pPr>
              <w:pStyle w:val="ConsPlusNormal"/>
              <w:jc w:val="both"/>
            </w:pPr>
            <w:r>
              <w:t xml:space="preserve">(п. 10 в ред. </w:t>
            </w:r>
            <w:hyperlink r:id="rId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Кировской области от 22.01.2024 N 7)</w:t>
            </w:r>
          </w:p>
        </w:tc>
      </w:tr>
      <w:tr w:rsidR="001C34C3">
        <w:tc>
          <w:tcPr>
            <w:tcW w:w="566" w:type="dxa"/>
          </w:tcPr>
          <w:p w:rsidR="001C34C3" w:rsidRDefault="001C34C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514" w:type="dxa"/>
          </w:tcPr>
          <w:p w:rsidR="001C34C3" w:rsidRDefault="001C34C3">
            <w:pPr>
              <w:pStyle w:val="ConsPlusNormal"/>
            </w:pPr>
            <w:r>
              <w:t>Общество с ограниченной ответственностью "Расчетно-консультационный центр"</w:t>
            </w:r>
          </w:p>
        </w:tc>
        <w:tc>
          <w:tcPr>
            <w:tcW w:w="1303" w:type="dxa"/>
          </w:tcPr>
          <w:p w:rsidR="001C34C3" w:rsidRDefault="001C34C3">
            <w:pPr>
              <w:pStyle w:val="ConsPlusNormal"/>
              <w:jc w:val="center"/>
            </w:pPr>
            <w:r>
              <w:t>25,9%</w:t>
            </w:r>
          </w:p>
        </w:tc>
        <w:tc>
          <w:tcPr>
            <w:tcW w:w="3685" w:type="dxa"/>
          </w:tcPr>
          <w:p w:rsidR="001C34C3" w:rsidRDefault="001C34C3">
            <w:pPr>
              <w:pStyle w:val="ConsPlusNormal"/>
            </w:pPr>
            <w:r>
              <w:t>министерство энергетики и жилищно-коммунального хозяйства Кировской области</w:t>
            </w:r>
          </w:p>
        </w:tc>
      </w:tr>
      <w:tr w:rsidR="001C34C3">
        <w:tc>
          <w:tcPr>
            <w:tcW w:w="566" w:type="dxa"/>
          </w:tcPr>
          <w:p w:rsidR="001C34C3" w:rsidRDefault="001C34C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514" w:type="dxa"/>
          </w:tcPr>
          <w:p w:rsidR="001C34C3" w:rsidRDefault="001C34C3">
            <w:pPr>
              <w:pStyle w:val="ConsPlusNormal"/>
            </w:pPr>
            <w:r>
              <w:t>Акционерное общество "Волго-Вятская пригородная пассажирская компания"</w:t>
            </w:r>
          </w:p>
        </w:tc>
        <w:tc>
          <w:tcPr>
            <w:tcW w:w="1303" w:type="dxa"/>
          </w:tcPr>
          <w:p w:rsidR="001C34C3" w:rsidRDefault="001C34C3">
            <w:pPr>
              <w:pStyle w:val="ConsPlusNormal"/>
              <w:jc w:val="center"/>
            </w:pPr>
            <w:r>
              <w:t>25% + 1 акция</w:t>
            </w:r>
          </w:p>
        </w:tc>
        <w:tc>
          <w:tcPr>
            <w:tcW w:w="3685" w:type="dxa"/>
          </w:tcPr>
          <w:p w:rsidR="001C34C3" w:rsidRDefault="001C34C3">
            <w:pPr>
              <w:pStyle w:val="ConsPlusNormal"/>
            </w:pPr>
            <w:r>
              <w:t>министерство транспорта Кировской области</w:t>
            </w:r>
          </w:p>
        </w:tc>
      </w:tr>
      <w:tr w:rsidR="001C34C3">
        <w:tc>
          <w:tcPr>
            <w:tcW w:w="566" w:type="dxa"/>
          </w:tcPr>
          <w:p w:rsidR="001C34C3" w:rsidRDefault="001C34C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514" w:type="dxa"/>
          </w:tcPr>
          <w:p w:rsidR="001C34C3" w:rsidRDefault="001C34C3">
            <w:pPr>
              <w:pStyle w:val="ConsPlusNormal"/>
            </w:pPr>
            <w:r>
              <w:t>Общество с ограниченной ответственностью "Газпром межрегионгаз Киров"</w:t>
            </w:r>
          </w:p>
        </w:tc>
        <w:tc>
          <w:tcPr>
            <w:tcW w:w="1303" w:type="dxa"/>
          </w:tcPr>
          <w:p w:rsidR="001C34C3" w:rsidRDefault="001C34C3">
            <w:pPr>
              <w:pStyle w:val="ConsPlusNormal"/>
              <w:jc w:val="center"/>
            </w:pPr>
            <w:r>
              <w:t>24,7%</w:t>
            </w:r>
          </w:p>
        </w:tc>
        <w:tc>
          <w:tcPr>
            <w:tcW w:w="3685" w:type="dxa"/>
          </w:tcPr>
          <w:p w:rsidR="001C34C3" w:rsidRDefault="001C34C3">
            <w:pPr>
              <w:pStyle w:val="ConsPlusNormal"/>
            </w:pPr>
            <w:r>
              <w:t>министерство энергетики и жилищно-коммунального хозяйства Кировской области</w:t>
            </w:r>
          </w:p>
        </w:tc>
      </w:tr>
      <w:tr w:rsidR="001C34C3">
        <w:tc>
          <w:tcPr>
            <w:tcW w:w="566" w:type="dxa"/>
          </w:tcPr>
          <w:p w:rsidR="001C34C3" w:rsidRDefault="001C34C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514" w:type="dxa"/>
          </w:tcPr>
          <w:p w:rsidR="001C34C3" w:rsidRDefault="001C34C3">
            <w:pPr>
              <w:pStyle w:val="ConsPlusNormal"/>
            </w:pPr>
            <w:r>
              <w:t>Акционерное общество "Газпром газораспределение Киров"</w:t>
            </w:r>
          </w:p>
        </w:tc>
        <w:tc>
          <w:tcPr>
            <w:tcW w:w="1303" w:type="dxa"/>
          </w:tcPr>
          <w:p w:rsidR="001C34C3" w:rsidRDefault="001C34C3">
            <w:pPr>
              <w:pStyle w:val="ConsPlusNormal"/>
              <w:jc w:val="center"/>
            </w:pPr>
            <w:r>
              <w:t>8,2%</w:t>
            </w:r>
          </w:p>
        </w:tc>
        <w:tc>
          <w:tcPr>
            <w:tcW w:w="3685" w:type="dxa"/>
          </w:tcPr>
          <w:p w:rsidR="001C34C3" w:rsidRDefault="001C34C3">
            <w:pPr>
              <w:pStyle w:val="ConsPlusNormal"/>
            </w:pPr>
            <w:r>
              <w:t>министерство энергетики и жилищно-коммунального хозяйства Кировской области</w:t>
            </w:r>
          </w:p>
        </w:tc>
      </w:tr>
      <w:tr w:rsidR="001C34C3">
        <w:tc>
          <w:tcPr>
            <w:tcW w:w="566" w:type="dxa"/>
          </w:tcPr>
          <w:p w:rsidR="001C34C3" w:rsidRDefault="001C34C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514" w:type="dxa"/>
          </w:tcPr>
          <w:p w:rsidR="001C34C3" w:rsidRDefault="001C34C3">
            <w:pPr>
              <w:pStyle w:val="ConsPlusNormal"/>
            </w:pPr>
            <w:r>
              <w:t>Публичное акционерное общество "Россети Центр и Приволжье"</w:t>
            </w:r>
          </w:p>
        </w:tc>
        <w:tc>
          <w:tcPr>
            <w:tcW w:w="1303" w:type="dxa"/>
          </w:tcPr>
          <w:p w:rsidR="001C34C3" w:rsidRDefault="001C34C3">
            <w:pPr>
              <w:pStyle w:val="ConsPlusNormal"/>
              <w:jc w:val="center"/>
            </w:pPr>
            <w:r>
              <w:t>399 акций</w:t>
            </w:r>
          </w:p>
        </w:tc>
        <w:tc>
          <w:tcPr>
            <w:tcW w:w="3685" w:type="dxa"/>
          </w:tcPr>
          <w:p w:rsidR="001C34C3" w:rsidRDefault="001C34C3">
            <w:pPr>
              <w:pStyle w:val="ConsPlusNormal"/>
            </w:pPr>
            <w:r>
              <w:t>министерство энергетики и жилищно-коммунального хозяйства Кировской области</w:t>
            </w:r>
          </w:p>
        </w:tc>
      </w:tr>
      <w:tr w:rsidR="001C34C3">
        <w:tc>
          <w:tcPr>
            <w:tcW w:w="566" w:type="dxa"/>
          </w:tcPr>
          <w:p w:rsidR="001C34C3" w:rsidRDefault="001C34C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514" w:type="dxa"/>
          </w:tcPr>
          <w:p w:rsidR="001C34C3" w:rsidRDefault="001C34C3">
            <w:pPr>
              <w:pStyle w:val="ConsPlusNormal"/>
            </w:pPr>
            <w:r>
              <w:t>Публичное акционерное общество "Федеральная сетевая компания Россети"</w:t>
            </w:r>
          </w:p>
        </w:tc>
        <w:tc>
          <w:tcPr>
            <w:tcW w:w="1303" w:type="dxa"/>
          </w:tcPr>
          <w:p w:rsidR="001C34C3" w:rsidRDefault="001C34C3">
            <w:pPr>
              <w:pStyle w:val="ConsPlusNormal"/>
              <w:jc w:val="center"/>
            </w:pPr>
            <w:r>
              <w:t>25 акций</w:t>
            </w:r>
          </w:p>
        </w:tc>
        <w:tc>
          <w:tcPr>
            <w:tcW w:w="3685" w:type="dxa"/>
          </w:tcPr>
          <w:p w:rsidR="001C34C3" w:rsidRDefault="001C34C3">
            <w:pPr>
              <w:pStyle w:val="ConsPlusNormal"/>
            </w:pPr>
            <w:r>
              <w:t>министерство энергетики и жилищно-коммунального хозяйства Кировской области</w:t>
            </w:r>
          </w:p>
        </w:tc>
      </w:tr>
      <w:tr w:rsidR="001C34C3">
        <w:tc>
          <w:tcPr>
            <w:tcW w:w="566" w:type="dxa"/>
          </w:tcPr>
          <w:p w:rsidR="001C34C3" w:rsidRDefault="001C34C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514" w:type="dxa"/>
          </w:tcPr>
          <w:p w:rsidR="001C34C3" w:rsidRDefault="001C34C3">
            <w:pPr>
              <w:pStyle w:val="ConsPlusNormal"/>
            </w:pPr>
            <w:r>
              <w:t>Акционерное общество "Кировский завод по обработке цветных металлов"</w:t>
            </w:r>
          </w:p>
        </w:tc>
        <w:tc>
          <w:tcPr>
            <w:tcW w:w="1303" w:type="dxa"/>
          </w:tcPr>
          <w:p w:rsidR="001C34C3" w:rsidRDefault="001C34C3">
            <w:pPr>
              <w:pStyle w:val="ConsPlusNormal"/>
              <w:jc w:val="center"/>
            </w:pPr>
            <w:r>
              <w:t>1 акция</w:t>
            </w:r>
          </w:p>
        </w:tc>
        <w:tc>
          <w:tcPr>
            <w:tcW w:w="3685" w:type="dxa"/>
          </w:tcPr>
          <w:p w:rsidR="001C34C3" w:rsidRDefault="001C34C3">
            <w:pPr>
              <w:pStyle w:val="ConsPlusNormal"/>
            </w:pPr>
            <w:r>
              <w:t>министерство промышленности, предпринимательства и торговли Кировской области</w:t>
            </w:r>
          </w:p>
        </w:tc>
      </w:tr>
      <w:tr w:rsidR="001C34C3">
        <w:tc>
          <w:tcPr>
            <w:tcW w:w="566" w:type="dxa"/>
          </w:tcPr>
          <w:p w:rsidR="001C34C3" w:rsidRDefault="001C34C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514" w:type="dxa"/>
          </w:tcPr>
          <w:p w:rsidR="001C34C3" w:rsidRDefault="001C34C3">
            <w:pPr>
              <w:pStyle w:val="ConsPlusNormal"/>
            </w:pPr>
            <w:r>
              <w:t>Акционерное общество "Нововятский лесоперерабатывающий комбинат"</w:t>
            </w:r>
          </w:p>
        </w:tc>
        <w:tc>
          <w:tcPr>
            <w:tcW w:w="1303" w:type="dxa"/>
          </w:tcPr>
          <w:p w:rsidR="001C34C3" w:rsidRDefault="001C34C3">
            <w:pPr>
              <w:pStyle w:val="ConsPlusNormal"/>
              <w:jc w:val="center"/>
            </w:pPr>
            <w:r>
              <w:t>1 акция</w:t>
            </w:r>
          </w:p>
        </w:tc>
        <w:tc>
          <w:tcPr>
            <w:tcW w:w="3685" w:type="dxa"/>
          </w:tcPr>
          <w:p w:rsidR="001C34C3" w:rsidRDefault="001C34C3">
            <w:pPr>
              <w:pStyle w:val="ConsPlusNormal"/>
            </w:pPr>
            <w:r>
              <w:t>министерство промышленности, предпринимательства и торговли Кировской области</w:t>
            </w:r>
          </w:p>
        </w:tc>
      </w:tr>
    </w:tbl>
    <w:p w:rsidR="001C34C3" w:rsidRDefault="001C34C3">
      <w:pPr>
        <w:pStyle w:val="ConsPlusNormal"/>
        <w:jc w:val="both"/>
      </w:pPr>
    </w:p>
    <w:p w:rsidR="001C34C3" w:rsidRDefault="001C34C3">
      <w:pPr>
        <w:pStyle w:val="ConsPlusNormal"/>
        <w:jc w:val="both"/>
      </w:pPr>
    </w:p>
    <w:p w:rsidR="001C34C3" w:rsidRDefault="001C34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053F" w:rsidRDefault="0013053F">
      <w:bookmarkStart w:id="1" w:name="_GoBack"/>
      <w:bookmarkEnd w:id="1"/>
    </w:p>
    <w:sectPr w:rsidR="0013053F" w:rsidSect="007F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C3"/>
    <w:rsid w:val="0013053F"/>
    <w:rsid w:val="001C34C3"/>
    <w:rsid w:val="00C1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0382D-F852-44E0-967E-27E70041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4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4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34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34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07998" TargetMode="External"/><Relationship Id="rId13" Type="http://schemas.openxmlformats.org/officeDocument/2006/relationships/hyperlink" Target="https://login.consultant.ru/link/?req=doc&amp;base=RLAW240&amp;n=203221&amp;dst=10000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221246&amp;dst=100004" TargetMode="External"/><Relationship Id="rId12" Type="http://schemas.openxmlformats.org/officeDocument/2006/relationships/hyperlink" Target="https://login.consultant.ru/link/?req=doc&amp;base=RLAW240&amp;n=203221&amp;dst=100006" TargetMode="External"/><Relationship Id="rId17" Type="http://schemas.openxmlformats.org/officeDocument/2006/relationships/hyperlink" Target="https://login.consultant.ru/link/?req=doc&amp;base=RLAW240&amp;n=221246&amp;dst=1000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221246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17088&amp;dst=100004" TargetMode="External"/><Relationship Id="rId11" Type="http://schemas.openxmlformats.org/officeDocument/2006/relationships/hyperlink" Target="https://login.consultant.ru/link/?req=doc&amp;base=RLAW240&amp;n=217088&amp;dst=100006" TargetMode="External"/><Relationship Id="rId5" Type="http://schemas.openxmlformats.org/officeDocument/2006/relationships/hyperlink" Target="https://login.consultant.ru/link/?req=doc&amp;base=RLAW240&amp;n=203221&amp;dst=100005" TargetMode="External"/><Relationship Id="rId15" Type="http://schemas.openxmlformats.org/officeDocument/2006/relationships/hyperlink" Target="https://login.consultant.ru/link/?req=doc&amp;base=RLAW240&amp;n=221246&amp;dst=100004" TargetMode="External"/><Relationship Id="rId10" Type="http://schemas.openxmlformats.org/officeDocument/2006/relationships/hyperlink" Target="https://login.consultant.ru/link/?req=doc&amp;base=RLAW240&amp;n=217088&amp;dst=10000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214694&amp;dst=100239" TargetMode="External"/><Relationship Id="rId14" Type="http://schemas.openxmlformats.org/officeDocument/2006/relationships/hyperlink" Target="https://login.consultant.ru/link/?req=doc&amp;base=RLAW240&amp;n=217088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Леонидовна Ожегина</dc:creator>
  <cp:keywords/>
  <dc:description/>
  <cp:lastModifiedBy>Ирина Леонидовна Ожегина</cp:lastModifiedBy>
  <cp:revision>1</cp:revision>
  <dcterms:created xsi:type="dcterms:W3CDTF">2024-11-20T12:55:00Z</dcterms:created>
  <dcterms:modified xsi:type="dcterms:W3CDTF">2024-11-20T12:56:00Z</dcterms:modified>
</cp:coreProperties>
</file>