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0C" w:rsidRDefault="0084110C">
      <w:pPr>
        <w:pStyle w:val="ConsPlusTitle"/>
        <w:jc w:val="center"/>
        <w:outlineLvl w:val="0"/>
      </w:pPr>
      <w:bookmarkStart w:id="0" w:name="_GoBack"/>
      <w:bookmarkEnd w:id="0"/>
      <w:r>
        <w:t>ПРАВИТЕЛЬСТВО КИРОВСКОЙ ОБЛАСТИ</w:t>
      </w:r>
    </w:p>
    <w:p w:rsidR="0084110C" w:rsidRDefault="0084110C">
      <w:pPr>
        <w:pStyle w:val="ConsPlusTitle"/>
        <w:jc w:val="both"/>
      </w:pPr>
    </w:p>
    <w:p w:rsidR="0084110C" w:rsidRDefault="0084110C">
      <w:pPr>
        <w:pStyle w:val="ConsPlusTitle"/>
        <w:jc w:val="center"/>
      </w:pPr>
      <w:r>
        <w:t>РАСПОРЯЖЕНИЕ</w:t>
      </w:r>
    </w:p>
    <w:p w:rsidR="0084110C" w:rsidRDefault="0084110C">
      <w:pPr>
        <w:pStyle w:val="ConsPlusTitle"/>
        <w:jc w:val="center"/>
      </w:pPr>
      <w:r>
        <w:t>от 25 мая 2021 г. N 97</w:t>
      </w:r>
    </w:p>
    <w:p w:rsidR="0084110C" w:rsidRDefault="0084110C">
      <w:pPr>
        <w:pStyle w:val="ConsPlusTitle"/>
        <w:jc w:val="both"/>
      </w:pPr>
    </w:p>
    <w:p w:rsidR="0084110C" w:rsidRDefault="0084110C">
      <w:pPr>
        <w:pStyle w:val="ConsPlusTitle"/>
        <w:jc w:val="center"/>
      </w:pPr>
      <w:r>
        <w:t>ОБ УТВЕРЖДЕНИИ СПИСКА ПРЕДСТАВИТЕЛЕЙ КИРОВСКОЙ ОБЛАСТИ</w:t>
      </w:r>
    </w:p>
    <w:p w:rsidR="0084110C" w:rsidRDefault="0084110C">
      <w:pPr>
        <w:pStyle w:val="ConsPlusTitle"/>
        <w:jc w:val="center"/>
      </w:pPr>
      <w:r>
        <w:t>ДЛЯ ИЗБРАНИЯ В ОРГАНЫ УПРАВЛЕНИЯ И КОНТРОЛЯ ХОЗЯЙСТВЕННЫХ</w:t>
      </w:r>
    </w:p>
    <w:p w:rsidR="0084110C" w:rsidRDefault="0084110C">
      <w:pPr>
        <w:pStyle w:val="ConsPlusTitle"/>
        <w:jc w:val="center"/>
      </w:pPr>
      <w:r>
        <w:t>ОБЩЕСТВ, АКЦИИ (ДОЛИ) КОТОРЫХ НАХОДЯТСЯ В СОБСТВЕННОСТИ</w:t>
      </w:r>
    </w:p>
    <w:p w:rsidR="0084110C" w:rsidRDefault="0084110C">
      <w:pPr>
        <w:pStyle w:val="ConsPlusTitle"/>
        <w:jc w:val="center"/>
      </w:pPr>
      <w:r>
        <w:t>КИРОВСКОЙ ОБЛАСТИ</w:t>
      </w:r>
    </w:p>
    <w:p w:rsidR="0084110C" w:rsidRDefault="00841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23.06.2022 </w:t>
            </w:r>
            <w:hyperlink r:id="rId4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23.12.2022 </w:t>
            </w:r>
            <w:hyperlink r:id="rId5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14.02.2023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7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22.01.2024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27.02.2024 </w:t>
            </w:r>
            <w:hyperlink r:id="rId9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09.04.2024 </w:t>
            </w:r>
            <w:hyperlink r:id="rId1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</w:tr>
    </w:tbl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Кировской области от 06.10.2008 N 287-ЗО "О порядке управления и распоряжения государственным имуществом Кировской области" и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18.08.2015 N 55/505 "Об утверждении Положения о порядке управления находящимися в собственности Кировской области акциями (долями) хозяйственных обществ" в целях обеспечения представления интересов Кировской области в органах управления и контроля хозяйственных обществ, акции (доли) которых находятся в собственности области, утвердить </w:t>
      </w:r>
      <w:hyperlink w:anchor="P33">
        <w:r>
          <w:rPr>
            <w:color w:val="0000FF"/>
          </w:rPr>
          <w:t>список</w:t>
        </w:r>
      </w:hyperlink>
      <w:r>
        <w:t xml:space="preserve"> представителей Кировской области для избрания в органы управления и контроля хозяйственных обществ, акции (доли) которых находятся в собственности Кировской области согласно приложению.</w:t>
      </w: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right"/>
      </w:pPr>
      <w:r>
        <w:t>Председатель Правительства</w:t>
      </w:r>
    </w:p>
    <w:p w:rsidR="0084110C" w:rsidRDefault="0084110C">
      <w:pPr>
        <w:pStyle w:val="ConsPlusNormal"/>
        <w:jc w:val="right"/>
      </w:pPr>
      <w:r>
        <w:t>Кировской области</w:t>
      </w:r>
    </w:p>
    <w:p w:rsidR="0084110C" w:rsidRDefault="0084110C">
      <w:pPr>
        <w:pStyle w:val="ConsPlusNormal"/>
        <w:jc w:val="right"/>
      </w:pPr>
      <w:r>
        <w:t>А.А.ЧУРИН</w:t>
      </w: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right"/>
        <w:outlineLvl w:val="0"/>
      </w:pPr>
      <w:r>
        <w:t>Приложение</w:t>
      </w: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right"/>
      </w:pPr>
      <w:r>
        <w:t>Утвержден</w:t>
      </w:r>
    </w:p>
    <w:p w:rsidR="0084110C" w:rsidRDefault="0084110C">
      <w:pPr>
        <w:pStyle w:val="ConsPlusNormal"/>
        <w:jc w:val="right"/>
      </w:pPr>
      <w:r>
        <w:t>распоряжением</w:t>
      </w:r>
    </w:p>
    <w:p w:rsidR="0084110C" w:rsidRDefault="0084110C">
      <w:pPr>
        <w:pStyle w:val="ConsPlusNormal"/>
        <w:jc w:val="right"/>
      </w:pPr>
      <w:r>
        <w:t>Правительства Кировской области</w:t>
      </w:r>
    </w:p>
    <w:p w:rsidR="0084110C" w:rsidRDefault="0084110C">
      <w:pPr>
        <w:pStyle w:val="ConsPlusNormal"/>
        <w:jc w:val="right"/>
      </w:pPr>
      <w:r>
        <w:t>от 25 мая 2021 г. N 97</w:t>
      </w: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Title"/>
        <w:jc w:val="center"/>
      </w:pPr>
      <w:bookmarkStart w:id="1" w:name="P33"/>
      <w:bookmarkEnd w:id="1"/>
      <w:r>
        <w:t>СПИСОК</w:t>
      </w:r>
    </w:p>
    <w:p w:rsidR="0084110C" w:rsidRDefault="0084110C">
      <w:pPr>
        <w:pStyle w:val="ConsPlusTitle"/>
        <w:jc w:val="center"/>
      </w:pPr>
      <w:r>
        <w:t>ПРЕДСТАВИТЕЛЕЙ КИРОВСКОЙ ОБЛАСТИ ДЛЯ ИЗБРАНИЯ В ОРГАНЫ</w:t>
      </w:r>
    </w:p>
    <w:p w:rsidR="0084110C" w:rsidRDefault="0084110C">
      <w:pPr>
        <w:pStyle w:val="ConsPlusTitle"/>
        <w:jc w:val="center"/>
      </w:pPr>
      <w:r>
        <w:t>УПРАВЛЕНИЯ И КОНТРОЛЯ ХОЗЯЙСТВЕННЫХ ОБЩЕСТВ, АКЦИИ (ДОЛИ)</w:t>
      </w:r>
    </w:p>
    <w:p w:rsidR="0084110C" w:rsidRDefault="0084110C">
      <w:pPr>
        <w:pStyle w:val="ConsPlusTitle"/>
        <w:jc w:val="center"/>
      </w:pPr>
      <w:r>
        <w:t>КОТОРЫХ НАХОДЯТСЯ В СОБСТВЕННОСТИ КИРОВСКОЙ ОБЛАСТИ</w:t>
      </w:r>
    </w:p>
    <w:p w:rsidR="0084110C" w:rsidRDefault="00841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23.06.2022 </w:t>
            </w:r>
            <w:hyperlink r:id="rId13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23.12.2022 </w:t>
            </w:r>
            <w:hyperlink r:id="rId1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14.02.2023 </w:t>
            </w:r>
            <w:hyperlink r:id="rId15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16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22.01.2024 </w:t>
            </w:r>
            <w:hyperlink r:id="rId1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27.02.2024 </w:t>
            </w:r>
            <w:hyperlink r:id="rId1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84110C" w:rsidRDefault="008411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09.04.2024 </w:t>
            </w:r>
            <w:hyperlink r:id="rId1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0C" w:rsidRDefault="0084110C">
            <w:pPr>
              <w:pStyle w:val="ConsPlusNormal"/>
            </w:pPr>
          </w:p>
        </w:tc>
      </w:tr>
    </w:tbl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sectPr w:rsidR="0084110C" w:rsidSect="00140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361"/>
        <w:gridCol w:w="1474"/>
        <w:gridCol w:w="5499"/>
      </w:tblGrid>
      <w:tr w:rsidR="0084110C">
        <w:tc>
          <w:tcPr>
            <w:tcW w:w="567" w:type="dxa"/>
          </w:tcPr>
          <w:p w:rsidR="0084110C" w:rsidRDefault="008411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84110C" w:rsidRDefault="0084110C">
            <w:pPr>
              <w:pStyle w:val="ConsPlusNormal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361" w:type="dxa"/>
          </w:tcPr>
          <w:p w:rsidR="0084110C" w:rsidRDefault="0084110C">
            <w:pPr>
              <w:pStyle w:val="ConsPlusNormal"/>
              <w:jc w:val="center"/>
            </w:pPr>
            <w:r>
              <w:t>Акции и доля Кировской области в уставном капитале</w:t>
            </w:r>
          </w:p>
        </w:tc>
        <w:tc>
          <w:tcPr>
            <w:tcW w:w="1474" w:type="dxa"/>
          </w:tcPr>
          <w:p w:rsidR="0084110C" w:rsidRDefault="0084110C">
            <w:pPr>
              <w:pStyle w:val="ConsPlusNormal"/>
              <w:jc w:val="center"/>
            </w:pPr>
            <w:r>
              <w:t>Количество членов совета директоров, предусмотренное уставом, человек</w:t>
            </w:r>
          </w:p>
        </w:tc>
        <w:tc>
          <w:tcPr>
            <w:tcW w:w="5499" w:type="dxa"/>
          </w:tcPr>
          <w:p w:rsidR="0084110C" w:rsidRDefault="0084110C">
            <w:pPr>
              <w:pStyle w:val="ConsPlusNormal"/>
              <w:jc w:val="center"/>
            </w:pPr>
            <w:r>
              <w:t>Представители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"Аэропорт Победилово"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ПЕТРЯКОВ Алексей Вячеславович - министр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КРЯЖЕВА Наталья Михайловна - министр экономического развития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БЕРЕСНЕВ Юрий Николаевич - министр строительства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ПОПОВА Юлия Евгеньевна - заместитель министра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КАЗАКОВЦЕВ Сергей Алексеевич - заместитель министра имущественных отношений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ЧЕБЫШЕВА Жанна Александровна - ведущий консультант отдела транспортного комплекса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ОЖЕГИНА Ирина Леонидовна - консультант отдела корпоративных отношений министерства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КАРДАШОВА Галина Васильевна - главный бухгалтер Кировского областного государственного казенного учреждения "Дорожный комитет Кировской области" (по согласованию)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1 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29.06.2023 N 210)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 xml:space="preserve">Акционерное общество "Вятские </w:t>
            </w:r>
            <w:r>
              <w:lastRenderedPageBreak/>
              <w:t>автомобильные дороги"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lastRenderedPageBreak/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 xml:space="preserve">ПЕТРЯКОВ Алексей Вячеславович - министр транспорта </w:t>
            </w:r>
            <w:r>
              <w:lastRenderedPageBreak/>
              <w:t>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ЛЕДОВСКИХ Алексей Александрович - первый заместитель руководителя администрации Губернатора и Правительства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ГОРДЕЕВА Ирина Вячеславовна - министр юстиции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ПОЛОМСКИХ Татьяна Анатольевна - министр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ВОЖЖЕННИКОВА Светлана Владимировна - начальник отдела корпоративных отношений министерства имущественных отношений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АЛЕКСЕЕВ Алексей Валентинович - начальник отдела организации дорожного движения и контрольно-надзорной деятельности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ЖАРОВСКИХ Александра Александровна - начальник отдела финансирования и бухгалтерского учета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ОЖЕГИНА Ирина Леонидовна - ведущий консультант отдела корпоративных отношений министерства имущественных отношений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"Чимбулатский карьер"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ПЕТРЯКОВ Алексей Вячеславович - министр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КАЗАКОВЦЕВ Сергей Алексеевич - заместитель министра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ПОПОВА Юлия Евгеньевна - заместитель министра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ШЕВЕЛЕВ Юрий Алексеевич - заместитель министра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lastRenderedPageBreak/>
              <w:t>ВОЖЖЕННИКОВА Светлана Владимировна - начальник отдела корпоративных отношений министерства имущественных отношений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АЛЕКСЕЕВ Алексей Валентинович - начальник отдела организации дорожного движения и контрольно-надзорной деятельности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ЖАРОВСКИХ Александра Александровна - начальник отдела финансирования и бухгалтерского учета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АВРААМОВА Лариса Геннадьевна - главный специалист-эксперт отдела корпоративных отношений министерства имущественных отношений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2" w:type="dxa"/>
            <w:gridSpan w:val="4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Исключен. - 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Кировской области от 23.12.2022 N 332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"КировПассажирАвтотранс"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ПЕТРЯКОВ Алексей Вячеславович - министр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ПОЛОМСКИХ Татьяна Анатольевна - министр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ДРАЧКОВ Артем Владимирович - заместитель министра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КАЗАКОВЦЕВ Сергей Алексеевич - заместитель министра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ПОПОВА Юлия Евгеньевна - заместитель министра транспорта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ПОЛУШИНА Анна Сергеевна - ведущий консультант отдела транспортного комплекса министерства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lastRenderedPageBreak/>
              <w:t>АВРААМОВА Лариса Геннадьевна - главный специалист-эксперт отдела корпоративных отношений министерства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ЗЫКИНА Галина Анатольевна - главный специалист-эксперт отдела транспортного комплекса министерства транспорта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"Куприт"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64,4%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ТЕРЕШКОВ Юрий Игоревич - заместитель Председателя Правительства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КАНДИН Михаил Анатольевич - заместитель руководителя администрации Губернатора и Правительства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АБАШЕВ Тимур Энвильевич - министр охраны окружающей среды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ПОЛОМСКИХ Татьяна Анатольевна - министр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ИСУПОВ Руслан Зелимханович - заместитель министра - главный государственный инспектор по охране окружающей среды министерства охраны окружающей среды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ЖЕНИХОВА Ольга Васильевна - заместитель министра охраны окружающей среды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ЧЕРВОТКИНА Татьяна Владимировна - начальник отдела финансовой работы - главный бухгалтер министерства охраны окружающей среды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ОЖЕГИНА Ирина Леонидовна - ведущий консультант отдела корпоративных отношений министерства имущественных отношений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6 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"Корпорация развития Кировской области"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ПЕСТРИКОВ Денис Алексеевич - и.о. министра промышленности, предпринимательства и торговли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ДАРЕНСКИЙ Александр Иванович - заместитель министра промышленности, предпринимательства и торговли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ВОЖЖЕННИКОВА Светлана Владимировна - начальник отдела корпоративных отношений министерства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СОКОЛОВ Евгений Юрьевич - начальник контрольно-аналитического отдела министерства экономического развития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МАЛКОВ Роман Васильевич - заместитель начальника отдела инвестиций министерства промышленности, предпринимательства и торговли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РЕДЬКИНА Ольга Эдуардовна - начальник отдела финансовой, правовой и общеорганизационной работы министерства промышленности, предпринимательства и торговли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БЕЛЫХ Наталья Ивановна - заместитель начальника, главный бухгалтер отдела финансовой, правовой и общеорганизационной работы министерства промышленности, предпринимательства и торговли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АВРААМОВА Лариса Геннадьевна - главный специалист-эксперт отдела корпоративных отношений министерства имущественных отношений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7 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22.01.2024 N 9)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"Вятское поле"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lastRenderedPageBreak/>
              <w:t>100%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 xml:space="preserve">ОГОРОДОВ Владимир Геннадьевич - заместитель </w:t>
            </w:r>
            <w:r>
              <w:lastRenderedPageBreak/>
              <w:t>министра сельского хозяйства и продовольствия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ВОЖЖЕННИКОВА Светлана Владимировна - начальник отдела корпоративных отношений министерства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ДЕМАКОВА Марина Михайловна - начальник отдела правового обеспечения министерства сельского хозяйства и продовольствия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КОЛПАЩИКОВ Николай Иванович - директор Кировского областного государственного бюджетного учреждения "Центр сельскохозяйственного консультирования "Клевера Нечерноземья" (по согласованию),</w:t>
            </w:r>
          </w:p>
          <w:p w:rsidR="0084110C" w:rsidRDefault="0084110C">
            <w:pPr>
              <w:pStyle w:val="ConsPlusNormal"/>
              <w:jc w:val="both"/>
            </w:pPr>
            <w:r>
              <w:t>СЕВРЮГИН Максим Владимирович - генеральный директор Закрытого акционерного общества "Заречье" (по согласованию);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КАРПОВ Данил Васильевич - ведущий консультант отдела правового обеспечения министерства сельского хозяйства и продовольствия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МЕНЬШИКОВА Ольга Валентиновна - ведущий консультант отдела бухгалтерского учета и ревизионной работы министерства сельского хозяйства и продовольствия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ОЖЕГИНА Ирина Леонидовна - ведущий консультант отдела корпоративных отношений министерства имущественных отношений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09.04.2024 N 101)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"КС Керамик"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26%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САИТГАРАЕВА Марина Анатольевна - заместитель министра строительства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КАЗАКОВЦЕВ Сергей Алексеевич - заместитель министра имущественных отношений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lastRenderedPageBreak/>
              <w:t>ЛОЖКИН Алексей Александрович - начальник отдела строительства министерства строительства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КОСНЫРЕВ Иван Владимирович - заместитель начальника отдела планирования и реализации программ министерства строительства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Общество с ограниченной ответственностью "Расчетно-консультационный центр"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25,9%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КЛИМЕНТОВСКИЙ Владимир Александрович - министр энергетики и жилищно-коммунального хозяйства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10 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29.06.2023 N 210)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"Волго-Вятская пригородная пассажирская компания"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25% + 1 акция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ПЕТРЯКОВ Алексей Вячеславович - министр транспорта Кировской области,</w:t>
            </w:r>
          </w:p>
          <w:p w:rsidR="0084110C" w:rsidRDefault="0084110C">
            <w:pPr>
              <w:pStyle w:val="ConsPlusNormal"/>
              <w:jc w:val="both"/>
            </w:pPr>
            <w:r>
              <w:t>ДРАЧКОВ Артем Владимирович - заместитель министра транспорта Кировской области;</w:t>
            </w:r>
          </w:p>
          <w:p w:rsidR="0084110C" w:rsidRDefault="0084110C">
            <w:pPr>
              <w:pStyle w:val="ConsPlusNormal"/>
              <w:jc w:val="both"/>
            </w:pPr>
            <w:r>
              <w:t>ревизионная комиссия:</w:t>
            </w:r>
          </w:p>
          <w:p w:rsidR="0084110C" w:rsidRDefault="0084110C">
            <w:pPr>
              <w:pStyle w:val="ConsPlusNormal"/>
              <w:jc w:val="both"/>
            </w:pPr>
            <w:r>
              <w:t>ЧЕБЫШЕВА Жанна Александровна - ведущий консультант отдела транспортного комплекса министерства транспорта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11 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27.02.2024 N 48)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"Газпром Межрегионгаз Киров"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lastRenderedPageBreak/>
              <w:t>24,7%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 xml:space="preserve">КЛИМЕНТОВСКИЙ Владимир Александрович - министр энергетики и жилищно-коммунального хозяйства </w:t>
            </w:r>
            <w:r>
              <w:lastRenderedPageBreak/>
              <w:t>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29.06.2023 N 210)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bottom w:val="nil"/>
            </w:tcBorders>
          </w:tcPr>
          <w:p w:rsidR="0084110C" w:rsidRDefault="0084110C">
            <w:pPr>
              <w:pStyle w:val="ConsPlusNormal"/>
            </w:pPr>
            <w:r>
              <w:t>Акционерное общество "Газпром газораспределение Киров"</w:t>
            </w:r>
          </w:p>
        </w:tc>
        <w:tc>
          <w:tcPr>
            <w:tcW w:w="1361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8,2%</w:t>
            </w:r>
          </w:p>
        </w:tc>
        <w:tc>
          <w:tcPr>
            <w:tcW w:w="1474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  <w:tcBorders>
              <w:bottom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>совет директоров:</w:t>
            </w:r>
          </w:p>
          <w:p w:rsidR="0084110C" w:rsidRDefault="0084110C">
            <w:pPr>
              <w:pStyle w:val="ConsPlusNormal"/>
              <w:jc w:val="both"/>
            </w:pPr>
            <w:r>
              <w:t>КЛИМЕНТОВСКИЙ Владимир Александрович - министр энергетики и жилищно-коммунального хозяйства Кировской области</w:t>
            </w:r>
          </w:p>
        </w:tc>
      </w:tr>
      <w:tr w:rsidR="0084110C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84110C" w:rsidRDefault="0084110C">
            <w:pPr>
              <w:pStyle w:val="ConsPlusNormal"/>
              <w:jc w:val="both"/>
            </w:pPr>
            <w:r>
              <w:t xml:space="preserve">(п. 13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14.02.2023 N 29)</w:t>
            </w:r>
          </w:p>
        </w:tc>
      </w:tr>
    </w:tbl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jc w:val="both"/>
      </w:pPr>
    </w:p>
    <w:p w:rsidR="0084110C" w:rsidRDefault="00841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53F" w:rsidRDefault="0013053F"/>
    <w:sectPr w:rsidR="0013053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0C"/>
    <w:rsid w:val="0013053F"/>
    <w:rsid w:val="0084110C"/>
    <w:rsid w:val="00C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9D86F-8FCF-4C4F-9E14-8EAFE26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1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1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90718&amp;dst=100004" TargetMode="External"/><Relationship Id="rId18" Type="http://schemas.openxmlformats.org/officeDocument/2006/relationships/hyperlink" Target="https://login.consultant.ru/link/?req=doc&amp;base=RLAW240&amp;n=223075&amp;dst=100004" TargetMode="External"/><Relationship Id="rId26" Type="http://schemas.openxmlformats.org/officeDocument/2006/relationships/hyperlink" Target="https://login.consultant.ru/link/?req=doc&amp;base=RLAW240&amp;n=221250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23075&amp;dst=1000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10167&amp;dst=100004" TargetMode="External"/><Relationship Id="rId12" Type="http://schemas.openxmlformats.org/officeDocument/2006/relationships/hyperlink" Target="https://login.consultant.ru/link/?req=doc&amp;base=RLAW240&amp;n=214694" TargetMode="External"/><Relationship Id="rId17" Type="http://schemas.openxmlformats.org/officeDocument/2006/relationships/hyperlink" Target="https://login.consultant.ru/link/?req=doc&amp;base=RLAW240&amp;n=221250&amp;dst=100004" TargetMode="External"/><Relationship Id="rId25" Type="http://schemas.openxmlformats.org/officeDocument/2006/relationships/hyperlink" Target="https://login.consultant.ru/link/?req=doc&amp;base=RLAW240&amp;n=223075&amp;dst=10002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10167&amp;dst=100004" TargetMode="External"/><Relationship Id="rId20" Type="http://schemas.openxmlformats.org/officeDocument/2006/relationships/hyperlink" Target="https://login.consultant.ru/link/?req=doc&amp;base=RLAW240&amp;n=210167&amp;dst=100014" TargetMode="External"/><Relationship Id="rId29" Type="http://schemas.openxmlformats.org/officeDocument/2006/relationships/hyperlink" Target="https://login.consultant.ru/link/?req=doc&amp;base=RLAW240&amp;n=210167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3075&amp;dst=100004" TargetMode="External"/><Relationship Id="rId11" Type="http://schemas.openxmlformats.org/officeDocument/2006/relationships/hyperlink" Target="https://login.consultant.ru/link/?req=doc&amp;base=RLAW240&amp;n=225352" TargetMode="External"/><Relationship Id="rId24" Type="http://schemas.openxmlformats.org/officeDocument/2006/relationships/hyperlink" Target="https://login.consultant.ru/link/?req=doc&amp;base=RLAW240&amp;n=223075&amp;dst=100024" TargetMode="External"/><Relationship Id="rId32" Type="http://schemas.openxmlformats.org/officeDocument/2006/relationships/hyperlink" Target="https://login.consultant.ru/link/?req=doc&amp;base=RLAW240&amp;n=203075&amp;dst=100024" TargetMode="External"/><Relationship Id="rId5" Type="http://schemas.openxmlformats.org/officeDocument/2006/relationships/hyperlink" Target="https://login.consultant.ru/link/?req=doc&amp;base=RLAW240&amp;n=201096&amp;dst=100004" TargetMode="External"/><Relationship Id="rId15" Type="http://schemas.openxmlformats.org/officeDocument/2006/relationships/hyperlink" Target="https://login.consultant.ru/link/?req=doc&amp;base=RLAW240&amp;n=203075&amp;dst=100004" TargetMode="External"/><Relationship Id="rId23" Type="http://schemas.openxmlformats.org/officeDocument/2006/relationships/hyperlink" Target="https://login.consultant.ru/link/?req=doc&amp;base=RLAW240&amp;n=201096&amp;dst=100029" TargetMode="External"/><Relationship Id="rId28" Type="http://schemas.openxmlformats.org/officeDocument/2006/relationships/hyperlink" Target="https://login.consultant.ru/link/?req=doc&amp;base=RLAW240&amp;n=223075&amp;dst=100039" TargetMode="External"/><Relationship Id="rId10" Type="http://schemas.openxmlformats.org/officeDocument/2006/relationships/hyperlink" Target="https://login.consultant.ru/link/?req=doc&amp;base=RLAW240&amp;n=225379&amp;dst=100004" TargetMode="External"/><Relationship Id="rId19" Type="http://schemas.openxmlformats.org/officeDocument/2006/relationships/hyperlink" Target="https://login.consultant.ru/link/?req=doc&amp;base=RLAW240&amp;n=225379&amp;dst=100004" TargetMode="External"/><Relationship Id="rId31" Type="http://schemas.openxmlformats.org/officeDocument/2006/relationships/hyperlink" Target="https://login.consultant.ru/link/?req=doc&amp;base=RLAW240&amp;n=210167&amp;dst=100054" TargetMode="External"/><Relationship Id="rId4" Type="http://schemas.openxmlformats.org/officeDocument/2006/relationships/hyperlink" Target="https://login.consultant.ru/link/?req=doc&amp;base=RLAW240&amp;n=190718&amp;dst=100004" TargetMode="External"/><Relationship Id="rId9" Type="http://schemas.openxmlformats.org/officeDocument/2006/relationships/hyperlink" Target="https://login.consultant.ru/link/?req=doc&amp;base=RLAW240&amp;n=223075&amp;dst=100004" TargetMode="External"/><Relationship Id="rId14" Type="http://schemas.openxmlformats.org/officeDocument/2006/relationships/hyperlink" Target="https://login.consultant.ru/link/?req=doc&amp;base=RLAW240&amp;n=201096&amp;dst=100004" TargetMode="External"/><Relationship Id="rId22" Type="http://schemas.openxmlformats.org/officeDocument/2006/relationships/hyperlink" Target="https://login.consultant.ru/link/?req=doc&amp;base=RLAW240&amp;n=223075&amp;dst=100019" TargetMode="External"/><Relationship Id="rId27" Type="http://schemas.openxmlformats.org/officeDocument/2006/relationships/hyperlink" Target="https://login.consultant.ru/link/?req=doc&amp;base=RLAW240&amp;n=225379&amp;dst=100014" TargetMode="External"/><Relationship Id="rId30" Type="http://schemas.openxmlformats.org/officeDocument/2006/relationships/hyperlink" Target="https://login.consultant.ru/link/?req=doc&amp;base=RLAW240&amp;n=223075&amp;dst=100044" TargetMode="External"/><Relationship Id="rId8" Type="http://schemas.openxmlformats.org/officeDocument/2006/relationships/hyperlink" Target="https://login.consultant.ru/link/?req=doc&amp;base=RLAW240&amp;n=221250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 Ожегина</dc:creator>
  <cp:keywords/>
  <dc:description/>
  <cp:lastModifiedBy>Ирина Леонидовна Ожегина</cp:lastModifiedBy>
  <cp:revision>1</cp:revision>
  <dcterms:created xsi:type="dcterms:W3CDTF">2024-11-20T12:16:00Z</dcterms:created>
  <dcterms:modified xsi:type="dcterms:W3CDTF">2024-11-20T12:18:00Z</dcterms:modified>
</cp:coreProperties>
</file>