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72" w:rsidRDefault="009D4372">
      <w:pPr>
        <w:pStyle w:val="ConsPlusTitlePage"/>
      </w:pPr>
      <w:r>
        <w:t xml:space="preserve">Документ предоставлен </w:t>
      </w:r>
      <w:hyperlink r:id="rId4">
        <w:r>
          <w:rPr>
            <w:color w:val="0000FF"/>
          </w:rPr>
          <w:t>КонсультантПлюс</w:t>
        </w:r>
      </w:hyperlink>
      <w:r>
        <w:br/>
      </w:r>
    </w:p>
    <w:p w:rsidR="009D4372" w:rsidRDefault="009D43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4372">
        <w:tc>
          <w:tcPr>
            <w:tcW w:w="4677" w:type="dxa"/>
            <w:tcBorders>
              <w:top w:val="nil"/>
              <w:left w:val="nil"/>
              <w:bottom w:val="nil"/>
              <w:right w:val="nil"/>
            </w:tcBorders>
          </w:tcPr>
          <w:p w:rsidR="009D4372" w:rsidRDefault="009D4372">
            <w:pPr>
              <w:pStyle w:val="ConsPlusNormal"/>
            </w:pPr>
            <w:r>
              <w:t>8 февраля 1998 года</w:t>
            </w:r>
          </w:p>
        </w:tc>
        <w:tc>
          <w:tcPr>
            <w:tcW w:w="4677" w:type="dxa"/>
            <w:tcBorders>
              <w:top w:val="nil"/>
              <w:left w:val="nil"/>
              <w:bottom w:val="nil"/>
              <w:right w:val="nil"/>
            </w:tcBorders>
          </w:tcPr>
          <w:p w:rsidR="009D4372" w:rsidRDefault="009D4372">
            <w:pPr>
              <w:pStyle w:val="ConsPlusNormal"/>
              <w:jc w:val="right"/>
            </w:pPr>
            <w:r>
              <w:t>N 14-ФЗ</w:t>
            </w:r>
          </w:p>
        </w:tc>
      </w:tr>
    </w:tbl>
    <w:p w:rsidR="009D4372" w:rsidRDefault="009D4372">
      <w:pPr>
        <w:pStyle w:val="ConsPlusNormal"/>
        <w:pBdr>
          <w:bottom w:val="single" w:sz="6" w:space="0" w:color="auto"/>
        </w:pBdr>
        <w:spacing w:before="100" w:after="100"/>
        <w:jc w:val="both"/>
        <w:rPr>
          <w:sz w:val="2"/>
          <w:szCs w:val="2"/>
        </w:rPr>
      </w:pPr>
    </w:p>
    <w:p w:rsidR="009D4372" w:rsidRDefault="009D4372">
      <w:pPr>
        <w:pStyle w:val="ConsPlusNormal"/>
      </w:pPr>
    </w:p>
    <w:p w:rsidR="009D4372" w:rsidRDefault="009D4372">
      <w:pPr>
        <w:pStyle w:val="ConsPlusTitle"/>
        <w:jc w:val="center"/>
      </w:pPr>
      <w:r>
        <w:t>РОССИЙСКАЯ ФЕДЕРАЦИЯ</w:t>
      </w:r>
    </w:p>
    <w:p w:rsidR="009D4372" w:rsidRDefault="009D4372">
      <w:pPr>
        <w:pStyle w:val="ConsPlusTitle"/>
        <w:jc w:val="center"/>
      </w:pPr>
    </w:p>
    <w:p w:rsidR="009D4372" w:rsidRDefault="009D4372">
      <w:pPr>
        <w:pStyle w:val="ConsPlusTitle"/>
        <w:jc w:val="center"/>
      </w:pPr>
      <w:r>
        <w:t>ФЕДЕРАЛЬНЫЙ ЗАКОН</w:t>
      </w:r>
    </w:p>
    <w:p w:rsidR="009D4372" w:rsidRDefault="009D4372">
      <w:pPr>
        <w:pStyle w:val="ConsPlusTitle"/>
        <w:jc w:val="center"/>
      </w:pPr>
    </w:p>
    <w:p w:rsidR="009D4372" w:rsidRDefault="009D4372">
      <w:pPr>
        <w:pStyle w:val="ConsPlusTitle"/>
        <w:jc w:val="center"/>
      </w:pPr>
      <w:r>
        <w:t>ОБ ОБЩЕСТВАХ С ОГРАНИЧЕННОЙ ОТВЕТСТВЕННОСТЬЮ</w:t>
      </w:r>
    </w:p>
    <w:p w:rsidR="009D4372" w:rsidRDefault="009D4372">
      <w:pPr>
        <w:pStyle w:val="ConsPlusNormal"/>
      </w:pPr>
    </w:p>
    <w:p w:rsidR="009D4372" w:rsidRDefault="009D4372">
      <w:pPr>
        <w:pStyle w:val="ConsPlusNormal"/>
        <w:jc w:val="right"/>
      </w:pPr>
      <w:r>
        <w:t>Принят</w:t>
      </w:r>
    </w:p>
    <w:p w:rsidR="009D4372" w:rsidRDefault="009D4372">
      <w:pPr>
        <w:pStyle w:val="ConsPlusNormal"/>
        <w:jc w:val="right"/>
      </w:pPr>
      <w:r>
        <w:t>Государственной Думой</w:t>
      </w:r>
    </w:p>
    <w:p w:rsidR="009D4372" w:rsidRDefault="009D4372">
      <w:pPr>
        <w:pStyle w:val="ConsPlusNormal"/>
        <w:jc w:val="right"/>
      </w:pPr>
      <w:r>
        <w:t>14 января 1998 года</w:t>
      </w:r>
    </w:p>
    <w:p w:rsidR="009D4372" w:rsidRDefault="009D4372">
      <w:pPr>
        <w:pStyle w:val="ConsPlusNormal"/>
        <w:jc w:val="right"/>
      </w:pPr>
    </w:p>
    <w:p w:rsidR="009D4372" w:rsidRDefault="009D4372">
      <w:pPr>
        <w:pStyle w:val="ConsPlusNormal"/>
        <w:jc w:val="right"/>
      </w:pPr>
      <w:r>
        <w:t>Одобрен</w:t>
      </w:r>
    </w:p>
    <w:p w:rsidR="009D4372" w:rsidRDefault="009D4372">
      <w:pPr>
        <w:pStyle w:val="ConsPlusNormal"/>
        <w:jc w:val="right"/>
      </w:pPr>
      <w:r>
        <w:t>Советом Федерации</w:t>
      </w:r>
    </w:p>
    <w:p w:rsidR="009D4372" w:rsidRDefault="009D4372">
      <w:pPr>
        <w:pStyle w:val="ConsPlusNormal"/>
        <w:jc w:val="right"/>
      </w:pPr>
      <w:r>
        <w:t>28 января 1998 года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center"/>
            </w:pPr>
            <w:r>
              <w:rPr>
                <w:color w:val="392C69"/>
              </w:rPr>
              <w:t>Список изменяющих документов</w:t>
            </w:r>
          </w:p>
          <w:p w:rsidR="009D4372" w:rsidRDefault="009D4372">
            <w:pPr>
              <w:pStyle w:val="ConsPlusNormal"/>
              <w:jc w:val="center"/>
            </w:pPr>
            <w:r>
              <w:rPr>
                <w:color w:val="392C69"/>
              </w:rPr>
              <w:t xml:space="preserve">(в ред. Федеральных законов от 11.07.1998 </w:t>
            </w:r>
            <w:hyperlink r:id="rId5">
              <w:r>
                <w:rPr>
                  <w:color w:val="0000FF"/>
                </w:rPr>
                <w:t>N 96-ФЗ</w:t>
              </w:r>
            </w:hyperlink>
            <w:r>
              <w:rPr>
                <w:color w:val="392C69"/>
              </w:rPr>
              <w:t>,</w:t>
            </w:r>
          </w:p>
          <w:p w:rsidR="009D4372" w:rsidRDefault="009D4372">
            <w:pPr>
              <w:pStyle w:val="ConsPlusNormal"/>
              <w:jc w:val="center"/>
            </w:pPr>
            <w:r>
              <w:rPr>
                <w:color w:val="392C69"/>
              </w:rPr>
              <w:t xml:space="preserve">от 31.12.1998 </w:t>
            </w:r>
            <w:hyperlink r:id="rId6">
              <w:r>
                <w:rPr>
                  <w:color w:val="0000FF"/>
                </w:rPr>
                <w:t>N 193-ФЗ</w:t>
              </w:r>
            </w:hyperlink>
            <w:r>
              <w:rPr>
                <w:color w:val="392C69"/>
              </w:rPr>
              <w:t xml:space="preserve">, от 21.03.2002 </w:t>
            </w:r>
            <w:hyperlink r:id="rId7">
              <w:r>
                <w:rPr>
                  <w:color w:val="0000FF"/>
                </w:rPr>
                <w:t>N 31-ФЗ</w:t>
              </w:r>
            </w:hyperlink>
            <w:r>
              <w:rPr>
                <w:color w:val="392C69"/>
              </w:rPr>
              <w:t xml:space="preserve">, от 29.12.2004 </w:t>
            </w:r>
            <w:hyperlink r:id="rId8">
              <w:r>
                <w:rPr>
                  <w:color w:val="0000FF"/>
                </w:rPr>
                <w:t>N 192-ФЗ</w:t>
              </w:r>
            </w:hyperlink>
            <w:r>
              <w:rPr>
                <w:color w:val="392C69"/>
              </w:rPr>
              <w:t>,</w:t>
            </w:r>
          </w:p>
          <w:p w:rsidR="009D4372" w:rsidRDefault="009D4372">
            <w:pPr>
              <w:pStyle w:val="ConsPlusNormal"/>
              <w:jc w:val="center"/>
            </w:pPr>
            <w:r>
              <w:rPr>
                <w:color w:val="392C69"/>
              </w:rPr>
              <w:t xml:space="preserve">от 27.07.2006 </w:t>
            </w:r>
            <w:hyperlink r:id="rId9">
              <w:r>
                <w:rPr>
                  <w:color w:val="0000FF"/>
                </w:rPr>
                <w:t>N 138-ФЗ</w:t>
              </w:r>
            </w:hyperlink>
            <w:r>
              <w:rPr>
                <w:color w:val="392C69"/>
              </w:rPr>
              <w:t xml:space="preserve">, от 18.12.2006 </w:t>
            </w:r>
            <w:hyperlink r:id="rId10">
              <w:r>
                <w:rPr>
                  <w:color w:val="0000FF"/>
                </w:rPr>
                <w:t>N 231-ФЗ</w:t>
              </w:r>
            </w:hyperlink>
            <w:r>
              <w:rPr>
                <w:color w:val="392C69"/>
              </w:rPr>
              <w:t xml:space="preserve">, от 29.04.2008 </w:t>
            </w:r>
            <w:hyperlink r:id="rId11">
              <w:r>
                <w:rPr>
                  <w:color w:val="0000FF"/>
                </w:rPr>
                <w:t>N 58-ФЗ</w:t>
              </w:r>
            </w:hyperlink>
            <w:r>
              <w:rPr>
                <w:color w:val="392C69"/>
              </w:rPr>
              <w:t>,</w:t>
            </w:r>
          </w:p>
          <w:p w:rsidR="009D4372" w:rsidRDefault="009D4372">
            <w:pPr>
              <w:pStyle w:val="ConsPlusNormal"/>
              <w:jc w:val="center"/>
            </w:pPr>
            <w:r>
              <w:rPr>
                <w:color w:val="392C69"/>
              </w:rPr>
              <w:t xml:space="preserve">от 22.12.2008 </w:t>
            </w:r>
            <w:hyperlink r:id="rId12">
              <w:r>
                <w:rPr>
                  <w:color w:val="0000FF"/>
                </w:rPr>
                <w:t>N 272-ФЗ</w:t>
              </w:r>
            </w:hyperlink>
            <w:r>
              <w:rPr>
                <w:color w:val="392C69"/>
              </w:rPr>
              <w:t xml:space="preserve">, от 30.12.2008 </w:t>
            </w:r>
            <w:hyperlink r:id="rId13">
              <w:r>
                <w:rPr>
                  <w:color w:val="0000FF"/>
                </w:rPr>
                <w:t>N 312-ФЗ</w:t>
              </w:r>
            </w:hyperlink>
            <w:r>
              <w:rPr>
                <w:color w:val="392C69"/>
              </w:rPr>
              <w:t xml:space="preserve">, от 19.07.2009 </w:t>
            </w:r>
            <w:hyperlink r:id="rId14">
              <w:r>
                <w:rPr>
                  <w:color w:val="0000FF"/>
                </w:rPr>
                <w:t>N 205-ФЗ</w:t>
              </w:r>
            </w:hyperlink>
            <w:r>
              <w:rPr>
                <w:color w:val="392C69"/>
              </w:rPr>
              <w:t>,</w:t>
            </w:r>
          </w:p>
          <w:p w:rsidR="009D4372" w:rsidRDefault="009D4372">
            <w:pPr>
              <w:pStyle w:val="ConsPlusNormal"/>
              <w:jc w:val="center"/>
            </w:pPr>
            <w:r>
              <w:rPr>
                <w:color w:val="392C69"/>
              </w:rPr>
              <w:t xml:space="preserve">от 02.08.2009 </w:t>
            </w:r>
            <w:hyperlink r:id="rId15">
              <w:r>
                <w:rPr>
                  <w:color w:val="0000FF"/>
                </w:rPr>
                <w:t>N 217-ФЗ</w:t>
              </w:r>
            </w:hyperlink>
            <w:r>
              <w:rPr>
                <w:color w:val="392C69"/>
              </w:rPr>
              <w:t xml:space="preserve">, от 27.12.2009 </w:t>
            </w:r>
            <w:hyperlink r:id="rId16">
              <w:r>
                <w:rPr>
                  <w:color w:val="0000FF"/>
                </w:rPr>
                <w:t>N 352-ФЗ</w:t>
              </w:r>
            </w:hyperlink>
            <w:r>
              <w:rPr>
                <w:color w:val="392C69"/>
              </w:rPr>
              <w:t xml:space="preserve">, от 27.07.2010 </w:t>
            </w:r>
            <w:hyperlink r:id="rId17">
              <w:r>
                <w:rPr>
                  <w:color w:val="0000FF"/>
                </w:rPr>
                <w:t>N 227-ФЗ</w:t>
              </w:r>
            </w:hyperlink>
            <w:r>
              <w:rPr>
                <w:color w:val="392C69"/>
              </w:rPr>
              <w:t>,</w:t>
            </w:r>
          </w:p>
          <w:p w:rsidR="009D4372" w:rsidRDefault="009D4372">
            <w:pPr>
              <w:pStyle w:val="ConsPlusNormal"/>
              <w:jc w:val="center"/>
            </w:pPr>
            <w:r>
              <w:rPr>
                <w:color w:val="392C69"/>
              </w:rPr>
              <w:t xml:space="preserve">от 28.12.2010 </w:t>
            </w:r>
            <w:hyperlink r:id="rId18">
              <w:r>
                <w:rPr>
                  <w:color w:val="0000FF"/>
                </w:rPr>
                <w:t>N 401-ФЗ</w:t>
              </w:r>
            </w:hyperlink>
            <w:r>
              <w:rPr>
                <w:color w:val="392C69"/>
              </w:rPr>
              <w:t xml:space="preserve">, от 28.12.2010 </w:t>
            </w:r>
            <w:hyperlink r:id="rId19">
              <w:r>
                <w:rPr>
                  <w:color w:val="0000FF"/>
                </w:rPr>
                <w:t>N 409-ФЗ</w:t>
              </w:r>
            </w:hyperlink>
            <w:r>
              <w:rPr>
                <w:color w:val="392C69"/>
              </w:rPr>
              <w:t xml:space="preserve">, от 11.07.2011 </w:t>
            </w:r>
            <w:hyperlink r:id="rId20">
              <w:r>
                <w:rPr>
                  <w:color w:val="0000FF"/>
                </w:rPr>
                <w:t>N 200-ФЗ</w:t>
              </w:r>
            </w:hyperlink>
            <w:r>
              <w:rPr>
                <w:color w:val="392C69"/>
              </w:rPr>
              <w:t>,</w:t>
            </w:r>
          </w:p>
          <w:p w:rsidR="009D4372" w:rsidRDefault="009D4372">
            <w:pPr>
              <w:pStyle w:val="ConsPlusNormal"/>
              <w:jc w:val="center"/>
            </w:pPr>
            <w:r>
              <w:rPr>
                <w:color w:val="392C69"/>
              </w:rPr>
              <w:t xml:space="preserve">от 18.07.2011 </w:t>
            </w:r>
            <w:hyperlink r:id="rId21">
              <w:r>
                <w:rPr>
                  <w:color w:val="0000FF"/>
                </w:rPr>
                <w:t>N 228-ФЗ</w:t>
              </w:r>
            </w:hyperlink>
            <w:r>
              <w:rPr>
                <w:color w:val="392C69"/>
              </w:rPr>
              <w:t xml:space="preserve"> (ред. 30.11.2011), от 06.12.2011 </w:t>
            </w:r>
            <w:hyperlink r:id="rId22">
              <w:r>
                <w:rPr>
                  <w:color w:val="0000FF"/>
                </w:rPr>
                <w:t>N 405-ФЗ</w:t>
              </w:r>
            </w:hyperlink>
            <w:r>
              <w:rPr>
                <w:color w:val="392C69"/>
              </w:rPr>
              <w:t>,</w:t>
            </w:r>
          </w:p>
          <w:p w:rsidR="009D4372" w:rsidRDefault="009D4372">
            <w:pPr>
              <w:pStyle w:val="ConsPlusNormal"/>
              <w:jc w:val="center"/>
            </w:pPr>
            <w:r>
              <w:rPr>
                <w:color w:val="392C69"/>
              </w:rPr>
              <w:t xml:space="preserve">от 29.12.2012 </w:t>
            </w:r>
            <w:hyperlink r:id="rId23">
              <w:r>
                <w:rPr>
                  <w:color w:val="0000FF"/>
                </w:rPr>
                <w:t>N 282-ФЗ</w:t>
              </w:r>
            </w:hyperlink>
            <w:r>
              <w:rPr>
                <w:color w:val="392C69"/>
              </w:rPr>
              <w:t xml:space="preserve">, от 23.07.2013 </w:t>
            </w:r>
            <w:hyperlink r:id="rId24">
              <w:r>
                <w:rPr>
                  <w:color w:val="0000FF"/>
                </w:rPr>
                <w:t>N 210-ФЗ</w:t>
              </w:r>
            </w:hyperlink>
            <w:r>
              <w:rPr>
                <w:color w:val="392C69"/>
              </w:rPr>
              <w:t xml:space="preserve">, от 21.12.2013 </w:t>
            </w:r>
            <w:hyperlink r:id="rId25">
              <w:r>
                <w:rPr>
                  <w:color w:val="0000FF"/>
                </w:rPr>
                <w:t>N 379-ФЗ</w:t>
              </w:r>
            </w:hyperlink>
            <w:r>
              <w:rPr>
                <w:color w:val="392C69"/>
              </w:rPr>
              <w:t>,</w:t>
            </w:r>
          </w:p>
          <w:p w:rsidR="009D4372" w:rsidRDefault="009D4372">
            <w:pPr>
              <w:pStyle w:val="ConsPlusNormal"/>
              <w:jc w:val="center"/>
            </w:pPr>
            <w:r>
              <w:rPr>
                <w:color w:val="392C69"/>
              </w:rPr>
              <w:t xml:space="preserve">от 05.05.2014 </w:t>
            </w:r>
            <w:hyperlink r:id="rId26">
              <w:r>
                <w:rPr>
                  <w:color w:val="0000FF"/>
                </w:rPr>
                <w:t>N 129-ФЗ</w:t>
              </w:r>
            </w:hyperlink>
            <w:r>
              <w:rPr>
                <w:color w:val="392C69"/>
              </w:rPr>
              <w:t xml:space="preserve">, от 30.03.2015 </w:t>
            </w:r>
            <w:hyperlink r:id="rId27">
              <w:r>
                <w:rPr>
                  <w:color w:val="0000FF"/>
                </w:rPr>
                <w:t>N 67-ФЗ</w:t>
              </w:r>
            </w:hyperlink>
            <w:r>
              <w:rPr>
                <w:color w:val="392C69"/>
              </w:rPr>
              <w:t xml:space="preserve">, от 06.04.2015 </w:t>
            </w:r>
            <w:hyperlink r:id="rId28">
              <w:r>
                <w:rPr>
                  <w:color w:val="0000FF"/>
                </w:rPr>
                <w:t>N 82-ФЗ</w:t>
              </w:r>
            </w:hyperlink>
            <w:r>
              <w:rPr>
                <w:color w:val="392C69"/>
              </w:rPr>
              <w:t>,</w:t>
            </w:r>
          </w:p>
          <w:p w:rsidR="009D4372" w:rsidRDefault="009D4372">
            <w:pPr>
              <w:pStyle w:val="ConsPlusNormal"/>
              <w:jc w:val="center"/>
            </w:pPr>
            <w:r>
              <w:rPr>
                <w:color w:val="392C69"/>
              </w:rPr>
              <w:t xml:space="preserve">от 29.06.2015 </w:t>
            </w:r>
            <w:hyperlink r:id="rId29">
              <w:r>
                <w:rPr>
                  <w:color w:val="0000FF"/>
                </w:rPr>
                <w:t>N 209-ФЗ</w:t>
              </w:r>
            </w:hyperlink>
            <w:r>
              <w:rPr>
                <w:color w:val="392C69"/>
              </w:rPr>
              <w:t xml:space="preserve">, от 29.06.2015 </w:t>
            </w:r>
            <w:hyperlink r:id="rId30">
              <w:r>
                <w:rPr>
                  <w:color w:val="0000FF"/>
                </w:rPr>
                <w:t>N 210-ФЗ</w:t>
              </w:r>
            </w:hyperlink>
            <w:r>
              <w:rPr>
                <w:color w:val="392C69"/>
              </w:rPr>
              <w:t xml:space="preserve">, от 29.12.2015 </w:t>
            </w:r>
            <w:hyperlink r:id="rId31">
              <w:r>
                <w:rPr>
                  <w:color w:val="0000FF"/>
                </w:rPr>
                <w:t>N 391-ФЗ</w:t>
              </w:r>
            </w:hyperlink>
            <w:r>
              <w:rPr>
                <w:color w:val="392C69"/>
              </w:rPr>
              <w:t>,</w:t>
            </w:r>
          </w:p>
          <w:p w:rsidR="009D4372" w:rsidRDefault="009D4372">
            <w:pPr>
              <w:pStyle w:val="ConsPlusNormal"/>
              <w:jc w:val="center"/>
            </w:pPr>
            <w:r>
              <w:rPr>
                <w:color w:val="392C69"/>
              </w:rPr>
              <w:t xml:space="preserve">от 29.12.2015 </w:t>
            </w:r>
            <w:hyperlink r:id="rId32">
              <w:r>
                <w:rPr>
                  <w:color w:val="0000FF"/>
                </w:rPr>
                <w:t>N 409-ФЗ</w:t>
              </w:r>
            </w:hyperlink>
            <w:r>
              <w:rPr>
                <w:color w:val="392C69"/>
              </w:rPr>
              <w:t xml:space="preserve">, от 03.07.2016 </w:t>
            </w:r>
            <w:hyperlink r:id="rId33">
              <w:r>
                <w:rPr>
                  <w:color w:val="0000FF"/>
                </w:rPr>
                <w:t>N 343-ФЗ</w:t>
              </w:r>
            </w:hyperlink>
            <w:r>
              <w:rPr>
                <w:color w:val="392C69"/>
              </w:rPr>
              <w:t xml:space="preserve">, от 03.07.2016 </w:t>
            </w:r>
            <w:hyperlink r:id="rId34">
              <w:r>
                <w:rPr>
                  <w:color w:val="0000FF"/>
                </w:rPr>
                <w:t>N 360-ФЗ</w:t>
              </w:r>
            </w:hyperlink>
            <w:r>
              <w:rPr>
                <w:color w:val="392C69"/>
              </w:rPr>
              <w:t>,</w:t>
            </w:r>
          </w:p>
          <w:p w:rsidR="009D4372" w:rsidRDefault="009D4372">
            <w:pPr>
              <w:pStyle w:val="ConsPlusNormal"/>
              <w:jc w:val="center"/>
            </w:pPr>
            <w:r>
              <w:rPr>
                <w:color w:val="392C69"/>
              </w:rPr>
              <w:t xml:space="preserve">от 28.12.2016 </w:t>
            </w:r>
            <w:hyperlink r:id="rId35">
              <w:r>
                <w:rPr>
                  <w:color w:val="0000FF"/>
                </w:rPr>
                <w:t>N 488-ФЗ</w:t>
              </w:r>
            </w:hyperlink>
            <w:r>
              <w:rPr>
                <w:color w:val="392C69"/>
              </w:rPr>
              <w:t xml:space="preserve">, от 29.07.2017 </w:t>
            </w:r>
            <w:hyperlink r:id="rId36">
              <w:r>
                <w:rPr>
                  <w:color w:val="0000FF"/>
                </w:rPr>
                <w:t>N 233-ФЗ</w:t>
              </w:r>
            </w:hyperlink>
            <w:r>
              <w:rPr>
                <w:color w:val="392C69"/>
              </w:rPr>
              <w:t xml:space="preserve">, от 31.12.2017 </w:t>
            </w:r>
            <w:hyperlink r:id="rId37">
              <w:r>
                <w:rPr>
                  <w:color w:val="0000FF"/>
                </w:rPr>
                <w:t>N 481-ФЗ</w:t>
              </w:r>
            </w:hyperlink>
            <w:r>
              <w:rPr>
                <w:color w:val="392C69"/>
              </w:rPr>
              <w:t>,</w:t>
            </w:r>
          </w:p>
          <w:p w:rsidR="009D4372" w:rsidRDefault="009D4372">
            <w:pPr>
              <w:pStyle w:val="ConsPlusNormal"/>
              <w:jc w:val="center"/>
            </w:pPr>
            <w:r>
              <w:rPr>
                <w:color w:val="392C69"/>
              </w:rPr>
              <w:t xml:space="preserve">от 31.12.2017 </w:t>
            </w:r>
            <w:hyperlink r:id="rId38">
              <w:r>
                <w:rPr>
                  <w:color w:val="0000FF"/>
                </w:rPr>
                <w:t>N 486-ФЗ</w:t>
              </w:r>
            </w:hyperlink>
            <w:r>
              <w:rPr>
                <w:color w:val="392C69"/>
              </w:rPr>
              <w:t xml:space="preserve">, от 23.04.2018 </w:t>
            </w:r>
            <w:hyperlink r:id="rId39">
              <w:r>
                <w:rPr>
                  <w:color w:val="0000FF"/>
                </w:rPr>
                <w:t>N 87-ФЗ</w:t>
              </w:r>
            </w:hyperlink>
            <w:r>
              <w:rPr>
                <w:color w:val="392C69"/>
              </w:rPr>
              <w:t xml:space="preserve">, от 04.11.2019 </w:t>
            </w:r>
            <w:hyperlink r:id="rId40">
              <w:r>
                <w:rPr>
                  <w:color w:val="0000FF"/>
                </w:rPr>
                <w:t>N 356-ФЗ</w:t>
              </w:r>
            </w:hyperlink>
            <w:r>
              <w:rPr>
                <w:color w:val="392C69"/>
              </w:rPr>
              <w:t>,</w:t>
            </w:r>
          </w:p>
          <w:p w:rsidR="009D4372" w:rsidRDefault="009D4372">
            <w:pPr>
              <w:pStyle w:val="ConsPlusNormal"/>
              <w:jc w:val="center"/>
            </w:pPr>
            <w:r>
              <w:rPr>
                <w:color w:val="392C69"/>
              </w:rPr>
              <w:t xml:space="preserve">от 31.07.2020 </w:t>
            </w:r>
            <w:hyperlink r:id="rId41">
              <w:r>
                <w:rPr>
                  <w:color w:val="0000FF"/>
                </w:rPr>
                <w:t>N 252-ФЗ</w:t>
              </w:r>
            </w:hyperlink>
            <w:r>
              <w:rPr>
                <w:color w:val="392C69"/>
              </w:rPr>
              <w:t xml:space="preserve">, от 22.12.2020 </w:t>
            </w:r>
            <w:hyperlink r:id="rId42">
              <w:r>
                <w:rPr>
                  <w:color w:val="0000FF"/>
                </w:rPr>
                <w:t>N 447-ФЗ</w:t>
              </w:r>
            </w:hyperlink>
            <w:r>
              <w:rPr>
                <w:color w:val="392C69"/>
              </w:rPr>
              <w:t xml:space="preserve">, от 01.07.2021 </w:t>
            </w:r>
            <w:hyperlink r:id="rId43">
              <w:r>
                <w:rPr>
                  <w:color w:val="0000FF"/>
                </w:rPr>
                <w:t>N 267-ФЗ</w:t>
              </w:r>
            </w:hyperlink>
            <w:r>
              <w:rPr>
                <w:color w:val="392C69"/>
              </w:rPr>
              <w:t>,</w:t>
            </w:r>
          </w:p>
          <w:p w:rsidR="009D4372" w:rsidRDefault="009D4372">
            <w:pPr>
              <w:pStyle w:val="ConsPlusNormal"/>
              <w:jc w:val="center"/>
            </w:pPr>
            <w:r>
              <w:rPr>
                <w:color w:val="392C69"/>
              </w:rPr>
              <w:t xml:space="preserve">от 02.07.2021 </w:t>
            </w:r>
            <w:hyperlink r:id="rId44">
              <w:r>
                <w:rPr>
                  <w:color w:val="0000FF"/>
                </w:rPr>
                <w:t>N 354-ФЗ</w:t>
              </w:r>
            </w:hyperlink>
            <w:r>
              <w:rPr>
                <w:color w:val="392C69"/>
              </w:rPr>
              <w:t xml:space="preserve">, от 16.04.2022 </w:t>
            </w:r>
            <w:hyperlink r:id="rId45">
              <w:r>
                <w:rPr>
                  <w:color w:val="0000FF"/>
                </w:rPr>
                <w:t>N 114-ФЗ</w:t>
              </w:r>
            </w:hyperlink>
            <w:r>
              <w:rPr>
                <w:color w:val="392C69"/>
              </w:rPr>
              <w:t xml:space="preserve">, от 13.06.2023 </w:t>
            </w:r>
            <w:hyperlink r:id="rId46">
              <w:r>
                <w:rPr>
                  <w:color w:val="0000FF"/>
                </w:rPr>
                <w:t>N 249-ФЗ</w:t>
              </w:r>
            </w:hyperlink>
            <w:r>
              <w:rPr>
                <w:color w:val="392C69"/>
              </w:rPr>
              <w:t>,</w:t>
            </w:r>
          </w:p>
          <w:p w:rsidR="009D4372" w:rsidRDefault="009D4372">
            <w:pPr>
              <w:pStyle w:val="ConsPlusNormal"/>
              <w:jc w:val="center"/>
            </w:pPr>
            <w:r>
              <w:rPr>
                <w:color w:val="392C69"/>
              </w:rPr>
              <w:t xml:space="preserve">от 08.08.2024 </w:t>
            </w:r>
            <w:hyperlink r:id="rId47">
              <w:r>
                <w:rPr>
                  <w:color w:val="0000FF"/>
                </w:rPr>
                <w:t>N 287-ФЗ</w:t>
              </w:r>
            </w:hyperlink>
            <w:r>
              <w:rPr>
                <w:color w:val="392C69"/>
              </w:rPr>
              <w:t xml:space="preserve">, от 08.08.2024 </w:t>
            </w:r>
            <w:hyperlink r:id="rId48">
              <w:r>
                <w:rPr>
                  <w:color w:val="0000FF"/>
                </w:rPr>
                <w:t>N 305-ФЗ</w:t>
              </w:r>
            </w:hyperlink>
            <w:r>
              <w:rPr>
                <w:color w:val="392C69"/>
              </w:rPr>
              <w:t>,</w:t>
            </w:r>
          </w:p>
          <w:p w:rsidR="009D4372" w:rsidRDefault="009D4372">
            <w:pPr>
              <w:pStyle w:val="ConsPlusNormal"/>
              <w:jc w:val="center"/>
            </w:pPr>
            <w:r>
              <w:rPr>
                <w:color w:val="392C69"/>
              </w:rPr>
              <w:t xml:space="preserve">с изм., внесенными Федеральными законами от 27.10.2008 </w:t>
            </w:r>
            <w:hyperlink r:id="rId49">
              <w:r>
                <w:rPr>
                  <w:color w:val="0000FF"/>
                </w:rPr>
                <w:t>N 175-ФЗ</w:t>
              </w:r>
            </w:hyperlink>
            <w:r>
              <w:rPr>
                <w:color w:val="392C69"/>
              </w:rPr>
              <w:t>,</w:t>
            </w:r>
          </w:p>
          <w:p w:rsidR="009D4372" w:rsidRDefault="009D4372">
            <w:pPr>
              <w:pStyle w:val="ConsPlusNormal"/>
              <w:jc w:val="center"/>
            </w:pPr>
            <w:r>
              <w:rPr>
                <w:color w:val="392C69"/>
              </w:rPr>
              <w:t xml:space="preserve">от 07.04.2020 </w:t>
            </w:r>
            <w:hyperlink r:id="rId50">
              <w:r>
                <w:rPr>
                  <w:color w:val="0000FF"/>
                </w:rPr>
                <w:t>N 115-ФЗ</w:t>
              </w:r>
            </w:hyperlink>
            <w:r>
              <w:rPr>
                <w:color w:val="392C69"/>
              </w:rPr>
              <w:t xml:space="preserve">, от 31.07.2020 </w:t>
            </w:r>
            <w:hyperlink r:id="rId51">
              <w:r>
                <w:rPr>
                  <w:color w:val="0000FF"/>
                </w:rPr>
                <w:t>N 297-ФЗ</w:t>
              </w:r>
            </w:hyperlink>
            <w:r>
              <w:rPr>
                <w:color w:val="392C69"/>
              </w:rPr>
              <w:t xml:space="preserve">, от 24.02.2021 </w:t>
            </w:r>
            <w:hyperlink r:id="rId52">
              <w:r>
                <w:rPr>
                  <w:color w:val="0000FF"/>
                </w:rPr>
                <w:t>N 17-ФЗ</w:t>
              </w:r>
            </w:hyperlink>
            <w:r>
              <w:rPr>
                <w:color w:val="392C69"/>
              </w:rPr>
              <w:t>,</w:t>
            </w:r>
          </w:p>
          <w:p w:rsidR="009D4372" w:rsidRDefault="009D4372">
            <w:pPr>
              <w:pStyle w:val="ConsPlusNormal"/>
              <w:jc w:val="center"/>
            </w:pPr>
            <w:r>
              <w:rPr>
                <w:color w:val="392C69"/>
              </w:rPr>
              <w:t xml:space="preserve">от 25.02.2022 </w:t>
            </w:r>
            <w:hyperlink r:id="rId53">
              <w:r>
                <w:rPr>
                  <w:color w:val="0000FF"/>
                </w:rPr>
                <w:t>N 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ind w:firstLine="540"/>
        <w:jc w:val="both"/>
      </w:pPr>
    </w:p>
    <w:p w:rsidR="009D4372" w:rsidRDefault="009D4372">
      <w:pPr>
        <w:pStyle w:val="ConsPlusTitle"/>
        <w:jc w:val="center"/>
        <w:outlineLvl w:val="0"/>
      </w:pPr>
      <w:r>
        <w:t>Глава I. ОБЩИЕ ПОЛОЖЕНИЯ</w:t>
      </w:r>
    </w:p>
    <w:p w:rsidR="009D4372" w:rsidRDefault="009D4372">
      <w:pPr>
        <w:pStyle w:val="ConsPlusNormal"/>
      </w:pPr>
    </w:p>
    <w:p w:rsidR="009D4372" w:rsidRDefault="009D4372">
      <w:pPr>
        <w:pStyle w:val="ConsPlusTitle"/>
        <w:ind w:firstLine="540"/>
        <w:jc w:val="both"/>
        <w:outlineLvl w:val="1"/>
      </w:pPr>
      <w:r>
        <w:t>Статья 1. Отношения, регулируемые настоящим Федеральным законом</w:t>
      </w:r>
    </w:p>
    <w:p w:rsidR="009D4372" w:rsidRDefault="009D4372">
      <w:pPr>
        <w:pStyle w:val="ConsPlusNormal"/>
      </w:pPr>
    </w:p>
    <w:p w:rsidR="009D4372" w:rsidRDefault="009D4372">
      <w:pPr>
        <w:pStyle w:val="ConsPlusNormal"/>
        <w:ind w:firstLine="540"/>
        <w:jc w:val="both"/>
      </w:pPr>
      <w:r>
        <w:t xml:space="preserve">1. Настоящий Федеральный закон определяет в соответствии с Гражданским </w:t>
      </w:r>
      <w:hyperlink r:id="rId54">
        <w:r>
          <w:rPr>
            <w:color w:val="0000FF"/>
          </w:rPr>
          <w:t>кодексом</w:t>
        </w:r>
      </w:hyperlink>
      <w: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9D4372" w:rsidRDefault="009D4372">
      <w:pPr>
        <w:pStyle w:val="ConsPlusNormal"/>
        <w:spacing w:before="220"/>
        <w:ind w:firstLine="540"/>
        <w:jc w:val="both"/>
      </w:pPr>
      <w:r>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rsidR="009D4372" w:rsidRDefault="009D4372">
      <w:pPr>
        <w:pStyle w:val="ConsPlusNormal"/>
        <w:jc w:val="both"/>
      </w:pPr>
      <w:r>
        <w:lastRenderedPageBreak/>
        <w:t xml:space="preserve">(в ред. Федеральных законов от 22.12.2008 </w:t>
      </w:r>
      <w:hyperlink r:id="rId55">
        <w:r>
          <w:rPr>
            <w:color w:val="0000FF"/>
          </w:rPr>
          <w:t>N 272-ФЗ</w:t>
        </w:r>
      </w:hyperlink>
      <w:r>
        <w:t xml:space="preserve">, от 21.12.2013 </w:t>
      </w:r>
      <w:hyperlink r:id="rId56">
        <w:r>
          <w:rPr>
            <w:color w:val="0000FF"/>
          </w:rPr>
          <w:t>N 379-ФЗ</w:t>
        </w:r>
      </w:hyperlink>
      <w:r>
        <w:t>)</w:t>
      </w:r>
    </w:p>
    <w:p w:rsidR="009D4372" w:rsidRDefault="009D4372">
      <w:pPr>
        <w:pStyle w:val="ConsPlusNormal"/>
        <w:spacing w:before="220"/>
        <w:ind w:firstLine="540"/>
        <w:jc w:val="both"/>
      </w:pPr>
      <w: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r:id="rId57">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D4372" w:rsidRDefault="009D4372">
      <w:pPr>
        <w:pStyle w:val="ConsPlusNormal"/>
        <w:jc w:val="both"/>
      </w:pPr>
      <w:r>
        <w:t xml:space="preserve">(п. 3 введен Федеральным </w:t>
      </w:r>
      <w:hyperlink r:id="rId58">
        <w:r>
          <w:rPr>
            <w:color w:val="0000FF"/>
          </w:rPr>
          <w:t>законом</w:t>
        </w:r>
      </w:hyperlink>
      <w:r>
        <w:t xml:space="preserve"> от 29.04.2008 N 58-ФЗ)</w:t>
      </w:r>
    </w:p>
    <w:p w:rsidR="009D4372" w:rsidRDefault="009D4372">
      <w:pPr>
        <w:pStyle w:val="ConsPlusNormal"/>
      </w:pPr>
    </w:p>
    <w:p w:rsidR="009D4372" w:rsidRDefault="009D4372">
      <w:pPr>
        <w:pStyle w:val="ConsPlusTitle"/>
        <w:ind w:firstLine="540"/>
        <w:jc w:val="both"/>
        <w:outlineLvl w:val="1"/>
      </w:pPr>
      <w:r>
        <w:t>Статья 2. Основные положения об обществах с ограниченной ответственностью</w:t>
      </w:r>
    </w:p>
    <w:p w:rsidR="009D4372" w:rsidRDefault="009D4372">
      <w:pPr>
        <w:pStyle w:val="ConsPlusNormal"/>
      </w:pPr>
    </w:p>
    <w:p w:rsidR="009D4372" w:rsidRDefault="009D4372">
      <w:pPr>
        <w:pStyle w:val="ConsPlusNormal"/>
        <w:ind w:firstLine="540"/>
        <w:jc w:val="both"/>
      </w:pPr>
      <w: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9D4372" w:rsidRDefault="009D4372">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9D4372" w:rsidRDefault="009D4372">
      <w:pPr>
        <w:pStyle w:val="ConsPlusNormal"/>
        <w:jc w:val="both"/>
      </w:pPr>
      <w:r>
        <w:t xml:space="preserve">(п. 1 в ред. Федерального </w:t>
      </w:r>
      <w:hyperlink r:id="rId59">
        <w:r>
          <w:rPr>
            <w:color w:val="0000FF"/>
          </w:rPr>
          <w:t>закона</w:t>
        </w:r>
      </w:hyperlink>
      <w:r>
        <w:t xml:space="preserve"> от 30.12.2008 N 312-ФЗ)</w:t>
      </w:r>
    </w:p>
    <w:p w:rsidR="009D4372" w:rsidRDefault="009D4372">
      <w:pPr>
        <w:pStyle w:val="ConsPlusNormal"/>
        <w:spacing w:before="220"/>
        <w:ind w:firstLine="540"/>
        <w:jc w:val="both"/>
      </w:pPr>
      <w: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D4372" w:rsidRDefault="009D4372">
      <w:pPr>
        <w:pStyle w:val="ConsPlusNormal"/>
        <w:spacing w:before="220"/>
        <w:ind w:firstLine="540"/>
        <w:jc w:val="both"/>
      </w:pPr>
      <w:r>
        <w:t xml:space="preserve">Общество может иметь гражданские права и нести гражданские обязанности, необходимые для осуществления </w:t>
      </w:r>
      <w:hyperlink r:id="rId60">
        <w:r>
          <w:rPr>
            <w:color w:val="0000FF"/>
          </w:rPr>
          <w:t>любых</w:t>
        </w:r>
      </w:hyperlink>
      <w: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9D4372" w:rsidRDefault="009D4372">
      <w:pPr>
        <w:pStyle w:val="ConsPlusNormal"/>
        <w:spacing w:before="220"/>
        <w:ind w:firstLine="540"/>
        <w:jc w:val="both"/>
      </w:pPr>
      <w:r>
        <w:t xml:space="preserve">Отдельными видами деятельности, </w:t>
      </w:r>
      <w:hyperlink r:id="rId61">
        <w:r>
          <w:rPr>
            <w:color w:val="0000FF"/>
          </w:rPr>
          <w:t>перечень</w:t>
        </w:r>
      </w:hyperlink>
      <w: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9D4372" w:rsidRDefault="009D4372">
      <w:pPr>
        <w:pStyle w:val="ConsPlusNormal"/>
        <w:spacing w:before="220"/>
        <w:ind w:firstLine="540"/>
        <w:jc w:val="both"/>
      </w:pPr>
      <w: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9D4372" w:rsidRDefault="009D4372">
      <w:pPr>
        <w:pStyle w:val="ConsPlusNormal"/>
        <w:spacing w:before="220"/>
        <w:ind w:firstLine="540"/>
        <w:jc w:val="both"/>
      </w:pPr>
      <w:r>
        <w:t>Общество создается без ограничения срока, если иное не установлено его уставом.</w:t>
      </w:r>
    </w:p>
    <w:p w:rsidR="009D4372" w:rsidRDefault="009D4372">
      <w:pPr>
        <w:pStyle w:val="ConsPlusNormal"/>
        <w:spacing w:before="220"/>
        <w:ind w:firstLine="540"/>
        <w:jc w:val="both"/>
      </w:pPr>
      <w:r>
        <w:t>4. Общество вправе в установленном порядке открывать банковские счета на территории Российской Федерации и за ее пределами.</w:t>
      </w:r>
    </w:p>
    <w:p w:rsidR="009D4372" w:rsidRDefault="009D4372">
      <w:pPr>
        <w:pStyle w:val="ConsPlusNormal"/>
        <w:spacing w:before="220"/>
        <w:ind w:firstLine="540"/>
        <w:jc w:val="both"/>
      </w:pPr>
      <w:r>
        <w:t>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9D4372" w:rsidRDefault="009D4372">
      <w:pPr>
        <w:pStyle w:val="ConsPlusNormal"/>
        <w:spacing w:before="220"/>
        <w:ind w:firstLine="540"/>
        <w:jc w:val="both"/>
      </w:pPr>
      <w:r>
        <w:t>Сведения о наличии печати должны содержаться в уставе общества.</w:t>
      </w:r>
    </w:p>
    <w:p w:rsidR="009D4372" w:rsidRDefault="009D4372">
      <w:pPr>
        <w:pStyle w:val="ConsPlusNormal"/>
        <w:jc w:val="both"/>
      </w:pPr>
      <w:r>
        <w:lastRenderedPageBreak/>
        <w:t xml:space="preserve">(п. 5 в ред. Федерального </w:t>
      </w:r>
      <w:hyperlink r:id="rId62">
        <w:r>
          <w:rPr>
            <w:color w:val="0000FF"/>
          </w:rPr>
          <w:t>закона</w:t>
        </w:r>
      </w:hyperlink>
      <w:r>
        <w:t xml:space="preserve"> от 06.04.2015 N 82-ФЗ)</w:t>
      </w:r>
    </w:p>
    <w:p w:rsidR="009D4372" w:rsidRDefault="009D4372">
      <w:pPr>
        <w:pStyle w:val="ConsPlusNormal"/>
      </w:pPr>
    </w:p>
    <w:p w:rsidR="009D4372" w:rsidRDefault="009D4372">
      <w:pPr>
        <w:pStyle w:val="ConsPlusTitle"/>
        <w:ind w:firstLine="540"/>
        <w:jc w:val="both"/>
        <w:outlineLvl w:val="1"/>
      </w:pPr>
      <w:r>
        <w:t>Статья 3. Ответственность общества</w:t>
      </w:r>
    </w:p>
    <w:p w:rsidR="009D4372" w:rsidRDefault="009D4372">
      <w:pPr>
        <w:pStyle w:val="ConsPlusNormal"/>
      </w:pPr>
    </w:p>
    <w:p w:rsidR="009D4372" w:rsidRDefault="009D4372">
      <w:pPr>
        <w:pStyle w:val="ConsPlusNormal"/>
        <w:ind w:firstLine="540"/>
        <w:jc w:val="both"/>
      </w:pPr>
      <w:r>
        <w:t>1. Общество несет ответственность по своим обязательствам всем принадлежащим ему имуществом.</w:t>
      </w:r>
    </w:p>
    <w:p w:rsidR="009D4372" w:rsidRDefault="009D4372">
      <w:pPr>
        <w:pStyle w:val="ConsPlusNormal"/>
        <w:spacing w:before="220"/>
        <w:ind w:firstLine="540"/>
        <w:jc w:val="both"/>
      </w:pPr>
      <w:r>
        <w:t>2. Общество не отвечает по обязательствам своих участников.</w:t>
      </w:r>
    </w:p>
    <w:p w:rsidR="009D4372" w:rsidRDefault="009D4372">
      <w:pPr>
        <w:pStyle w:val="ConsPlusNormal"/>
        <w:spacing w:before="220"/>
        <w:ind w:firstLine="540"/>
        <w:jc w:val="both"/>
      </w:pPr>
      <w: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О выявлении конституционно-правового смысла п. 3.1 ст. 3 см. Постановления КС РФ от 21.05.2021 </w:t>
            </w:r>
            <w:hyperlink r:id="rId63">
              <w:r>
                <w:rPr>
                  <w:color w:val="0000FF"/>
                </w:rPr>
                <w:t>N 20-П</w:t>
              </w:r>
            </w:hyperlink>
            <w:r>
              <w:rPr>
                <w:color w:val="392C69"/>
              </w:rPr>
              <w:t xml:space="preserve">, от 07.02.2023 </w:t>
            </w:r>
            <w:hyperlink r:id="rId64">
              <w:r>
                <w:rPr>
                  <w:color w:val="0000FF"/>
                </w:rPr>
                <w:t>N 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3.1. Исключение общества из единого государственного реестра юридических лиц в </w:t>
      </w:r>
      <w:hyperlink r:id="rId65">
        <w:r>
          <w:rPr>
            <w:color w:val="0000FF"/>
          </w:rPr>
          <w:t>порядке</w:t>
        </w:r>
      </w:hyperlink>
      <w:r>
        <w:t xml:space="preserve">, установленном федеральным законом о государственной регистрации юридических лиц, влечет последствия, предусмотренные Гражданским </w:t>
      </w:r>
      <w:hyperlink r:id="rId66">
        <w:r>
          <w:rPr>
            <w:color w:val="0000FF"/>
          </w:rPr>
          <w:t>кодексом</w:t>
        </w:r>
      </w:hyperlink>
      <w: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67">
        <w:r>
          <w:rPr>
            <w:color w:val="0000FF"/>
          </w:rPr>
          <w:t>пунктах 1</w:t>
        </w:r>
      </w:hyperlink>
      <w:r>
        <w:t xml:space="preserve"> - </w:t>
      </w:r>
      <w:hyperlink r:id="rId68">
        <w:r>
          <w:rPr>
            <w:color w:val="0000FF"/>
          </w:rPr>
          <w:t>3 статьи 53.1</w:t>
        </w:r>
      </w:hyperlink>
      <w:r>
        <w:t xml:space="preserve"> Гражданского кодекса Российской Федерации, действовали </w:t>
      </w:r>
      <w:hyperlink r:id="rId69">
        <w:r>
          <w:rPr>
            <w:color w:val="0000FF"/>
          </w:rPr>
          <w:t>недобросовестно</w:t>
        </w:r>
      </w:hyperlink>
      <w:r>
        <w:t xml:space="preserve"> или неразумно, по заявлению кредитора на таких лиц может быть возложена субсидиарная ответственность по обязательствам этого общества.</w:t>
      </w:r>
    </w:p>
    <w:p w:rsidR="009D4372" w:rsidRDefault="009D4372">
      <w:pPr>
        <w:pStyle w:val="ConsPlusNormal"/>
        <w:jc w:val="both"/>
      </w:pPr>
      <w:r>
        <w:t xml:space="preserve">(п. 3.1 введен Федеральным </w:t>
      </w:r>
      <w:hyperlink r:id="rId70">
        <w:r>
          <w:rPr>
            <w:color w:val="0000FF"/>
          </w:rPr>
          <w:t>законом</w:t>
        </w:r>
      </w:hyperlink>
      <w:r>
        <w:t xml:space="preserve"> от 28.12.2016 N 488-ФЗ; в ред. Федерального </w:t>
      </w:r>
      <w:hyperlink r:id="rId71">
        <w:r>
          <w:rPr>
            <w:color w:val="0000FF"/>
          </w:rPr>
          <w:t>закона</w:t>
        </w:r>
      </w:hyperlink>
      <w:r>
        <w:t xml:space="preserve"> от 13.06.2023 N 249-ФЗ)</w:t>
      </w:r>
    </w:p>
    <w:p w:rsidR="009D4372" w:rsidRDefault="009D4372">
      <w:pPr>
        <w:pStyle w:val="ConsPlusNormal"/>
        <w:spacing w:before="220"/>
        <w:ind w:firstLine="540"/>
        <w:jc w:val="both"/>
      </w:pPr>
      <w: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9D4372" w:rsidRDefault="009D4372">
      <w:pPr>
        <w:pStyle w:val="ConsPlusNormal"/>
      </w:pPr>
    </w:p>
    <w:p w:rsidR="009D4372" w:rsidRDefault="009D4372">
      <w:pPr>
        <w:pStyle w:val="ConsPlusTitle"/>
        <w:ind w:firstLine="540"/>
        <w:jc w:val="both"/>
        <w:outlineLvl w:val="1"/>
      </w:pPr>
      <w:r>
        <w:t>Статья 4. Фирменное наименование общества и его место нахождения</w:t>
      </w:r>
    </w:p>
    <w:p w:rsidR="009D4372" w:rsidRDefault="009D4372">
      <w:pPr>
        <w:pStyle w:val="ConsPlusNormal"/>
        <w:ind w:firstLine="540"/>
        <w:jc w:val="both"/>
      </w:pPr>
    </w:p>
    <w:p w:rsidR="009D4372" w:rsidRDefault="009D4372">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9D4372" w:rsidRDefault="009D4372">
      <w:pPr>
        <w:pStyle w:val="ConsPlusNormal"/>
        <w:spacing w:before="220"/>
        <w:ind w:firstLine="540"/>
        <w:jc w:val="both"/>
      </w:pPr>
      <w: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9D4372" w:rsidRDefault="009D4372">
      <w:pPr>
        <w:pStyle w:val="ConsPlusNormal"/>
        <w:spacing w:before="220"/>
        <w:ind w:firstLine="540"/>
        <w:jc w:val="both"/>
      </w:pPr>
      <w: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9D4372" w:rsidRDefault="009D4372">
      <w:pPr>
        <w:pStyle w:val="ConsPlusNormal"/>
        <w:jc w:val="both"/>
      </w:pPr>
      <w:r>
        <w:t xml:space="preserve">(в ред. Федерального </w:t>
      </w:r>
      <w:hyperlink r:id="rId72">
        <w:r>
          <w:rPr>
            <w:color w:val="0000FF"/>
          </w:rPr>
          <w:t>закона</w:t>
        </w:r>
      </w:hyperlink>
      <w:r>
        <w:t xml:space="preserve"> от 18.12.2006 N 231-ФЗ)</w:t>
      </w:r>
    </w:p>
    <w:p w:rsidR="009D4372" w:rsidRDefault="009D4372">
      <w:pPr>
        <w:pStyle w:val="ConsPlusNormal"/>
        <w:spacing w:before="220"/>
        <w:ind w:firstLine="540"/>
        <w:jc w:val="both"/>
      </w:pPr>
      <w:r>
        <w:t>Иные требования к фирменному наименованию общества устанавливаются Гражданским кодексом Российской Федерации.</w:t>
      </w:r>
    </w:p>
    <w:p w:rsidR="009D4372" w:rsidRDefault="009D4372">
      <w:pPr>
        <w:pStyle w:val="ConsPlusNormal"/>
        <w:jc w:val="both"/>
      </w:pPr>
      <w:r>
        <w:lastRenderedPageBreak/>
        <w:t xml:space="preserve">(абзац введен Федеральным </w:t>
      </w:r>
      <w:hyperlink r:id="rId73">
        <w:r>
          <w:rPr>
            <w:color w:val="0000FF"/>
          </w:rPr>
          <w:t>законом</w:t>
        </w:r>
      </w:hyperlink>
      <w:r>
        <w:t xml:space="preserve"> от 18.12.2006 N 231-ФЗ)</w:t>
      </w:r>
    </w:p>
    <w:p w:rsidR="009D4372" w:rsidRDefault="009D4372">
      <w:pPr>
        <w:pStyle w:val="ConsPlusNormal"/>
        <w:spacing w:before="220"/>
        <w:ind w:firstLine="540"/>
        <w:jc w:val="both"/>
      </w:pPr>
      <w:r>
        <w:t>2. Место нахождения общества определяется местом его государственной регистрации.</w:t>
      </w:r>
    </w:p>
    <w:p w:rsidR="009D4372" w:rsidRDefault="009D4372">
      <w:pPr>
        <w:pStyle w:val="ConsPlusNormal"/>
        <w:jc w:val="both"/>
      </w:pPr>
      <w:r>
        <w:t xml:space="preserve">(в ред. Федерального </w:t>
      </w:r>
      <w:hyperlink r:id="rId74">
        <w:r>
          <w:rPr>
            <w:color w:val="0000FF"/>
          </w:rPr>
          <w:t>закона</w:t>
        </w:r>
      </w:hyperlink>
      <w:r>
        <w:t xml:space="preserve"> от 21.03.2002 N 31-ФЗ)</w:t>
      </w:r>
    </w:p>
    <w:p w:rsidR="009D4372" w:rsidRDefault="009D4372">
      <w:pPr>
        <w:pStyle w:val="ConsPlusNormal"/>
        <w:spacing w:before="220"/>
        <w:ind w:firstLine="540"/>
        <w:jc w:val="both"/>
      </w:pPr>
      <w:r>
        <w:t xml:space="preserve">3. Исключен. - Федеральный </w:t>
      </w:r>
      <w:hyperlink r:id="rId75">
        <w:r>
          <w:rPr>
            <w:color w:val="0000FF"/>
          </w:rPr>
          <w:t>закон</w:t>
        </w:r>
      </w:hyperlink>
      <w:r>
        <w:t xml:space="preserve"> от 21.03.2002 N 31-ФЗ.</w:t>
      </w:r>
    </w:p>
    <w:p w:rsidR="009D4372" w:rsidRDefault="009D4372">
      <w:pPr>
        <w:pStyle w:val="ConsPlusNormal"/>
      </w:pPr>
    </w:p>
    <w:p w:rsidR="009D4372" w:rsidRDefault="009D4372">
      <w:pPr>
        <w:pStyle w:val="ConsPlusTitle"/>
        <w:ind w:firstLine="540"/>
        <w:jc w:val="both"/>
        <w:outlineLvl w:val="1"/>
      </w:pPr>
      <w:r>
        <w:t>Статья 5. Филиалы и представительства общества</w:t>
      </w:r>
    </w:p>
    <w:p w:rsidR="009D4372" w:rsidRDefault="009D4372">
      <w:pPr>
        <w:pStyle w:val="ConsPlusNormal"/>
      </w:pPr>
    </w:p>
    <w:p w:rsidR="009D4372" w:rsidRDefault="009D4372">
      <w:pPr>
        <w:pStyle w:val="ConsPlusNormal"/>
        <w:ind w:firstLine="540"/>
        <w:jc w:val="both"/>
      </w:pPr>
      <w:bookmarkStart w:id="0" w:name="P88"/>
      <w:bookmarkEnd w:id="0"/>
      <w: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9D4372" w:rsidRDefault="009D4372">
      <w:pPr>
        <w:pStyle w:val="ConsPlusNormal"/>
        <w:spacing w:before="220"/>
        <w:ind w:firstLine="540"/>
        <w:jc w:val="both"/>
      </w:pPr>
      <w: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9D4372" w:rsidRDefault="009D4372">
      <w:pPr>
        <w:pStyle w:val="ConsPlusNormal"/>
        <w:spacing w:before="220"/>
        <w:ind w:firstLine="540"/>
        <w:jc w:val="both"/>
      </w:pPr>
      <w: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9D4372" w:rsidRDefault="009D4372">
      <w:pPr>
        <w:pStyle w:val="ConsPlusNormal"/>
        <w:spacing w:before="220"/>
        <w:ind w:firstLine="540"/>
        <w:jc w:val="both"/>
      </w:pPr>
      <w: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9D4372" w:rsidRDefault="009D4372">
      <w:pPr>
        <w:pStyle w:val="ConsPlusNormal"/>
        <w:spacing w:before="220"/>
        <w:ind w:firstLine="540"/>
        <w:jc w:val="both"/>
      </w:pPr>
      <w: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rsidR="009D4372" w:rsidRDefault="009D4372">
      <w:pPr>
        <w:pStyle w:val="ConsPlusNormal"/>
        <w:spacing w:before="220"/>
        <w:ind w:firstLine="540"/>
        <w:jc w:val="both"/>
      </w:pPr>
      <w:r>
        <w:t>Руководители филиалов и представительств общества назначаются обществом и действуют на основании его доверенности.</w:t>
      </w:r>
    </w:p>
    <w:p w:rsidR="009D4372" w:rsidRDefault="009D4372">
      <w:pPr>
        <w:pStyle w:val="ConsPlusNormal"/>
        <w:spacing w:before="220"/>
        <w:ind w:firstLine="540"/>
        <w:jc w:val="both"/>
      </w:pPr>
      <w: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9D4372" w:rsidRDefault="009D4372">
      <w:pPr>
        <w:pStyle w:val="ConsPlusNormal"/>
        <w:spacing w:before="220"/>
        <w:ind w:firstLine="540"/>
        <w:jc w:val="both"/>
      </w:pPr>
      <w:r>
        <w:t>5. Филиалы и представительства общества должны быть указаны в едином государственном реестре юридических лиц.</w:t>
      </w:r>
    </w:p>
    <w:p w:rsidR="009D4372" w:rsidRDefault="009D4372">
      <w:pPr>
        <w:pStyle w:val="ConsPlusNormal"/>
        <w:jc w:val="both"/>
      </w:pPr>
      <w:r>
        <w:t xml:space="preserve">(п. 5 в ред. Федерального </w:t>
      </w:r>
      <w:hyperlink r:id="rId76">
        <w:r>
          <w:rPr>
            <w:color w:val="0000FF"/>
          </w:rPr>
          <w:t>закона</w:t>
        </w:r>
      </w:hyperlink>
      <w:r>
        <w:t xml:space="preserve"> от 29.06.2015 N 209-ФЗ)</w:t>
      </w:r>
    </w:p>
    <w:p w:rsidR="009D4372" w:rsidRDefault="009D4372">
      <w:pPr>
        <w:pStyle w:val="ConsPlusNormal"/>
      </w:pPr>
    </w:p>
    <w:p w:rsidR="009D4372" w:rsidRDefault="009D4372">
      <w:pPr>
        <w:pStyle w:val="ConsPlusTitle"/>
        <w:ind w:firstLine="540"/>
        <w:jc w:val="both"/>
        <w:outlineLvl w:val="1"/>
      </w:pPr>
      <w:r>
        <w:t>Статья 6. Дочерние и зависимые общества</w:t>
      </w:r>
    </w:p>
    <w:p w:rsidR="009D4372" w:rsidRDefault="009D4372">
      <w:pPr>
        <w:pStyle w:val="ConsPlusNormal"/>
        <w:ind w:firstLine="540"/>
        <w:jc w:val="both"/>
      </w:pPr>
    </w:p>
    <w:p w:rsidR="009D4372" w:rsidRDefault="009D4372">
      <w:pPr>
        <w:pStyle w:val="ConsPlusNormal"/>
        <w:ind w:firstLine="540"/>
        <w:jc w:val="both"/>
      </w:pPr>
      <w: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9D4372" w:rsidRDefault="009D4372">
      <w:pPr>
        <w:pStyle w:val="ConsPlusNormal"/>
        <w:spacing w:before="220"/>
        <w:ind w:firstLine="540"/>
        <w:jc w:val="both"/>
      </w:pPr>
      <w:r>
        <w:t xml:space="preserve">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w:t>
      </w:r>
      <w:r>
        <w:lastRenderedPageBreak/>
        <w:t>решения, принимаемые таким обществом.</w:t>
      </w:r>
    </w:p>
    <w:p w:rsidR="009D4372" w:rsidRDefault="009D4372">
      <w:pPr>
        <w:pStyle w:val="ConsPlusNormal"/>
        <w:spacing w:before="220"/>
        <w:ind w:firstLine="540"/>
        <w:jc w:val="both"/>
      </w:pPr>
      <w:r>
        <w:t>3. Дочернее общество не отвечает по долгам основного хозяйственного общества (товарищества).</w:t>
      </w:r>
    </w:p>
    <w:p w:rsidR="009D4372" w:rsidRDefault="009D4372">
      <w:pPr>
        <w:pStyle w:val="ConsPlusNormal"/>
        <w:spacing w:before="220"/>
        <w:ind w:firstLine="540"/>
        <w:jc w:val="both"/>
      </w:pPr>
      <w: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9D4372" w:rsidRDefault="009D4372">
      <w:pPr>
        <w:pStyle w:val="ConsPlusNormal"/>
        <w:spacing w:before="220"/>
        <w:ind w:firstLine="540"/>
        <w:jc w:val="both"/>
      </w:pPr>
      <w: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rsidR="009D4372" w:rsidRDefault="009D4372">
      <w:pPr>
        <w:pStyle w:val="ConsPlusNormal"/>
        <w:spacing w:before="220"/>
        <w:ind w:firstLine="540"/>
        <w:jc w:val="both"/>
      </w:pPr>
      <w: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9D4372" w:rsidRDefault="009D4372">
      <w:pPr>
        <w:pStyle w:val="ConsPlusNormal"/>
        <w:spacing w:before="220"/>
        <w:ind w:firstLine="540"/>
        <w:jc w:val="both"/>
      </w:pPr>
      <w: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9D4372" w:rsidRDefault="009D4372">
      <w:pPr>
        <w:pStyle w:val="ConsPlusNormal"/>
        <w:spacing w:before="220"/>
        <w:ind w:firstLine="540"/>
        <w:jc w:val="both"/>
      </w:pPr>
      <w:bookmarkStart w:id="1" w:name="P107"/>
      <w:bookmarkEnd w:id="1"/>
      <w: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77">
        <w:r>
          <w:rPr>
            <w:color w:val="0000FF"/>
          </w:rPr>
          <w:t>органе печати</w:t>
        </w:r>
      </w:hyperlink>
      <w:r>
        <w:t>, в котором публикуются данные о государственной регистрации юридических лиц.</w:t>
      </w:r>
    </w:p>
    <w:p w:rsidR="009D4372" w:rsidRDefault="009D4372">
      <w:pPr>
        <w:pStyle w:val="ConsPlusNormal"/>
      </w:pPr>
    </w:p>
    <w:p w:rsidR="009D4372" w:rsidRDefault="009D4372">
      <w:pPr>
        <w:pStyle w:val="ConsPlusTitle"/>
        <w:ind w:firstLine="540"/>
        <w:jc w:val="both"/>
        <w:outlineLvl w:val="1"/>
      </w:pPr>
      <w:r>
        <w:t>Статья 7. Участники общества</w:t>
      </w:r>
    </w:p>
    <w:p w:rsidR="009D4372" w:rsidRDefault="009D4372">
      <w:pPr>
        <w:pStyle w:val="ConsPlusNormal"/>
      </w:pPr>
    </w:p>
    <w:p w:rsidR="009D4372" w:rsidRDefault="009D4372">
      <w:pPr>
        <w:pStyle w:val="ConsPlusNormal"/>
        <w:ind w:firstLine="540"/>
        <w:jc w:val="both"/>
      </w:pPr>
      <w:r>
        <w:t>1. Участниками общества могут быть граждане и юридические лица.</w:t>
      </w:r>
    </w:p>
    <w:p w:rsidR="009D4372" w:rsidRDefault="009D4372">
      <w:pPr>
        <w:pStyle w:val="ConsPlusNormal"/>
        <w:spacing w:before="220"/>
        <w:ind w:firstLine="540"/>
        <w:jc w:val="both"/>
      </w:pPr>
      <w:r>
        <w:t>Федеральным законом может быть запрещено или ограничено участие отдельных категорий граждан в обществах.</w:t>
      </w:r>
    </w:p>
    <w:p w:rsidR="009D4372" w:rsidRDefault="009D4372">
      <w:pPr>
        <w:pStyle w:val="ConsPlusNormal"/>
        <w:spacing w:before="220"/>
        <w:ind w:firstLine="540"/>
        <w:jc w:val="both"/>
      </w:pPr>
      <w: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9D4372" w:rsidRDefault="009D4372">
      <w:pPr>
        <w:pStyle w:val="ConsPlusNormal"/>
        <w:spacing w:before="220"/>
        <w:ind w:firstLine="540"/>
        <w:jc w:val="both"/>
      </w:pPr>
      <w: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9D4372" w:rsidRDefault="009D4372">
      <w:pPr>
        <w:pStyle w:val="ConsPlusNormal"/>
        <w:spacing w:before="220"/>
        <w:ind w:firstLine="540"/>
        <w:jc w:val="both"/>
      </w:pPr>
      <w:r>
        <w:t>Общество не может иметь в качестве единственного участника другое хозяйственное общество, состоящее из одного лица.</w:t>
      </w:r>
    </w:p>
    <w:p w:rsidR="009D4372" w:rsidRDefault="009D4372">
      <w:pPr>
        <w:pStyle w:val="ConsPlusNormal"/>
        <w:spacing w:before="220"/>
        <w:ind w:firstLine="540"/>
        <w:jc w:val="both"/>
      </w:pPr>
      <w: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9D4372" w:rsidRDefault="009D4372">
      <w:pPr>
        <w:pStyle w:val="ConsPlusNormal"/>
        <w:spacing w:before="220"/>
        <w:ind w:firstLine="540"/>
        <w:jc w:val="both"/>
      </w:pPr>
      <w:bookmarkStart w:id="2" w:name="P117"/>
      <w:bookmarkEnd w:id="2"/>
      <w:r>
        <w:t>3. Число участников общества не должно быть более пятидесяти.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2 п. 3 ст. 7 вносятся изменения (</w:t>
            </w:r>
            <w:hyperlink r:id="rId78">
              <w:r>
                <w:rPr>
                  <w:color w:val="0000FF"/>
                </w:rPr>
                <w:t>ФЗ</w:t>
              </w:r>
            </w:hyperlink>
            <w:r>
              <w:rPr>
                <w:color w:val="392C69"/>
              </w:rPr>
              <w:t xml:space="preserve"> от 08.08.2024 N 287-ФЗ).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w:t>
      </w:r>
      <w:r>
        <w:lastRenderedPageBreak/>
        <w:t>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9D4372" w:rsidRDefault="009D4372">
      <w:pPr>
        <w:pStyle w:val="ConsPlusNormal"/>
      </w:pPr>
    </w:p>
    <w:p w:rsidR="009D4372" w:rsidRDefault="009D4372">
      <w:pPr>
        <w:pStyle w:val="ConsPlusTitle"/>
        <w:ind w:firstLine="540"/>
        <w:jc w:val="both"/>
        <w:outlineLvl w:val="1"/>
      </w:pPr>
      <w:r>
        <w:t>Статья 8. Права участников общества</w:t>
      </w:r>
    </w:p>
    <w:p w:rsidR="009D4372" w:rsidRDefault="009D4372">
      <w:pPr>
        <w:pStyle w:val="ConsPlusNormal"/>
      </w:pPr>
    </w:p>
    <w:p w:rsidR="009D4372" w:rsidRDefault="009D4372">
      <w:pPr>
        <w:pStyle w:val="ConsPlusNormal"/>
        <w:ind w:firstLine="540"/>
        <w:jc w:val="both"/>
      </w:pPr>
      <w:r>
        <w:t>1. Участники общества вправе:</w:t>
      </w:r>
    </w:p>
    <w:p w:rsidR="009D4372" w:rsidRDefault="009D4372">
      <w:pPr>
        <w:pStyle w:val="ConsPlusNormal"/>
        <w:spacing w:before="220"/>
        <w:ind w:firstLine="540"/>
        <w:jc w:val="both"/>
      </w:pPr>
      <w:r>
        <w:t xml:space="preserve">участвовать в управлении делами общества в порядке, установленном настоящим Федеральным </w:t>
      </w:r>
      <w:hyperlink w:anchor="P715">
        <w:r>
          <w:rPr>
            <w:color w:val="0000FF"/>
          </w:rPr>
          <w:t>законом</w:t>
        </w:r>
      </w:hyperlink>
      <w:r>
        <w:t xml:space="preserve"> и уставом общества;</w:t>
      </w:r>
    </w:p>
    <w:p w:rsidR="009D4372" w:rsidRDefault="009D4372">
      <w:pPr>
        <w:pStyle w:val="ConsPlusNormal"/>
        <w:jc w:val="both"/>
      </w:pPr>
      <w:r>
        <w:t xml:space="preserve">(в ред. Федерального </w:t>
      </w:r>
      <w:hyperlink r:id="rId80">
        <w:r>
          <w:rPr>
            <w:color w:val="0000FF"/>
          </w:rPr>
          <w:t>закона</w:t>
        </w:r>
      </w:hyperlink>
      <w:r>
        <w:t xml:space="preserve"> от 30.12.2008 N 312-ФЗ)</w:t>
      </w:r>
    </w:p>
    <w:p w:rsidR="009D4372" w:rsidRDefault="009D4372">
      <w:pPr>
        <w:pStyle w:val="ConsPlusNormal"/>
        <w:spacing w:before="220"/>
        <w:ind w:firstLine="540"/>
        <w:jc w:val="both"/>
      </w:pPr>
      <w:r>
        <w:t xml:space="preserve">получать информацию о деятельности общества и знакомиться с его документами бухгалтерского учета и иной документацией в установленном его уставом </w:t>
      </w:r>
      <w:hyperlink r:id="rId81">
        <w:r>
          <w:rPr>
            <w:color w:val="0000FF"/>
          </w:rPr>
          <w:t>порядке</w:t>
        </w:r>
      </w:hyperlink>
      <w:r>
        <w:t>;</w:t>
      </w:r>
    </w:p>
    <w:p w:rsidR="009D4372" w:rsidRDefault="009D4372">
      <w:pPr>
        <w:pStyle w:val="ConsPlusNormal"/>
        <w:jc w:val="both"/>
      </w:pPr>
      <w:r>
        <w:t xml:space="preserve">(в ред. Федеральных законов от 30.12.2008 </w:t>
      </w:r>
      <w:hyperlink r:id="rId82">
        <w:r>
          <w:rPr>
            <w:color w:val="0000FF"/>
          </w:rPr>
          <w:t>N 312-ФЗ</w:t>
        </w:r>
      </w:hyperlink>
      <w:r>
        <w:t xml:space="preserve">, от 16.04.2022 </w:t>
      </w:r>
      <w:hyperlink r:id="rId83">
        <w:r>
          <w:rPr>
            <w:color w:val="0000FF"/>
          </w:rPr>
          <w:t>N 114-ФЗ</w:t>
        </w:r>
      </w:hyperlink>
      <w:r>
        <w:t>)</w:t>
      </w:r>
    </w:p>
    <w:p w:rsidR="009D4372" w:rsidRDefault="009D4372">
      <w:pPr>
        <w:pStyle w:val="ConsPlusNormal"/>
        <w:spacing w:before="220"/>
        <w:ind w:firstLine="540"/>
        <w:jc w:val="both"/>
      </w:pPr>
      <w:r>
        <w:t>принимать участие в распределении прибыли;</w:t>
      </w:r>
    </w:p>
    <w:p w:rsidR="009D4372" w:rsidRDefault="009D4372">
      <w:pPr>
        <w:pStyle w:val="ConsPlusNormal"/>
        <w:spacing w:before="220"/>
        <w:ind w:firstLine="540"/>
        <w:jc w:val="both"/>
      </w:pPr>
      <w: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410">
        <w:r>
          <w:rPr>
            <w:color w:val="0000FF"/>
          </w:rPr>
          <w:t>законом</w:t>
        </w:r>
      </w:hyperlink>
      <w:r>
        <w:t xml:space="preserve"> и уставом общества;</w:t>
      </w:r>
    </w:p>
    <w:p w:rsidR="009D4372" w:rsidRDefault="009D4372">
      <w:pPr>
        <w:pStyle w:val="ConsPlusNormal"/>
        <w:jc w:val="both"/>
      </w:pPr>
      <w:r>
        <w:t xml:space="preserve">(в ред. Федерального </w:t>
      </w:r>
      <w:hyperlink r:id="rId84">
        <w:r>
          <w:rPr>
            <w:color w:val="0000FF"/>
          </w:rPr>
          <w:t>закона</w:t>
        </w:r>
      </w:hyperlink>
      <w:r>
        <w:t xml:space="preserve"> от 30.12.2008 N 312-ФЗ)</w:t>
      </w:r>
    </w:p>
    <w:p w:rsidR="009D4372" w:rsidRDefault="009D4372">
      <w:pPr>
        <w:pStyle w:val="ConsPlusNormal"/>
        <w:spacing w:before="220"/>
        <w:ind w:firstLine="540"/>
        <w:jc w:val="both"/>
      </w:pPr>
      <w: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526">
        <w:r>
          <w:rPr>
            <w:color w:val="0000FF"/>
          </w:rPr>
          <w:t>законом</w:t>
        </w:r>
      </w:hyperlink>
      <w:r>
        <w:t>;</w:t>
      </w:r>
    </w:p>
    <w:p w:rsidR="009D4372" w:rsidRDefault="009D4372">
      <w:pPr>
        <w:pStyle w:val="ConsPlusNormal"/>
        <w:jc w:val="both"/>
      </w:pPr>
      <w:r>
        <w:t xml:space="preserve">(в ред. Федерального </w:t>
      </w:r>
      <w:hyperlink r:id="rId85">
        <w:r>
          <w:rPr>
            <w:color w:val="0000FF"/>
          </w:rPr>
          <w:t>закона</w:t>
        </w:r>
      </w:hyperlink>
      <w:r>
        <w:t xml:space="preserve"> от 30.12.2008 N 312-ФЗ)</w:t>
      </w:r>
    </w:p>
    <w:p w:rsidR="009D4372" w:rsidRDefault="009D4372">
      <w:pPr>
        <w:pStyle w:val="ConsPlusNormal"/>
        <w:spacing w:before="220"/>
        <w:ind w:firstLine="540"/>
        <w:jc w:val="both"/>
      </w:pPr>
      <w:r>
        <w:t>получить в случае ликвидации общества часть имущества, оставшегося после расчетов с кредиторами, или его стоимость.</w:t>
      </w:r>
    </w:p>
    <w:p w:rsidR="009D4372" w:rsidRDefault="009D4372">
      <w:pPr>
        <w:pStyle w:val="ConsPlusNormal"/>
        <w:spacing w:before="220"/>
        <w:ind w:firstLine="540"/>
        <w:jc w:val="both"/>
      </w:pPr>
      <w:r>
        <w:t>Участники общества имеют также другие права, предусмотренные настоящим Федеральным законом.</w:t>
      </w:r>
    </w:p>
    <w:p w:rsidR="009D4372" w:rsidRDefault="009D4372">
      <w:pPr>
        <w:pStyle w:val="ConsPlusNormal"/>
        <w:spacing w:before="220"/>
        <w:ind w:firstLine="540"/>
        <w:jc w:val="both"/>
      </w:pPr>
      <w:bookmarkStart w:id="3" w:name="P136"/>
      <w:bookmarkEnd w:id="3"/>
      <w: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9D4372" w:rsidRDefault="009D4372">
      <w:pPr>
        <w:pStyle w:val="ConsPlusNormal"/>
        <w:spacing w:before="220"/>
        <w:ind w:firstLine="540"/>
        <w:jc w:val="both"/>
      </w:pPr>
      <w:bookmarkStart w:id="4" w:name="P137"/>
      <w:bookmarkEnd w:id="4"/>
      <w: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9D4372" w:rsidRDefault="009D4372">
      <w:pPr>
        <w:pStyle w:val="ConsPlusNormal"/>
        <w:jc w:val="both"/>
      </w:pPr>
      <w:r>
        <w:t xml:space="preserve">(в ред. Федерального </w:t>
      </w:r>
      <w:hyperlink r:id="rId86">
        <w:r>
          <w:rPr>
            <w:color w:val="0000FF"/>
          </w:rPr>
          <w:t>закона</w:t>
        </w:r>
      </w:hyperlink>
      <w:r>
        <w:t xml:space="preserve"> от 30.12.2008 N 312-ФЗ)</w:t>
      </w:r>
    </w:p>
    <w:p w:rsidR="009D4372" w:rsidRDefault="009D4372">
      <w:pPr>
        <w:pStyle w:val="ConsPlusNormal"/>
        <w:spacing w:before="220"/>
        <w:ind w:firstLine="540"/>
        <w:jc w:val="both"/>
      </w:pPr>
      <w: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9D4372" w:rsidRDefault="009D4372">
      <w:pPr>
        <w:pStyle w:val="ConsPlusNormal"/>
        <w:spacing w:before="220"/>
        <w:ind w:firstLine="540"/>
        <w:jc w:val="both"/>
      </w:pPr>
      <w: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1 п. 3 ст. 8 вносятся изменения (</w:t>
            </w:r>
            <w:hyperlink r:id="rId87">
              <w:r>
                <w:rPr>
                  <w:color w:val="0000FF"/>
                </w:rPr>
                <w:t>ФЗ</w:t>
              </w:r>
            </w:hyperlink>
            <w:r>
              <w:rPr>
                <w:color w:val="392C69"/>
              </w:rPr>
              <w:t xml:space="preserve"> от 08.08.2024 N 287-ФЗ).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5" w:name="P143"/>
      <w:bookmarkEnd w:id="5"/>
      <w:r>
        <w:t xml:space="preserve">3. Учредители (участники) общества вправе заключить </w:t>
      </w:r>
      <w:hyperlink r:id="rId89">
        <w:r>
          <w:rPr>
            <w:color w:val="0000FF"/>
          </w:rPr>
          <w:t>договор</w:t>
        </w:r>
      </w:hyperlink>
      <w: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9D4372" w:rsidRDefault="009D4372">
      <w:pPr>
        <w:pStyle w:val="ConsPlusNormal"/>
        <w:jc w:val="both"/>
      </w:pPr>
      <w:r>
        <w:t xml:space="preserve">(в ред. Федеральных законов от 19.07.2009 </w:t>
      </w:r>
      <w:hyperlink r:id="rId90">
        <w:r>
          <w:rPr>
            <w:color w:val="0000FF"/>
          </w:rPr>
          <w:t>N 205-ФЗ</w:t>
        </w:r>
      </w:hyperlink>
      <w:r>
        <w:t xml:space="preserve">, от 29.06.2015 </w:t>
      </w:r>
      <w:hyperlink r:id="rId91">
        <w:r>
          <w:rPr>
            <w:color w:val="0000FF"/>
          </w:rPr>
          <w:t>N 210-ФЗ</w:t>
        </w:r>
      </w:hyperlink>
      <w:r>
        <w:t>)</w:t>
      </w:r>
    </w:p>
    <w:p w:rsidR="009D4372" w:rsidRDefault="009D4372">
      <w:pPr>
        <w:pStyle w:val="ConsPlusNormal"/>
        <w:spacing w:before="220"/>
        <w:ind w:firstLine="540"/>
        <w:jc w:val="both"/>
      </w:pPr>
      <w:r>
        <w:t xml:space="preserve">Участники общества, заключившие договор, указанный в </w:t>
      </w:r>
      <w:hyperlink w:anchor="P143">
        <w:r>
          <w:rPr>
            <w:color w:val="0000FF"/>
          </w:rPr>
          <w:t>абзаце первом</w:t>
        </w:r>
      </w:hyperlink>
      <w: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9D4372" w:rsidRDefault="009D4372">
      <w:pPr>
        <w:pStyle w:val="ConsPlusNormal"/>
        <w:jc w:val="both"/>
      </w:pPr>
      <w:r>
        <w:t xml:space="preserve">(абзац введен Федеральным </w:t>
      </w:r>
      <w:hyperlink r:id="rId92">
        <w:r>
          <w:rPr>
            <w:color w:val="0000FF"/>
          </w:rPr>
          <w:t>законом</w:t>
        </w:r>
      </w:hyperlink>
      <w:r>
        <w:t xml:space="preserve"> от 29.06.2015 N 210-ФЗ)</w:t>
      </w:r>
    </w:p>
    <w:p w:rsidR="009D4372" w:rsidRDefault="009D4372">
      <w:pPr>
        <w:pStyle w:val="ConsPlusNormal"/>
        <w:jc w:val="both"/>
      </w:pPr>
      <w:r>
        <w:t xml:space="preserve">(п. 3 введен Федеральным </w:t>
      </w:r>
      <w:hyperlink r:id="rId93">
        <w:r>
          <w:rPr>
            <w:color w:val="0000FF"/>
          </w:rPr>
          <w:t>законом</w:t>
        </w:r>
      </w:hyperlink>
      <w:r>
        <w:t xml:space="preserve"> от 30.12.2008 N 312-ФЗ)</w:t>
      </w:r>
    </w:p>
    <w:p w:rsidR="009D4372" w:rsidRDefault="009D4372">
      <w:pPr>
        <w:pStyle w:val="ConsPlusNormal"/>
        <w:spacing w:before="220"/>
        <w:ind w:firstLine="540"/>
        <w:jc w:val="both"/>
      </w:pPr>
      <w: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r:id="rId94">
        <w:r>
          <w:rPr>
            <w:color w:val="0000FF"/>
          </w:rPr>
          <w:t>законом</w:t>
        </w:r>
      </w:hyperlink>
      <w:r>
        <w:t>.</w:t>
      </w:r>
    </w:p>
    <w:p w:rsidR="009D4372" w:rsidRDefault="009D4372">
      <w:pPr>
        <w:pStyle w:val="ConsPlusNormal"/>
        <w:jc w:val="both"/>
      </w:pPr>
      <w:r>
        <w:t xml:space="preserve">(п. 4 введен Федеральным </w:t>
      </w:r>
      <w:hyperlink r:id="rId95">
        <w:r>
          <w:rPr>
            <w:color w:val="0000FF"/>
          </w:rPr>
          <w:t>законом</w:t>
        </w:r>
      </w:hyperlink>
      <w:r>
        <w:t xml:space="preserve"> от 29.12.2015 N 409-ФЗ)</w:t>
      </w:r>
    </w:p>
    <w:p w:rsidR="009D4372" w:rsidRDefault="009D4372">
      <w:pPr>
        <w:pStyle w:val="ConsPlusNormal"/>
      </w:pPr>
    </w:p>
    <w:p w:rsidR="009D4372" w:rsidRDefault="009D4372">
      <w:pPr>
        <w:pStyle w:val="ConsPlusTitle"/>
        <w:ind w:firstLine="540"/>
        <w:jc w:val="both"/>
        <w:outlineLvl w:val="1"/>
      </w:pPr>
      <w:r>
        <w:t>Статья 9. Обязанности участников общества</w:t>
      </w:r>
    </w:p>
    <w:p w:rsidR="009D4372" w:rsidRDefault="009D4372">
      <w:pPr>
        <w:pStyle w:val="ConsPlusNormal"/>
      </w:pPr>
    </w:p>
    <w:p w:rsidR="009D4372" w:rsidRDefault="009D4372">
      <w:pPr>
        <w:pStyle w:val="ConsPlusNormal"/>
        <w:ind w:firstLine="540"/>
        <w:jc w:val="both"/>
      </w:pPr>
      <w:r>
        <w:t>1. Участники общества обязаны:</w:t>
      </w:r>
    </w:p>
    <w:p w:rsidR="009D4372" w:rsidRDefault="009D4372">
      <w:pPr>
        <w:pStyle w:val="ConsPlusNormal"/>
        <w:spacing w:before="220"/>
        <w:ind w:firstLine="540"/>
        <w:jc w:val="both"/>
      </w:pPr>
      <w: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9D4372" w:rsidRDefault="009D4372">
      <w:pPr>
        <w:pStyle w:val="ConsPlusNormal"/>
        <w:jc w:val="both"/>
      </w:pPr>
      <w:r>
        <w:t xml:space="preserve">(в ред. Федерального </w:t>
      </w:r>
      <w:hyperlink r:id="rId96">
        <w:r>
          <w:rPr>
            <w:color w:val="0000FF"/>
          </w:rPr>
          <w:t>закона</w:t>
        </w:r>
      </w:hyperlink>
      <w:r>
        <w:t xml:space="preserve"> от 30.12.2008 N 312-ФЗ)</w:t>
      </w:r>
    </w:p>
    <w:p w:rsidR="009D4372" w:rsidRDefault="009D4372">
      <w:pPr>
        <w:pStyle w:val="ConsPlusNormal"/>
        <w:spacing w:before="220"/>
        <w:ind w:firstLine="540"/>
        <w:jc w:val="both"/>
      </w:pPr>
      <w:r>
        <w:t>не разглашать информацию о деятельности общества, в отношении которой установлено требование об обеспечении ее конфиденциальности.</w:t>
      </w:r>
    </w:p>
    <w:p w:rsidR="009D4372" w:rsidRDefault="009D4372">
      <w:pPr>
        <w:pStyle w:val="ConsPlusNormal"/>
        <w:jc w:val="both"/>
      </w:pPr>
      <w:r>
        <w:t xml:space="preserve">(в ред. Федерального </w:t>
      </w:r>
      <w:hyperlink r:id="rId97">
        <w:r>
          <w:rPr>
            <w:color w:val="0000FF"/>
          </w:rPr>
          <w:t>закона</w:t>
        </w:r>
      </w:hyperlink>
      <w:r>
        <w:t xml:space="preserve"> от 11.07.2011 N 200-ФЗ)</w:t>
      </w:r>
    </w:p>
    <w:p w:rsidR="009D4372" w:rsidRDefault="009D4372">
      <w:pPr>
        <w:pStyle w:val="ConsPlusNormal"/>
        <w:spacing w:before="220"/>
        <w:ind w:firstLine="540"/>
        <w:jc w:val="both"/>
      </w:pPr>
      <w:r>
        <w:t>Участники общества несут и другие обязанности, предусмотренные настоящим Федеральным законом.</w:t>
      </w:r>
    </w:p>
    <w:p w:rsidR="009D4372" w:rsidRDefault="009D4372">
      <w:pPr>
        <w:pStyle w:val="ConsPlusNormal"/>
        <w:spacing w:before="220"/>
        <w:ind w:firstLine="540"/>
        <w:jc w:val="both"/>
      </w:pPr>
      <w:bookmarkStart w:id="6" w:name="P159"/>
      <w:bookmarkEnd w:id="6"/>
      <w:r>
        <w:t xml:space="preserve">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w:t>
      </w:r>
      <w:r>
        <w:lastRenderedPageBreak/>
        <w:t>письменное согласие.</w:t>
      </w:r>
    </w:p>
    <w:p w:rsidR="009D4372" w:rsidRDefault="009D4372">
      <w:pPr>
        <w:pStyle w:val="ConsPlusNormal"/>
        <w:spacing w:before="220"/>
        <w:ind w:firstLine="540"/>
        <w:jc w:val="both"/>
      </w:pPr>
      <w:bookmarkStart w:id="7" w:name="P160"/>
      <w:bookmarkEnd w:id="7"/>
      <w: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9D4372" w:rsidRDefault="009D4372">
      <w:pPr>
        <w:pStyle w:val="ConsPlusNormal"/>
        <w:jc w:val="both"/>
      </w:pPr>
      <w:r>
        <w:t xml:space="preserve">(в ред. Федерального </w:t>
      </w:r>
      <w:hyperlink r:id="rId98">
        <w:r>
          <w:rPr>
            <w:color w:val="0000FF"/>
          </w:rPr>
          <w:t>закона</w:t>
        </w:r>
      </w:hyperlink>
      <w:r>
        <w:t xml:space="preserve"> от 30.12.2008 N 312-ФЗ)</w:t>
      </w:r>
    </w:p>
    <w:p w:rsidR="009D4372" w:rsidRDefault="009D4372">
      <w:pPr>
        <w:pStyle w:val="ConsPlusNormal"/>
        <w:spacing w:before="220"/>
        <w:ind w:firstLine="540"/>
        <w:jc w:val="both"/>
      </w:pPr>
      <w: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9D4372" w:rsidRDefault="009D4372">
      <w:pPr>
        <w:pStyle w:val="ConsPlusNormal"/>
      </w:pPr>
    </w:p>
    <w:p w:rsidR="009D4372" w:rsidRDefault="009D4372">
      <w:pPr>
        <w:pStyle w:val="ConsPlusTitle"/>
        <w:ind w:firstLine="540"/>
        <w:jc w:val="both"/>
        <w:outlineLvl w:val="1"/>
      </w:pPr>
      <w:r>
        <w:t>Статья 10. Исключение участника общества из общества</w:t>
      </w:r>
    </w:p>
    <w:p w:rsidR="009D4372" w:rsidRDefault="009D4372">
      <w:pPr>
        <w:pStyle w:val="ConsPlusNormal"/>
        <w:ind w:firstLine="540"/>
        <w:jc w:val="both"/>
      </w:pPr>
    </w:p>
    <w:p w:rsidR="009D4372" w:rsidRDefault="009D4372">
      <w:pPr>
        <w:pStyle w:val="ConsPlusNormal"/>
        <w:ind w:firstLine="540"/>
        <w:jc w:val="both"/>
      </w:pPr>
      <w:r>
        <w:t>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9D4372" w:rsidRDefault="009D4372">
      <w:pPr>
        <w:pStyle w:val="ConsPlusNormal"/>
      </w:pPr>
    </w:p>
    <w:p w:rsidR="009D4372" w:rsidRDefault="009D4372">
      <w:pPr>
        <w:pStyle w:val="ConsPlusTitle"/>
        <w:jc w:val="center"/>
        <w:outlineLvl w:val="0"/>
      </w:pPr>
      <w:r>
        <w:t>Глава II. УЧРЕЖДЕНИЕ ОБЩЕСТВА</w:t>
      </w:r>
    </w:p>
    <w:p w:rsidR="009D4372" w:rsidRDefault="009D4372">
      <w:pPr>
        <w:pStyle w:val="ConsPlusNormal"/>
      </w:pPr>
    </w:p>
    <w:p w:rsidR="009D4372" w:rsidRDefault="009D4372">
      <w:pPr>
        <w:pStyle w:val="ConsPlusTitle"/>
        <w:ind w:firstLine="540"/>
        <w:jc w:val="both"/>
        <w:outlineLvl w:val="1"/>
      </w:pPr>
      <w:r>
        <w:t>Статья 11. Порядок учреждения общества</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99">
        <w:r>
          <w:rPr>
            <w:color w:val="0000FF"/>
          </w:rPr>
          <w:t>закона</w:t>
        </w:r>
      </w:hyperlink>
      <w:r>
        <w:t xml:space="preserve"> от 30.12.2008 N 312-ФЗ)</w:t>
      </w:r>
    </w:p>
    <w:p w:rsidR="009D4372" w:rsidRDefault="009D4372">
      <w:pPr>
        <w:pStyle w:val="ConsPlusNormal"/>
        <w:ind w:firstLine="540"/>
        <w:jc w:val="both"/>
      </w:pPr>
    </w:p>
    <w:p w:rsidR="009D4372" w:rsidRDefault="009D4372">
      <w:pPr>
        <w:pStyle w:val="ConsPlusNormal"/>
        <w:ind w:firstLine="540"/>
        <w:jc w:val="both"/>
      </w:pPr>
      <w:r>
        <w:t xml:space="preserve">1. Учреждение общества осуществляется по решению его учредителей или учредителя. Решение об учреждении общества </w:t>
      </w:r>
      <w:hyperlink r:id="rId100">
        <w:r>
          <w:rPr>
            <w:color w:val="0000FF"/>
          </w:rPr>
          <w:t>принимается</w:t>
        </w:r>
      </w:hyperlink>
      <w:r>
        <w:t xml:space="preserve"> собранием учредителей общества. В случае учреждения общества одним лицом решение о его учреждении принимается этим лицом единолично.</w:t>
      </w:r>
    </w:p>
    <w:p w:rsidR="009D4372" w:rsidRDefault="009D4372">
      <w:pPr>
        <w:pStyle w:val="ConsPlusNormal"/>
        <w:spacing w:before="220"/>
        <w:ind w:firstLine="540"/>
        <w:jc w:val="both"/>
      </w:pPr>
      <w:r>
        <w:t>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законом.</w:t>
      </w:r>
    </w:p>
    <w:p w:rsidR="009D4372" w:rsidRDefault="009D4372">
      <w:pPr>
        <w:pStyle w:val="ConsPlusNormal"/>
        <w:jc w:val="both"/>
      </w:pPr>
      <w:r>
        <w:t xml:space="preserve">(в ред. Федерального </w:t>
      </w:r>
      <w:hyperlink r:id="rId101">
        <w:r>
          <w:rPr>
            <w:color w:val="0000FF"/>
          </w:rPr>
          <w:t>закона</w:t>
        </w:r>
      </w:hyperlink>
      <w:r>
        <w:t xml:space="preserve"> от 29.06.2015 N 209-ФЗ)</w:t>
      </w:r>
    </w:p>
    <w:p w:rsidR="009D4372" w:rsidRDefault="009D4372">
      <w:pPr>
        <w:pStyle w:val="ConsPlusNormal"/>
        <w:spacing w:before="220"/>
        <w:ind w:firstLine="540"/>
        <w:jc w:val="both"/>
      </w:pPr>
      <w:r>
        <w:t xml:space="preserve">При учреждении общества учредители или учредитель могут назначить аудиторскую организацию (индивидуального аудитора) общества, а в случаях, если в соответствии с </w:t>
      </w:r>
      <w:hyperlink r:id="rId102">
        <w:r>
          <w:rPr>
            <w:color w:val="0000FF"/>
          </w:rPr>
          <w:t>законодательством</w:t>
        </w:r>
      </w:hyperlink>
      <w:r>
        <w:t xml:space="preserve"> Российской Федерации годовая бухгалтерская (финансовая) отчетность общества подлежит обязательному аудиту, учредители или учредитель должны принять решение о назначении аудиторской организации.</w:t>
      </w:r>
    </w:p>
    <w:p w:rsidR="009D4372" w:rsidRDefault="009D4372">
      <w:pPr>
        <w:pStyle w:val="ConsPlusNormal"/>
        <w:jc w:val="both"/>
      </w:pPr>
      <w:r>
        <w:t xml:space="preserve">(в ред. Федерального </w:t>
      </w:r>
      <w:hyperlink r:id="rId103">
        <w:r>
          <w:rPr>
            <w:color w:val="0000FF"/>
          </w:rPr>
          <w:t>закона</w:t>
        </w:r>
      </w:hyperlink>
      <w:r>
        <w:t xml:space="preserve"> от 16.04.2022 N 114-ФЗ)</w:t>
      </w:r>
    </w:p>
    <w:p w:rsidR="009D4372" w:rsidRDefault="009D4372">
      <w:pPr>
        <w:pStyle w:val="ConsPlusNormal"/>
        <w:spacing w:before="220"/>
        <w:ind w:firstLine="540"/>
        <w:jc w:val="both"/>
      </w:pPr>
      <w: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9D4372" w:rsidRDefault="009D4372">
      <w:pPr>
        <w:pStyle w:val="ConsPlusNormal"/>
        <w:spacing w:before="220"/>
        <w:ind w:firstLine="540"/>
        <w:jc w:val="both"/>
      </w:pPr>
      <w:bookmarkStart w:id="8" w:name="P180"/>
      <w:bookmarkEnd w:id="8"/>
      <w:r>
        <w:t>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rsidR="009D4372" w:rsidRDefault="009D4372">
      <w:pPr>
        <w:pStyle w:val="ConsPlusNormal"/>
        <w:jc w:val="both"/>
      </w:pPr>
      <w:r>
        <w:lastRenderedPageBreak/>
        <w:t xml:space="preserve">(в ред. Федерального </w:t>
      </w:r>
      <w:hyperlink r:id="rId104">
        <w:r>
          <w:rPr>
            <w:color w:val="0000FF"/>
          </w:rPr>
          <w:t>закона</w:t>
        </w:r>
      </w:hyperlink>
      <w:r>
        <w:t xml:space="preserve"> от 29.06.2015 N 209-ФЗ)</w:t>
      </w:r>
    </w:p>
    <w:p w:rsidR="009D4372" w:rsidRDefault="009D4372">
      <w:pPr>
        <w:pStyle w:val="ConsPlusNormal"/>
        <w:spacing w:before="220"/>
        <w:ind w:firstLine="540"/>
        <w:jc w:val="both"/>
      </w:pPr>
      <w:r>
        <w:t>4. Избрание органов управления общества, образование ревизионной комиссии или избрание ревизора общества и назначение аудиторской организации (индивидуального аудитора) общества осуществляются большинством не менее трех четвертей голосов от общего числа голосов учредителей общества.</w:t>
      </w:r>
    </w:p>
    <w:p w:rsidR="009D4372" w:rsidRDefault="009D4372">
      <w:pPr>
        <w:pStyle w:val="ConsPlusNormal"/>
        <w:jc w:val="both"/>
      </w:pPr>
      <w:r>
        <w:t xml:space="preserve">(в ред. Федерального </w:t>
      </w:r>
      <w:hyperlink r:id="rId105">
        <w:r>
          <w:rPr>
            <w:color w:val="0000FF"/>
          </w:rPr>
          <w:t>закона</w:t>
        </w:r>
      </w:hyperlink>
      <w:r>
        <w:t xml:space="preserve"> от 16.04.2022 N 114-ФЗ)</w:t>
      </w:r>
    </w:p>
    <w:p w:rsidR="009D4372" w:rsidRDefault="009D4372">
      <w:pPr>
        <w:pStyle w:val="ConsPlusNormal"/>
        <w:spacing w:before="220"/>
        <w:ind w:firstLine="540"/>
        <w:jc w:val="both"/>
      </w:pPr>
      <w:r>
        <w:t>Если к моменту избрания органов управления общества, образования ревизионной комиссии или избрания ревизора общества и назначения аудиторской организации (индивидуального аудитора) общества размер долей каждого из учредителей общества не определен, каждый учредитель общества при голосовании имеет один голос.</w:t>
      </w:r>
    </w:p>
    <w:p w:rsidR="009D4372" w:rsidRDefault="009D4372">
      <w:pPr>
        <w:pStyle w:val="ConsPlusNormal"/>
        <w:jc w:val="both"/>
      </w:pPr>
      <w:r>
        <w:t xml:space="preserve">(в ред. Федерального </w:t>
      </w:r>
      <w:hyperlink r:id="rId106">
        <w:r>
          <w:rPr>
            <w:color w:val="0000FF"/>
          </w:rPr>
          <w:t>закона</w:t>
        </w:r>
      </w:hyperlink>
      <w:r>
        <w:t xml:space="preserve"> от 16.04.2022 N 114-ФЗ)</w:t>
      </w:r>
    </w:p>
    <w:p w:rsidR="009D4372" w:rsidRDefault="009D4372">
      <w:pPr>
        <w:pStyle w:val="ConsPlusNormal"/>
        <w:spacing w:before="220"/>
        <w:ind w:firstLine="540"/>
        <w:jc w:val="both"/>
      </w:pPr>
      <w: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9D4372" w:rsidRDefault="009D4372">
      <w:pPr>
        <w:pStyle w:val="ConsPlusNormal"/>
        <w:spacing w:before="220"/>
        <w:ind w:firstLine="540"/>
        <w:jc w:val="both"/>
      </w:pPr>
      <w:r>
        <w:t>Договор об учреждении общества не является учредительным документом общества.</w:t>
      </w:r>
    </w:p>
    <w:p w:rsidR="009D4372" w:rsidRDefault="009D4372">
      <w:pPr>
        <w:pStyle w:val="ConsPlusNormal"/>
        <w:spacing w:before="220"/>
        <w:ind w:firstLine="540"/>
        <w:jc w:val="both"/>
      </w:pPr>
      <w: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9D4372" w:rsidRDefault="009D4372">
      <w:pPr>
        <w:pStyle w:val="ConsPlusNormal"/>
        <w:spacing w:before="220"/>
        <w:ind w:firstLine="540"/>
        <w:jc w:val="both"/>
      </w:pPr>
      <w:r>
        <w:t>7. Особенности учреждения общества с участием иностранных инвесторов определяются федеральным законом.</w:t>
      </w:r>
    </w:p>
    <w:p w:rsidR="009D4372" w:rsidRDefault="009D4372">
      <w:pPr>
        <w:pStyle w:val="ConsPlusNormal"/>
        <w:spacing w:before="220"/>
        <w:ind w:firstLine="540"/>
        <w:jc w:val="both"/>
      </w:pPr>
      <w: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107">
        <w:r>
          <w:rPr>
            <w:color w:val="0000FF"/>
          </w:rPr>
          <w:t>законом</w:t>
        </w:r>
      </w:hyperlink>
      <w: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anchor="P276">
        <w:r>
          <w:rPr>
            <w:color w:val="0000FF"/>
          </w:rPr>
          <w:t>законом</w:t>
        </w:r>
      </w:hyperlink>
      <w:r>
        <w:t>.</w:t>
      </w:r>
    </w:p>
    <w:p w:rsidR="009D4372" w:rsidRDefault="009D4372">
      <w:pPr>
        <w:pStyle w:val="ConsPlusNormal"/>
      </w:pPr>
    </w:p>
    <w:p w:rsidR="009D4372" w:rsidRDefault="009D4372">
      <w:pPr>
        <w:pStyle w:val="ConsPlusTitle"/>
        <w:ind w:firstLine="540"/>
        <w:jc w:val="both"/>
        <w:outlineLvl w:val="1"/>
      </w:pPr>
      <w:r>
        <w:t>Статья 12. Устав общества</w:t>
      </w:r>
    </w:p>
    <w:p w:rsidR="009D4372" w:rsidRDefault="009D4372">
      <w:pPr>
        <w:pStyle w:val="ConsPlusNormal"/>
        <w:jc w:val="both"/>
      </w:pPr>
      <w:r>
        <w:t xml:space="preserve">(в ред. Федерального </w:t>
      </w:r>
      <w:hyperlink r:id="rId108">
        <w:r>
          <w:rPr>
            <w:color w:val="0000FF"/>
          </w:rPr>
          <w:t>закона</w:t>
        </w:r>
      </w:hyperlink>
      <w:r>
        <w:t xml:space="preserve"> от 30.12.2008 N 312-ФЗ)</w:t>
      </w:r>
    </w:p>
    <w:p w:rsidR="009D4372" w:rsidRDefault="009D4372">
      <w:pPr>
        <w:pStyle w:val="ConsPlusNormal"/>
      </w:pPr>
    </w:p>
    <w:p w:rsidR="009D4372" w:rsidRDefault="009D4372">
      <w:pPr>
        <w:pStyle w:val="ConsPlusNormal"/>
        <w:ind w:firstLine="540"/>
        <w:jc w:val="both"/>
      </w:pPr>
      <w:r>
        <w:t>1. Учредительным документом общества является устав общества.</w:t>
      </w:r>
    </w:p>
    <w:p w:rsidR="009D4372" w:rsidRDefault="009D4372">
      <w:pPr>
        <w:pStyle w:val="ConsPlusNormal"/>
        <w:spacing w:before="220"/>
        <w:ind w:firstLine="540"/>
        <w:jc w:val="both"/>
      </w:pPr>
      <w:bookmarkStart w:id="9" w:name="P196"/>
      <w:bookmarkEnd w:id="9"/>
      <w:r>
        <w:t xml:space="preserve">Общество действует на основании утвержденного его учредителями (участниками) устава общества либо </w:t>
      </w:r>
      <w:hyperlink r:id="rId109">
        <w:r>
          <w:rPr>
            <w:color w:val="0000FF"/>
          </w:rPr>
          <w:t>типового устава</w:t>
        </w:r>
      </w:hyperlink>
      <w:r>
        <w:t>,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9D4372" w:rsidRDefault="009D4372">
      <w:pPr>
        <w:pStyle w:val="ConsPlusNormal"/>
        <w:spacing w:before="220"/>
        <w:ind w:firstLine="540"/>
        <w:jc w:val="both"/>
      </w:pPr>
      <w:r>
        <w:lastRenderedPageBreak/>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110">
        <w:r>
          <w:rPr>
            <w:color w:val="0000FF"/>
          </w:rPr>
          <w:t>порядке</w:t>
        </w:r>
      </w:hyperlink>
      <w:r>
        <w:t>, установленном федеральным законом о государственной регистрации юридических лиц.</w:t>
      </w:r>
    </w:p>
    <w:p w:rsidR="009D4372" w:rsidRDefault="009D4372">
      <w:pPr>
        <w:pStyle w:val="ConsPlusNormal"/>
        <w:spacing w:before="220"/>
        <w:ind w:firstLine="540"/>
        <w:jc w:val="both"/>
      </w:pPr>
      <w: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anchor="P196">
        <w:r>
          <w:rPr>
            <w:color w:val="0000FF"/>
          </w:rPr>
          <w:t>абзацем вторым</w:t>
        </w:r>
      </w:hyperlink>
      <w: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9D4372" w:rsidRDefault="009D4372">
      <w:pPr>
        <w:pStyle w:val="ConsPlusNormal"/>
        <w:jc w:val="both"/>
      </w:pPr>
      <w:r>
        <w:t xml:space="preserve">(п. 1 в ред. Федерального </w:t>
      </w:r>
      <w:hyperlink r:id="rId111">
        <w:r>
          <w:rPr>
            <w:color w:val="0000FF"/>
          </w:rPr>
          <w:t>закона</w:t>
        </w:r>
      </w:hyperlink>
      <w:r>
        <w:t xml:space="preserve"> от 29.06.2015 N 209-ФЗ)</w:t>
      </w:r>
    </w:p>
    <w:p w:rsidR="009D4372" w:rsidRDefault="009D4372">
      <w:pPr>
        <w:pStyle w:val="ConsPlusNormal"/>
        <w:spacing w:before="220"/>
        <w:ind w:firstLine="540"/>
        <w:jc w:val="both"/>
      </w:pPr>
      <w:bookmarkStart w:id="10" w:name="P200"/>
      <w:bookmarkEnd w:id="10"/>
      <w:r>
        <w:t>2. Устав общества, утвержденный учредителями (участниками) общества, должен содержать:</w:t>
      </w:r>
    </w:p>
    <w:p w:rsidR="009D4372" w:rsidRDefault="009D4372">
      <w:pPr>
        <w:pStyle w:val="ConsPlusNormal"/>
        <w:jc w:val="both"/>
      </w:pPr>
      <w:r>
        <w:t xml:space="preserve">(в ред. Федерального </w:t>
      </w:r>
      <w:hyperlink r:id="rId112">
        <w:r>
          <w:rPr>
            <w:color w:val="0000FF"/>
          </w:rPr>
          <w:t>закона</w:t>
        </w:r>
      </w:hyperlink>
      <w:r>
        <w:t xml:space="preserve"> от 29.06.2015 N 209-ФЗ)</w:t>
      </w:r>
    </w:p>
    <w:p w:rsidR="009D4372" w:rsidRDefault="009D4372">
      <w:pPr>
        <w:pStyle w:val="ConsPlusNormal"/>
        <w:spacing w:before="220"/>
        <w:ind w:firstLine="540"/>
        <w:jc w:val="both"/>
      </w:pPr>
      <w:bookmarkStart w:id="11" w:name="P202"/>
      <w:bookmarkEnd w:id="11"/>
      <w:r>
        <w:t>полное и сокращенное фирменное наименование общества;</w:t>
      </w:r>
    </w:p>
    <w:p w:rsidR="009D4372" w:rsidRDefault="009D4372">
      <w:pPr>
        <w:pStyle w:val="ConsPlusNormal"/>
        <w:spacing w:before="220"/>
        <w:ind w:firstLine="540"/>
        <w:jc w:val="both"/>
      </w:pPr>
      <w:bookmarkStart w:id="12" w:name="P203"/>
      <w:bookmarkEnd w:id="12"/>
      <w:r>
        <w:t>сведения о месте нахождения общества;</w:t>
      </w:r>
    </w:p>
    <w:p w:rsidR="009D4372" w:rsidRDefault="009D4372">
      <w:pPr>
        <w:pStyle w:val="ConsPlusNormal"/>
        <w:spacing w:before="220"/>
        <w:ind w:firstLine="540"/>
        <w:jc w:val="both"/>
      </w:pPr>
      <w: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9D4372" w:rsidRDefault="009D4372">
      <w:pPr>
        <w:pStyle w:val="ConsPlusNormal"/>
        <w:spacing w:before="220"/>
        <w:ind w:firstLine="540"/>
        <w:jc w:val="both"/>
      </w:pPr>
      <w:bookmarkStart w:id="13" w:name="P205"/>
      <w:bookmarkEnd w:id="13"/>
      <w:r>
        <w:t>сведения о размере уставного капитала общества;</w:t>
      </w:r>
    </w:p>
    <w:p w:rsidR="009D4372" w:rsidRDefault="009D4372">
      <w:pPr>
        <w:pStyle w:val="ConsPlusNormal"/>
        <w:spacing w:before="220"/>
        <w:ind w:firstLine="540"/>
        <w:jc w:val="both"/>
      </w:pPr>
      <w:r>
        <w:t xml:space="preserve">абзац утратил силу с 1 июля 2009 года. - Федеральный </w:t>
      </w:r>
      <w:hyperlink r:id="rId113">
        <w:r>
          <w:rPr>
            <w:color w:val="0000FF"/>
          </w:rPr>
          <w:t>закон</w:t>
        </w:r>
      </w:hyperlink>
      <w:r>
        <w:t xml:space="preserve"> от 30.12.2008 N 312-ФЗ;</w:t>
      </w:r>
    </w:p>
    <w:p w:rsidR="009D4372" w:rsidRDefault="009D4372">
      <w:pPr>
        <w:pStyle w:val="ConsPlusNormal"/>
        <w:spacing w:before="220"/>
        <w:ind w:firstLine="540"/>
        <w:jc w:val="both"/>
      </w:pPr>
      <w:r>
        <w:t>права и обязанности участников общества;</w:t>
      </w:r>
    </w:p>
    <w:p w:rsidR="009D4372" w:rsidRDefault="009D4372">
      <w:pPr>
        <w:pStyle w:val="ConsPlusNormal"/>
        <w:spacing w:before="220"/>
        <w:ind w:firstLine="540"/>
        <w:jc w:val="both"/>
      </w:pPr>
      <w:r>
        <w:t>сведения о порядке и последствиях выхода участника общества из общества, если право на выход из общества предусмотрено уставом общества;</w:t>
      </w:r>
    </w:p>
    <w:p w:rsidR="009D4372" w:rsidRDefault="009D4372">
      <w:pPr>
        <w:pStyle w:val="ConsPlusNormal"/>
        <w:jc w:val="both"/>
      </w:pPr>
      <w:r>
        <w:t xml:space="preserve">(в ред. Федерального </w:t>
      </w:r>
      <w:hyperlink r:id="rId114">
        <w:r>
          <w:rPr>
            <w:color w:val="0000FF"/>
          </w:rPr>
          <w:t>закона</w:t>
        </w:r>
      </w:hyperlink>
      <w:r>
        <w:t xml:space="preserve"> от 30.12.2008 N 312-ФЗ)</w:t>
      </w:r>
    </w:p>
    <w:p w:rsidR="009D4372" w:rsidRDefault="009D4372">
      <w:pPr>
        <w:pStyle w:val="ConsPlusNormal"/>
        <w:spacing w:before="220"/>
        <w:ind w:firstLine="540"/>
        <w:jc w:val="both"/>
      </w:pPr>
      <w:r>
        <w:t>сведения о порядке перехода доли или части доли в уставном капитале общества к другому лицу;</w:t>
      </w:r>
    </w:p>
    <w:p w:rsidR="009D4372" w:rsidRDefault="009D4372">
      <w:pPr>
        <w:pStyle w:val="ConsPlusNormal"/>
        <w:jc w:val="both"/>
      </w:pPr>
      <w:r>
        <w:t xml:space="preserve">(в ред. Федерального </w:t>
      </w:r>
      <w:hyperlink r:id="rId115">
        <w:r>
          <w:rPr>
            <w:color w:val="0000FF"/>
          </w:rPr>
          <w:t>закона</w:t>
        </w:r>
      </w:hyperlink>
      <w:r>
        <w:t xml:space="preserve"> от 30.12.2008 N 312-ФЗ)</w:t>
      </w:r>
    </w:p>
    <w:p w:rsidR="009D4372" w:rsidRDefault="009D4372">
      <w:pPr>
        <w:pStyle w:val="ConsPlusNormal"/>
        <w:spacing w:before="220"/>
        <w:ind w:firstLine="540"/>
        <w:jc w:val="both"/>
      </w:pPr>
      <w:r>
        <w:t>сведения о порядке хранения документов общества и о порядке предоставления обществом информации участникам общества и другим лицам;</w:t>
      </w:r>
    </w:p>
    <w:p w:rsidR="009D4372" w:rsidRDefault="009D4372">
      <w:pPr>
        <w:pStyle w:val="ConsPlusNormal"/>
        <w:spacing w:before="220"/>
        <w:ind w:firstLine="540"/>
        <w:jc w:val="both"/>
      </w:pPr>
      <w:r>
        <w:t>иные сведения, предусмотренные настоящим Федеральным законом.</w:t>
      </w:r>
    </w:p>
    <w:p w:rsidR="009D4372" w:rsidRDefault="009D4372">
      <w:pPr>
        <w:pStyle w:val="ConsPlusNormal"/>
        <w:spacing w:before="220"/>
        <w:ind w:firstLine="540"/>
        <w:jc w:val="both"/>
      </w:pPr>
      <w:r>
        <w:t>Устав общества может также содержать иные положения, не противоречащие настоящему Федеральному закону и иным федеральным законам.</w:t>
      </w:r>
    </w:p>
    <w:p w:rsidR="009D4372" w:rsidRDefault="009D4372">
      <w:pPr>
        <w:pStyle w:val="ConsPlusNormal"/>
        <w:spacing w:before="220"/>
        <w:ind w:firstLine="540"/>
        <w:jc w:val="both"/>
      </w:pPr>
      <w:r>
        <w:t xml:space="preserve">2.1. Типовой устав должен содержать сведения, предусмотренные </w:t>
      </w:r>
      <w:hyperlink w:anchor="P200">
        <w:r>
          <w:rPr>
            <w:color w:val="0000FF"/>
          </w:rPr>
          <w:t>пунктом 2</w:t>
        </w:r>
      </w:hyperlink>
      <w:r>
        <w:t xml:space="preserve"> настоящей статьи, за исключением сведений, предусмотренных </w:t>
      </w:r>
      <w:hyperlink w:anchor="P202">
        <w:r>
          <w:rPr>
            <w:color w:val="0000FF"/>
          </w:rPr>
          <w:t>абзацами вторым</w:t>
        </w:r>
      </w:hyperlink>
      <w:r>
        <w:t xml:space="preserve">, </w:t>
      </w:r>
      <w:hyperlink w:anchor="P203">
        <w:r>
          <w:rPr>
            <w:color w:val="0000FF"/>
          </w:rPr>
          <w:t>третьим</w:t>
        </w:r>
      </w:hyperlink>
      <w:r>
        <w:t xml:space="preserve"> и </w:t>
      </w:r>
      <w:hyperlink w:anchor="P205">
        <w:r>
          <w:rPr>
            <w:color w:val="0000FF"/>
          </w:rPr>
          <w:t>пятым</w:t>
        </w:r>
      </w:hyperlink>
      <w:r>
        <w:t xml:space="preserve"> указанного пункта.</w:t>
      </w:r>
    </w:p>
    <w:p w:rsidR="009D4372" w:rsidRDefault="009D4372">
      <w:pPr>
        <w:pStyle w:val="ConsPlusNormal"/>
        <w:jc w:val="both"/>
      </w:pPr>
      <w:r>
        <w:t xml:space="preserve">(п. 2.1 введен Федеральным </w:t>
      </w:r>
      <w:hyperlink r:id="rId116">
        <w:r>
          <w:rPr>
            <w:color w:val="0000FF"/>
          </w:rPr>
          <w:t>законом</w:t>
        </w:r>
      </w:hyperlink>
      <w:r>
        <w:t xml:space="preserve"> от 29.06.2015 N 209-ФЗ)</w:t>
      </w:r>
    </w:p>
    <w:p w:rsidR="009D4372" w:rsidRDefault="009D4372">
      <w:pPr>
        <w:pStyle w:val="ConsPlusNormal"/>
        <w:spacing w:before="220"/>
        <w:ind w:firstLine="540"/>
        <w:jc w:val="both"/>
      </w:pPr>
      <w:r>
        <w:t xml:space="preserve">3. По требованию участника общества,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w:t>
      </w:r>
      <w:r>
        <w:lastRenderedPageBreak/>
        <w:t>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9D4372" w:rsidRDefault="009D4372">
      <w:pPr>
        <w:pStyle w:val="ConsPlusNormal"/>
        <w:jc w:val="both"/>
      </w:pPr>
      <w:r>
        <w:t xml:space="preserve">(в ред. Федеральных законов от 30.12.2008 </w:t>
      </w:r>
      <w:hyperlink r:id="rId117">
        <w:r>
          <w:rPr>
            <w:color w:val="0000FF"/>
          </w:rPr>
          <w:t>N 312-ФЗ</w:t>
        </w:r>
      </w:hyperlink>
      <w:r>
        <w:t xml:space="preserve">, от 29.06.2015 </w:t>
      </w:r>
      <w:hyperlink r:id="rId118">
        <w:r>
          <w:rPr>
            <w:color w:val="0000FF"/>
          </w:rPr>
          <w:t>N 209-ФЗ</w:t>
        </w:r>
      </w:hyperlink>
      <w:r>
        <w:t xml:space="preserve">, от 16.04.2022 </w:t>
      </w:r>
      <w:hyperlink r:id="rId119">
        <w:r>
          <w:rPr>
            <w:color w:val="0000FF"/>
          </w:rPr>
          <w:t>N 114-ФЗ</w:t>
        </w:r>
      </w:hyperlink>
      <w:r>
        <w:t>)</w:t>
      </w:r>
    </w:p>
    <w:p w:rsidR="009D4372" w:rsidRDefault="009D4372">
      <w:pPr>
        <w:pStyle w:val="ConsPlusNormal"/>
        <w:spacing w:before="220"/>
        <w:ind w:firstLine="540"/>
        <w:jc w:val="both"/>
      </w:pPr>
      <w:r>
        <w:t>4. Изменения в устав общества, утвержденный учредителями (участниками) общества, вносятся по решению общего собрания участников общества.</w:t>
      </w:r>
    </w:p>
    <w:p w:rsidR="009D4372" w:rsidRDefault="009D4372">
      <w:pPr>
        <w:pStyle w:val="ConsPlusNormal"/>
        <w:jc w:val="both"/>
      </w:pPr>
      <w:r>
        <w:t xml:space="preserve">(в ред. Федеральных законов от 30.12.2008 </w:t>
      </w:r>
      <w:hyperlink r:id="rId120">
        <w:r>
          <w:rPr>
            <w:color w:val="0000FF"/>
          </w:rPr>
          <w:t>N 312-ФЗ</w:t>
        </w:r>
      </w:hyperlink>
      <w:r>
        <w:t xml:space="preserve">, от 29.06.2015 </w:t>
      </w:r>
      <w:hyperlink r:id="rId121">
        <w:r>
          <w:rPr>
            <w:color w:val="0000FF"/>
          </w:rPr>
          <w:t>N 209-ФЗ</w:t>
        </w:r>
      </w:hyperlink>
      <w:r>
        <w:t>)</w:t>
      </w:r>
    </w:p>
    <w:p w:rsidR="009D4372" w:rsidRDefault="009D4372">
      <w:pPr>
        <w:pStyle w:val="ConsPlusNormal"/>
        <w:spacing w:before="220"/>
        <w:ind w:firstLine="540"/>
        <w:jc w:val="both"/>
      </w:pPr>
      <w: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231">
        <w:r>
          <w:rPr>
            <w:color w:val="0000FF"/>
          </w:rPr>
          <w:t>статьей 13</w:t>
        </w:r>
      </w:hyperlink>
      <w:r>
        <w:t xml:space="preserve"> настоящего Федерального закона для регистрации общества.</w:t>
      </w:r>
    </w:p>
    <w:p w:rsidR="009D4372" w:rsidRDefault="009D4372">
      <w:pPr>
        <w:pStyle w:val="ConsPlusNormal"/>
        <w:jc w:val="both"/>
      </w:pPr>
      <w:r>
        <w:t xml:space="preserve">(в ред. Федеральных законов от 30.12.2008 </w:t>
      </w:r>
      <w:hyperlink r:id="rId122">
        <w:r>
          <w:rPr>
            <w:color w:val="0000FF"/>
          </w:rPr>
          <w:t>N 312-ФЗ</w:t>
        </w:r>
      </w:hyperlink>
      <w:r>
        <w:t xml:space="preserve">, от 29.06.2015 </w:t>
      </w:r>
      <w:hyperlink r:id="rId123">
        <w:r>
          <w:rPr>
            <w:color w:val="0000FF"/>
          </w:rPr>
          <w:t>N 209-ФЗ</w:t>
        </w:r>
      </w:hyperlink>
      <w:r>
        <w:t>)</w:t>
      </w:r>
    </w:p>
    <w:p w:rsidR="009D4372" w:rsidRDefault="009D4372">
      <w:pPr>
        <w:pStyle w:val="ConsPlusNormal"/>
        <w:spacing w:before="220"/>
        <w:ind w:firstLine="540"/>
        <w:jc w:val="both"/>
      </w:pPr>
      <w:r>
        <w:t>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w:t>
      </w:r>
    </w:p>
    <w:p w:rsidR="009D4372" w:rsidRDefault="009D4372">
      <w:pPr>
        <w:pStyle w:val="ConsPlusNormal"/>
        <w:jc w:val="both"/>
      </w:pPr>
      <w:r>
        <w:t xml:space="preserve">(в ред. Федеральных законов от 30.12.2008 </w:t>
      </w:r>
      <w:hyperlink r:id="rId124">
        <w:r>
          <w:rPr>
            <w:color w:val="0000FF"/>
          </w:rPr>
          <w:t>N 312-ФЗ</w:t>
        </w:r>
      </w:hyperlink>
      <w:r>
        <w:t xml:space="preserve">, от 29.06.2015 </w:t>
      </w:r>
      <w:hyperlink r:id="rId125">
        <w:r>
          <w:rPr>
            <w:color w:val="0000FF"/>
          </w:rPr>
          <w:t>N 209-ФЗ</w:t>
        </w:r>
      </w:hyperlink>
      <w:r>
        <w:t>)</w:t>
      </w:r>
    </w:p>
    <w:p w:rsidR="009D4372" w:rsidRDefault="009D4372">
      <w:pPr>
        <w:pStyle w:val="ConsPlusNormal"/>
        <w:spacing w:before="220"/>
        <w:ind w:firstLine="540"/>
        <w:jc w:val="both"/>
      </w:pPr>
      <w: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anchor="P200">
        <w:r>
          <w:rPr>
            <w:color w:val="0000FF"/>
          </w:rPr>
          <w:t>пунктом 2</w:t>
        </w:r>
      </w:hyperlink>
      <w:r>
        <w:t xml:space="preserve"> настоящей статьи.</w:t>
      </w:r>
    </w:p>
    <w:p w:rsidR="009D4372" w:rsidRDefault="009D4372">
      <w:pPr>
        <w:pStyle w:val="ConsPlusNormal"/>
        <w:jc w:val="both"/>
      </w:pPr>
      <w:r>
        <w:t xml:space="preserve">(абзац введен Федеральным </w:t>
      </w:r>
      <w:hyperlink r:id="rId126">
        <w:r>
          <w:rPr>
            <w:color w:val="0000FF"/>
          </w:rPr>
          <w:t>законом</w:t>
        </w:r>
      </w:hyperlink>
      <w:r>
        <w:t xml:space="preserve"> от 29.06.2015 N 209-ФЗ)</w:t>
      </w:r>
    </w:p>
    <w:p w:rsidR="009D4372" w:rsidRDefault="009D4372">
      <w:pPr>
        <w:pStyle w:val="ConsPlusNormal"/>
        <w:spacing w:before="220"/>
        <w:ind w:firstLine="540"/>
        <w:jc w:val="both"/>
      </w:pPr>
      <w: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27">
        <w:r>
          <w:rPr>
            <w:color w:val="0000FF"/>
          </w:rPr>
          <w:t>законом</w:t>
        </w:r>
      </w:hyperlink>
      <w:r>
        <w:t xml:space="preserve"> о государственной регистрации юридических лиц.</w:t>
      </w:r>
    </w:p>
    <w:p w:rsidR="009D4372" w:rsidRDefault="009D4372">
      <w:pPr>
        <w:pStyle w:val="ConsPlusNormal"/>
        <w:jc w:val="both"/>
      </w:pPr>
      <w:r>
        <w:t xml:space="preserve">(абзац введен Федеральным </w:t>
      </w:r>
      <w:hyperlink r:id="rId128">
        <w:r>
          <w:rPr>
            <w:color w:val="0000FF"/>
          </w:rPr>
          <w:t>законом</w:t>
        </w:r>
      </w:hyperlink>
      <w:r>
        <w:t xml:space="preserve"> от 29.06.2015 N 209-ФЗ)</w:t>
      </w:r>
    </w:p>
    <w:p w:rsidR="009D4372" w:rsidRDefault="009D4372">
      <w:pPr>
        <w:pStyle w:val="ConsPlusNormal"/>
        <w:spacing w:before="220"/>
        <w:ind w:firstLine="540"/>
        <w:jc w:val="both"/>
      </w:pPr>
      <w:r>
        <w:t xml:space="preserve">5. Утратил силу с 1 июля 2009 года. - Федеральный </w:t>
      </w:r>
      <w:hyperlink r:id="rId129">
        <w:r>
          <w:rPr>
            <w:color w:val="0000FF"/>
          </w:rPr>
          <w:t>закон</w:t>
        </w:r>
      </w:hyperlink>
      <w:r>
        <w:t xml:space="preserve"> от 30.12.2008 N 312-ФЗ.</w:t>
      </w:r>
    </w:p>
    <w:p w:rsidR="009D4372" w:rsidRDefault="009D4372">
      <w:pPr>
        <w:pStyle w:val="ConsPlusNormal"/>
        <w:ind w:firstLine="540"/>
        <w:jc w:val="both"/>
      </w:pPr>
    </w:p>
    <w:p w:rsidR="009D4372" w:rsidRDefault="009D4372">
      <w:pPr>
        <w:pStyle w:val="ConsPlusTitle"/>
        <w:ind w:firstLine="540"/>
        <w:jc w:val="both"/>
        <w:outlineLvl w:val="1"/>
      </w:pPr>
      <w:bookmarkStart w:id="14" w:name="P231"/>
      <w:bookmarkEnd w:id="14"/>
      <w:r>
        <w:t>Статья 13. Государственная регистрация общества</w:t>
      </w:r>
    </w:p>
    <w:p w:rsidR="009D4372" w:rsidRDefault="009D4372">
      <w:pPr>
        <w:pStyle w:val="ConsPlusNormal"/>
      </w:pPr>
    </w:p>
    <w:p w:rsidR="009D4372" w:rsidRDefault="009D4372">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9D4372" w:rsidRDefault="009D4372">
      <w:pPr>
        <w:pStyle w:val="ConsPlusNormal"/>
      </w:pPr>
    </w:p>
    <w:p w:rsidR="009D4372" w:rsidRDefault="009D4372">
      <w:pPr>
        <w:pStyle w:val="ConsPlusTitle"/>
        <w:jc w:val="center"/>
        <w:outlineLvl w:val="0"/>
      </w:pPr>
      <w:r>
        <w:t>Глава III. УСТАВНЫЙ КАПИТАЛ ОБЩЕСТВА.</w:t>
      </w:r>
    </w:p>
    <w:p w:rsidR="009D4372" w:rsidRDefault="009D4372">
      <w:pPr>
        <w:pStyle w:val="ConsPlusTitle"/>
        <w:jc w:val="center"/>
      </w:pPr>
      <w:r>
        <w:t>ИМУЩЕСТВО ОБЩЕСТВА</w:t>
      </w:r>
    </w:p>
    <w:p w:rsidR="009D4372" w:rsidRDefault="009D4372">
      <w:pPr>
        <w:pStyle w:val="ConsPlusNormal"/>
      </w:pPr>
    </w:p>
    <w:p w:rsidR="009D4372" w:rsidRDefault="009D4372">
      <w:pPr>
        <w:pStyle w:val="ConsPlusTitle"/>
        <w:ind w:firstLine="540"/>
        <w:jc w:val="both"/>
        <w:outlineLvl w:val="1"/>
      </w:pPr>
      <w:r>
        <w:t>Статья 14. Уставный капитал общества. Доли в уставном капитале общества</w:t>
      </w:r>
    </w:p>
    <w:p w:rsidR="009D4372" w:rsidRDefault="009D4372">
      <w:pPr>
        <w:pStyle w:val="ConsPlusNormal"/>
        <w:ind w:firstLine="540"/>
        <w:jc w:val="both"/>
      </w:pPr>
    </w:p>
    <w:p w:rsidR="009D4372" w:rsidRDefault="009D4372">
      <w:pPr>
        <w:pStyle w:val="ConsPlusNormal"/>
        <w:ind w:firstLine="540"/>
        <w:jc w:val="both"/>
      </w:pPr>
      <w:r>
        <w:t>1. Уставный капитал общества составляется из номинальной стоимости долей его участников.</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Для отдельных видов деятельности законами установлены специальные размеры уставного капитала обществ.</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15" w:name="P243"/>
      <w:bookmarkEnd w:id="15"/>
      <w:r>
        <w:t>Размер уставного капитала общества должен быть не менее чем десять тысяч рублей.</w:t>
      </w:r>
    </w:p>
    <w:p w:rsidR="009D4372" w:rsidRDefault="009D4372">
      <w:pPr>
        <w:pStyle w:val="ConsPlusNormal"/>
        <w:jc w:val="both"/>
      </w:pPr>
      <w:r>
        <w:lastRenderedPageBreak/>
        <w:t xml:space="preserve">(в ред. Федерального </w:t>
      </w:r>
      <w:hyperlink r:id="rId130">
        <w:r>
          <w:rPr>
            <w:color w:val="0000FF"/>
          </w:rPr>
          <w:t>закона</w:t>
        </w:r>
      </w:hyperlink>
      <w:r>
        <w:t xml:space="preserve"> от 30.12.2008 N 312-ФЗ)</w:t>
      </w:r>
    </w:p>
    <w:p w:rsidR="009D4372" w:rsidRDefault="009D4372">
      <w:pPr>
        <w:pStyle w:val="ConsPlusNormal"/>
        <w:spacing w:before="220"/>
        <w:ind w:firstLine="540"/>
        <w:jc w:val="both"/>
      </w:pPr>
      <w:r>
        <w:t>Размер уставного капитала общества и номинальная стоимость долей участников общества определяются в рублях.</w:t>
      </w:r>
    </w:p>
    <w:p w:rsidR="009D4372" w:rsidRDefault="009D4372">
      <w:pPr>
        <w:pStyle w:val="ConsPlusNormal"/>
        <w:spacing w:before="220"/>
        <w:ind w:firstLine="540"/>
        <w:jc w:val="both"/>
      </w:pPr>
      <w:r>
        <w:t>Уставный капитал общества определяет минимальный размер его имущества, гарантирующего интересы его кредиторов.</w:t>
      </w:r>
    </w:p>
    <w:p w:rsidR="009D4372" w:rsidRDefault="009D4372">
      <w:pPr>
        <w:pStyle w:val="ConsPlusNormal"/>
        <w:spacing w:before="220"/>
        <w:ind w:firstLine="540"/>
        <w:jc w:val="both"/>
      </w:pPr>
      <w: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9D4372" w:rsidRDefault="009D4372">
      <w:pPr>
        <w:pStyle w:val="ConsPlusNormal"/>
        <w:spacing w:before="220"/>
        <w:ind w:firstLine="540"/>
        <w:jc w:val="both"/>
      </w:pPr>
      <w:r>
        <w:t xml:space="preserve">Действительная стоимость доли участника общества соответствует части стоимости </w:t>
      </w:r>
      <w:hyperlink r:id="rId131">
        <w:r>
          <w:rPr>
            <w:color w:val="0000FF"/>
          </w:rPr>
          <w:t>чистых активов</w:t>
        </w:r>
      </w:hyperlink>
      <w:r>
        <w:t xml:space="preserve"> общества, пропорциональной размеру его доли.</w:t>
      </w:r>
    </w:p>
    <w:p w:rsidR="009D4372" w:rsidRDefault="009D4372">
      <w:pPr>
        <w:pStyle w:val="ConsPlusNormal"/>
        <w:spacing w:before="220"/>
        <w:ind w:firstLine="540"/>
        <w:jc w:val="both"/>
      </w:pPr>
      <w: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2 п. 3 ст. 14 вносятся изменения (</w:t>
            </w:r>
            <w:hyperlink r:id="rId132">
              <w:r>
                <w:rPr>
                  <w:color w:val="0000FF"/>
                </w:rPr>
                <w:t>ФЗ</w:t>
              </w:r>
            </w:hyperlink>
            <w:r>
              <w:rPr>
                <w:color w:val="392C69"/>
              </w:rPr>
              <w:t xml:space="preserve"> от 08.08.2024 N 287-ФЗ).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rsidR="009D4372" w:rsidRDefault="009D4372">
      <w:pPr>
        <w:pStyle w:val="ConsPlusNormal"/>
        <w:jc w:val="both"/>
      </w:pPr>
      <w:r>
        <w:t xml:space="preserve">(абзац введен Федеральным </w:t>
      </w:r>
      <w:hyperlink r:id="rId134">
        <w:r>
          <w:rPr>
            <w:color w:val="0000FF"/>
          </w:rPr>
          <w:t>законом</w:t>
        </w:r>
      </w:hyperlink>
      <w:r>
        <w:t xml:space="preserve"> от 30.12.2008 N 312-ФЗ)</w:t>
      </w:r>
    </w:p>
    <w:p w:rsidR="009D4372" w:rsidRDefault="009D4372">
      <w:pPr>
        <w:pStyle w:val="ConsPlusNormal"/>
      </w:pPr>
    </w:p>
    <w:p w:rsidR="009D4372" w:rsidRDefault="009D4372">
      <w:pPr>
        <w:pStyle w:val="ConsPlusTitle"/>
        <w:ind w:firstLine="540"/>
        <w:jc w:val="both"/>
        <w:outlineLvl w:val="1"/>
      </w:pPr>
      <w:bookmarkStart w:id="16" w:name="P255"/>
      <w:bookmarkEnd w:id="16"/>
      <w:r>
        <w:t>Статья 15. Оплата долей в уставном капитале общества</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135">
        <w:r>
          <w:rPr>
            <w:color w:val="0000FF"/>
          </w:rPr>
          <w:t>закона</w:t>
        </w:r>
      </w:hyperlink>
      <w:r>
        <w:t xml:space="preserve"> от 30.12.2008 N 312-ФЗ)</w:t>
      </w:r>
    </w:p>
    <w:p w:rsidR="009D4372" w:rsidRDefault="009D4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Закон ограничивает виды имущества, принимаемого в качестве вклада в уставный капитал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9D4372" w:rsidRDefault="009D4372">
      <w:pPr>
        <w:pStyle w:val="ConsPlusNormal"/>
        <w:spacing w:before="220"/>
        <w:ind w:firstLine="540"/>
        <w:jc w:val="both"/>
      </w:pPr>
      <w: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Денежная оценка неденежного вклада в уставный капитал проводится независимым </w:t>
            </w:r>
            <w:r>
              <w:rPr>
                <w:color w:val="392C69"/>
              </w:rPr>
              <w:lastRenderedPageBreak/>
              <w:t>оценщиком (</w:t>
            </w:r>
            <w:hyperlink r:id="rId136">
              <w:r>
                <w:rPr>
                  <w:color w:val="0000FF"/>
                </w:rPr>
                <w:t>п. 2 ст. 66.2</w:t>
              </w:r>
            </w:hyperlink>
            <w:r>
              <w:rPr>
                <w:color w:val="392C69"/>
              </w:rPr>
              <w:t xml:space="preserve"> ГК РФ, </w:t>
            </w:r>
            <w:hyperlink r:id="rId137">
              <w:r>
                <w:rPr>
                  <w:color w:val="0000FF"/>
                </w:rPr>
                <w:t>Обзор</w:t>
              </w:r>
            </w:hyperlink>
            <w:r>
              <w:rPr>
                <w:color w:val="392C69"/>
              </w:rPr>
              <w:t xml:space="preserve"> судебной практики).</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9D4372" w:rsidRDefault="009D4372">
      <w:pPr>
        <w:pStyle w:val="ConsPlusNormal"/>
        <w:jc w:val="both"/>
      </w:pPr>
      <w:r>
        <w:t xml:space="preserve">(в ред. Федерального </w:t>
      </w:r>
      <w:hyperlink r:id="rId138">
        <w:r>
          <w:rPr>
            <w:color w:val="0000FF"/>
          </w:rPr>
          <w:t>закона</w:t>
        </w:r>
      </w:hyperlink>
      <w:r>
        <w:t xml:space="preserve"> от 02.08.2009 N 217-ФЗ)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Абз. 3 п. 2 ст. 15 </w:t>
            </w:r>
            <w:hyperlink r:id="rId139">
              <w:r>
                <w:rPr>
                  <w:color w:val="0000FF"/>
                </w:rPr>
                <w:t>не применяется</w:t>
              </w:r>
            </w:hyperlink>
            <w:r>
              <w:rPr>
                <w:color w:val="392C69"/>
              </w:rPr>
              <w:t xml:space="preserve"> к обществам, созданным путем приватизации ГУПов или МУПов (ФЗ от 21.12.2001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313">
        <w:r>
          <w:rPr>
            <w:color w:val="0000FF"/>
          </w:rPr>
          <w:t>статьей 19</w:t>
        </w:r>
      </w:hyperlink>
      <w:r>
        <w:t xml:space="preserve"> настоящего Федерального закона изменений.</w:t>
      </w:r>
    </w:p>
    <w:p w:rsidR="009D4372" w:rsidRDefault="009D4372">
      <w:pPr>
        <w:pStyle w:val="ConsPlusNormal"/>
        <w:spacing w:before="220"/>
        <w:ind w:firstLine="540"/>
        <w:jc w:val="both"/>
      </w:pPr>
      <w:r>
        <w:t>Уставом общества могут быть установлены виды имущества, которое не может быть внесено для оплаты долей в уставном капитале общества.</w:t>
      </w:r>
    </w:p>
    <w:p w:rsidR="009D4372" w:rsidRDefault="009D4372">
      <w:pPr>
        <w:pStyle w:val="ConsPlusNormal"/>
        <w:spacing w:before="220"/>
        <w:ind w:firstLine="540"/>
        <w:jc w:val="both"/>
      </w:pPr>
      <w:bookmarkStart w:id="17" w:name="P271"/>
      <w:bookmarkEnd w:id="17"/>
      <w: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9D4372" w:rsidRDefault="009D4372">
      <w:pPr>
        <w:pStyle w:val="ConsPlusNormal"/>
        <w:spacing w:before="220"/>
        <w:ind w:firstLine="540"/>
        <w:jc w:val="both"/>
      </w:pPr>
      <w: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9D4372" w:rsidRDefault="009D4372">
      <w:pPr>
        <w:pStyle w:val="ConsPlusNormal"/>
        <w:spacing w:before="220"/>
        <w:ind w:firstLine="540"/>
        <w:jc w:val="both"/>
      </w:pPr>
      <w:bookmarkStart w:id="18" w:name="P273"/>
      <w:bookmarkEnd w:id="18"/>
      <w: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566">
        <w:r>
          <w:rPr>
            <w:color w:val="0000FF"/>
          </w:rPr>
          <w:t>статьей 24</w:t>
        </w:r>
      </w:hyperlink>
      <w:r>
        <w:t xml:space="preserve"> настоящего Федерального закона.</w:t>
      </w:r>
    </w:p>
    <w:p w:rsidR="009D4372" w:rsidRDefault="009D4372">
      <w:pPr>
        <w:pStyle w:val="ConsPlusNormal"/>
        <w:spacing w:before="220"/>
        <w:ind w:firstLine="540"/>
        <w:jc w:val="both"/>
      </w:pPr>
      <w: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9D4372" w:rsidRDefault="009D4372">
      <w:pPr>
        <w:pStyle w:val="ConsPlusNormal"/>
      </w:pPr>
    </w:p>
    <w:p w:rsidR="009D4372" w:rsidRDefault="009D4372">
      <w:pPr>
        <w:pStyle w:val="ConsPlusTitle"/>
        <w:ind w:firstLine="540"/>
        <w:jc w:val="both"/>
        <w:outlineLvl w:val="1"/>
      </w:pPr>
      <w:bookmarkStart w:id="19" w:name="P276"/>
      <w:bookmarkEnd w:id="19"/>
      <w:r>
        <w:t>Статья 16. Порядок оплаты долей в уставном капитале общества при его учреждении</w:t>
      </w:r>
    </w:p>
    <w:p w:rsidR="009D4372" w:rsidRDefault="009D4372">
      <w:pPr>
        <w:pStyle w:val="ConsPlusNormal"/>
        <w:jc w:val="both"/>
      </w:pPr>
      <w:r>
        <w:lastRenderedPageBreak/>
        <w:t xml:space="preserve">(в ред. Федерального </w:t>
      </w:r>
      <w:hyperlink r:id="rId140">
        <w:r>
          <w:rPr>
            <w:color w:val="0000FF"/>
          </w:rPr>
          <w:t>закона</w:t>
        </w:r>
      </w:hyperlink>
      <w:r>
        <w:t xml:space="preserve"> от 30.12.2008 N 312-ФЗ)</w:t>
      </w:r>
    </w:p>
    <w:p w:rsidR="009D4372" w:rsidRDefault="009D4372">
      <w:pPr>
        <w:pStyle w:val="ConsPlusNormal"/>
        <w:ind w:firstLine="540"/>
        <w:jc w:val="both"/>
      </w:pPr>
    </w:p>
    <w:p w:rsidR="009D4372" w:rsidRDefault="009D4372">
      <w:pPr>
        <w:pStyle w:val="ConsPlusNormal"/>
        <w:ind w:firstLine="540"/>
        <w:jc w:val="both"/>
      </w:pPr>
      <w:bookmarkStart w:id="20" w:name="P279"/>
      <w:bookmarkEnd w:id="20"/>
      <w: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9D4372" w:rsidRDefault="009D4372">
      <w:pPr>
        <w:pStyle w:val="ConsPlusNormal"/>
        <w:jc w:val="both"/>
      </w:pPr>
      <w:r>
        <w:t xml:space="preserve">(в ред. Федерального </w:t>
      </w:r>
      <w:hyperlink r:id="rId141">
        <w:r>
          <w:rPr>
            <w:color w:val="0000FF"/>
          </w:rPr>
          <w:t>закона</w:t>
        </w:r>
      </w:hyperlink>
      <w:r>
        <w:t xml:space="preserve"> от 05.05.2014 N 129-ФЗ)</w:t>
      </w:r>
    </w:p>
    <w:p w:rsidR="009D4372" w:rsidRDefault="009D4372">
      <w:pPr>
        <w:pStyle w:val="ConsPlusNormal"/>
        <w:spacing w:before="220"/>
        <w:ind w:firstLine="540"/>
        <w:jc w:val="both"/>
      </w:pPr>
      <w:r>
        <w:t>Не допускается освобождение учредителя общества от обязанности оплатить долю в уставном капитале общества.</w:t>
      </w:r>
    </w:p>
    <w:p w:rsidR="009D4372" w:rsidRDefault="009D4372">
      <w:pPr>
        <w:pStyle w:val="ConsPlusNormal"/>
        <w:jc w:val="both"/>
      </w:pPr>
      <w:r>
        <w:t xml:space="preserve">(в ред. Федерального </w:t>
      </w:r>
      <w:hyperlink r:id="rId142">
        <w:r>
          <w:rPr>
            <w:color w:val="0000FF"/>
          </w:rPr>
          <w:t>закона</w:t>
        </w:r>
      </w:hyperlink>
      <w:r>
        <w:t xml:space="preserve"> от 27.12.2009 N 352-ФЗ)</w:t>
      </w:r>
    </w:p>
    <w:p w:rsidR="009D4372" w:rsidRDefault="009D4372">
      <w:pPr>
        <w:pStyle w:val="ConsPlusNormal"/>
        <w:jc w:val="both"/>
      </w:pPr>
      <w:r>
        <w:t xml:space="preserve">(п. 1 в ред. Федерального </w:t>
      </w:r>
      <w:hyperlink r:id="rId143">
        <w:r>
          <w:rPr>
            <w:color w:val="0000FF"/>
          </w:rPr>
          <w:t>закона</w:t>
        </w:r>
      </w:hyperlink>
      <w:r>
        <w:t xml:space="preserve"> от 30.12.2008 N 312-ФЗ)</w:t>
      </w:r>
    </w:p>
    <w:p w:rsidR="009D4372" w:rsidRDefault="009D4372">
      <w:pPr>
        <w:pStyle w:val="ConsPlusNormal"/>
        <w:spacing w:before="220"/>
        <w:ind w:firstLine="540"/>
        <w:jc w:val="both"/>
      </w:pPr>
      <w:r>
        <w:t xml:space="preserve">2. Утратил силу. - Федеральный </w:t>
      </w:r>
      <w:hyperlink r:id="rId144">
        <w:r>
          <w:rPr>
            <w:color w:val="0000FF"/>
          </w:rPr>
          <w:t>закон</w:t>
        </w:r>
      </w:hyperlink>
      <w:r>
        <w:t xml:space="preserve"> от 05.05.2014 N 129-ФЗ.</w:t>
      </w:r>
    </w:p>
    <w:p w:rsidR="009D4372" w:rsidRDefault="009D4372">
      <w:pPr>
        <w:pStyle w:val="ConsPlusNormal"/>
        <w:spacing w:before="220"/>
        <w:ind w:firstLine="540"/>
        <w:jc w:val="both"/>
      </w:pPr>
      <w:r>
        <w:t xml:space="preserve">3. В случае неполной оплаты доли в уставном капитале общества в течение срока, определяемого в соответствии с </w:t>
      </w:r>
      <w:hyperlink w:anchor="P279">
        <w:r>
          <w:rPr>
            <w:color w:val="0000FF"/>
          </w:rPr>
          <w:t>пунктом 1</w:t>
        </w:r>
      </w:hyperlink>
      <w: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566">
        <w:r>
          <w:rPr>
            <w:color w:val="0000FF"/>
          </w:rPr>
          <w:t>статьей 24</w:t>
        </w:r>
      </w:hyperlink>
      <w:r>
        <w:t xml:space="preserve"> настоящего Федерального закона.</w:t>
      </w:r>
    </w:p>
    <w:p w:rsidR="009D4372" w:rsidRDefault="009D4372">
      <w:pPr>
        <w:pStyle w:val="ConsPlusNormal"/>
        <w:spacing w:before="220"/>
        <w:ind w:firstLine="540"/>
        <w:jc w:val="both"/>
      </w:pPr>
      <w: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9D4372" w:rsidRDefault="009D4372">
      <w:pPr>
        <w:pStyle w:val="ConsPlusNormal"/>
        <w:spacing w:before="220"/>
        <w:ind w:firstLine="540"/>
        <w:jc w:val="both"/>
      </w:pPr>
      <w: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9D4372" w:rsidRDefault="009D4372">
      <w:pPr>
        <w:pStyle w:val="ConsPlusNormal"/>
        <w:jc w:val="both"/>
      </w:pPr>
      <w:r>
        <w:t xml:space="preserve">(п. 3 введен Федеральным </w:t>
      </w:r>
      <w:hyperlink r:id="rId145">
        <w:r>
          <w:rPr>
            <w:color w:val="0000FF"/>
          </w:rPr>
          <w:t>законом</w:t>
        </w:r>
      </w:hyperlink>
      <w:r>
        <w:t xml:space="preserve"> от 30.12.2008 N 312-ФЗ)</w:t>
      </w:r>
    </w:p>
    <w:p w:rsidR="009D4372" w:rsidRDefault="009D4372">
      <w:pPr>
        <w:pStyle w:val="ConsPlusNormal"/>
      </w:pPr>
    </w:p>
    <w:p w:rsidR="009D4372" w:rsidRDefault="009D4372">
      <w:pPr>
        <w:pStyle w:val="ConsPlusTitle"/>
        <w:ind w:firstLine="540"/>
        <w:jc w:val="both"/>
        <w:outlineLvl w:val="1"/>
      </w:pPr>
      <w:r>
        <w:t>Статья 17. Увеличение уставного капитала общества</w:t>
      </w:r>
    </w:p>
    <w:p w:rsidR="009D4372" w:rsidRDefault="009D4372">
      <w:pPr>
        <w:pStyle w:val="ConsPlusNormal"/>
      </w:pPr>
    </w:p>
    <w:p w:rsidR="009D4372" w:rsidRDefault="009D4372">
      <w:pPr>
        <w:pStyle w:val="ConsPlusNormal"/>
        <w:ind w:firstLine="540"/>
        <w:jc w:val="both"/>
      </w:pPr>
      <w:r>
        <w:t>1. Увеличение уставного капитала общества допускается только после его полной оплаты.</w:t>
      </w:r>
    </w:p>
    <w:p w:rsidR="009D4372" w:rsidRDefault="009D4372">
      <w:pPr>
        <w:pStyle w:val="ConsPlusNormal"/>
        <w:spacing w:before="220"/>
        <w:ind w:firstLine="540"/>
        <w:jc w:val="both"/>
      </w:pPr>
      <w: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9D4372" w:rsidRDefault="009D4372">
      <w:pPr>
        <w:pStyle w:val="ConsPlusNormal"/>
        <w:spacing w:before="220"/>
        <w:ind w:firstLine="540"/>
        <w:jc w:val="both"/>
      </w:pPr>
      <w:r>
        <w:t>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факт принятия решения единственным участником общества об увеличении уставного капитала должны быть подтверждены путем нотариального удостоверения.</w:t>
      </w:r>
    </w:p>
    <w:p w:rsidR="009D4372" w:rsidRDefault="009D4372">
      <w:pPr>
        <w:pStyle w:val="ConsPlusNormal"/>
        <w:jc w:val="both"/>
      </w:pPr>
      <w:r>
        <w:t xml:space="preserve">(п. 3 в ред. Федерального </w:t>
      </w:r>
      <w:hyperlink r:id="rId146">
        <w:r>
          <w:rPr>
            <w:color w:val="0000FF"/>
          </w:rPr>
          <w:t>закона</w:t>
        </w:r>
      </w:hyperlink>
      <w:r>
        <w:t xml:space="preserve"> от 01.07.2021 N 267-ФЗ)</w:t>
      </w:r>
    </w:p>
    <w:p w:rsidR="009D4372" w:rsidRDefault="009D4372">
      <w:pPr>
        <w:pStyle w:val="ConsPlusNormal"/>
      </w:pPr>
    </w:p>
    <w:p w:rsidR="009D4372" w:rsidRDefault="009D4372">
      <w:pPr>
        <w:pStyle w:val="ConsPlusTitle"/>
        <w:ind w:firstLine="540"/>
        <w:jc w:val="both"/>
        <w:outlineLvl w:val="1"/>
      </w:pPr>
      <w:r>
        <w:t>Статья 18. Увеличение уставного капитала общества за счет его имущества</w:t>
      </w:r>
    </w:p>
    <w:p w:rsidR="009D4372" w:rsidRDefault="009D4372">
      <w:pPr>
        <w:pStyle w:val="ConsPlusNormal"/>
        <w:ind w:firstLine="540"/>
        <w:jc w:val="both"/>
      </w:pPr>
    </w:p>
    <w:p w:rsidR="009D4372" w:rsidRDefault="009D4372">
      <w:pPr>
        <w:pStyle w:val="ConsPlusNormal"/>
        <w:ind w:firstLine="540"/>
        <w:jc w:val="both"/>
      </w:pPr>
      <w:bookmarkStart w:id="21" w:name="P299"/>
      <w:bookmarkEnd w:id="21"/>
      <w:r>
        <w:t xml:space="preserve">1. </w:t>
      </w:r>
      <w:hyperlink r:id="rId147">
        <w:r>
          <w:rPr>
            <w:color w:val="0000FF"/>
          </w:rPr>
          <w:t>Увеличение</w:t>
        </w:r>
      </w:hyperlink>
      <w: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9D4372" w:rsidRDefault="009D4372">
      <w:pPr>
        <w:pStyle w:val="ConsPlusNormal"/>
        <w:spacing w:before="220"/>
        <w:ind w:firstLine="540"/>
        <w:jc w:val="both"/>
      </w:pPr>
      <w:r>
        <w:t>Решение об увеличении уставного капитала общества за счет имущества общества может быть принято только на основании данных бухгалтерской (финансовой) отчетности общества за год, предшествующий году, в течение которого принято такое решение.</w:t>
      </w:r>
    </w:p>
    <w:p w:rsidR="009D4372" w:rsidRDefault="009D4372">
      <w:pPr>
        <w:pStyle w:val="ConsPlusNormal"/>
        <w:jc w:val="both"/>
      </w:pPr>
      <w:r>
        <w:t xml:space="preserve">(в ред. Федерального </w:t>
      </w:r>
      <w:hyperlink r:id="rId148">
        <w:r>
          <w:rPr>
            <w:color w:val="0000FF"/>
          </w:rPr>
          <w:t>закона</w:t>
        </w:r>
      </w:hyperlink>
      <w:r>
        <w:t xml:space="preserve"> от 16.04.2022 N 114-ФЗ)</w:t>
      </w:r>
    </w:p>
    <w:p w:rsidR="009D4372" w:rsidRDefault="009D4372">
      <w:pPr>
        <w:pStyle w:val="ConsPlusNormal"/>
        <w:spacing w:before="220"/>
        <w:ind w:firstLine="540"/>
        <w:jc w:val="both"/>
      </w:pPr>
      <w:bookmarkStart w:id="22" w:name="P302"/>
      <w:bookmarkEnd w:id="22"/>
      <w:r>
        <w:t xml:space="preserve">2. Сумма, на которую увеличивается уставный капитал общества за счет имущества общества, </w:t>
      </w:r>
      <w:r>
        <w:lastRenderedPageBreak/>
        <w:t xml:space="preserve">не должна превышать разницу между стоимостью </w:t>
      </w:r>
      <w:hyperlink r:id="rId149">
        <w:r>
          <w:rPr>
            <w:color w:val="0000FF"/>
          </w:rPr>
          <w:t>чистых активов</w:t>
        </w:r>
      </w:hyperlink>
      <w:r>
        <w:t xml:space="preserve"> общества и суммой уставного капитала и резервного фонда общества.</w:t>
      </w:r>
    </w:p>
    <w:p w:rsidR="009D4372" w:rsidRDefault="009D4372">
      <w:pPr>
        <w:pStyle w:val="ConsPlusNormal"/>
        <w:spacing w:before="220"/>
        <w:ind w:firstLine="540"/>
        <w:jc w:val="both"/>
      </w:pPr>
      <w: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9D4372" w:rsidRDefault="009D4372">
      <w:pPr>
        <w:pStyle w:val="ConsPlusNormal"/>
        <w:spacing w:before="220"/>
        <w:ind w:firstLine="540"/>
        <w:jc w:val="both"/>
      </w:pPr>
      <w: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299">
        <w:r>
          <w:rPr>
            <w:color w:val="0000FF"/>
          </w:rPr>
          <w:t>пунктов 1</w:t>
        </w:r>
      </w:hyperlink>
      <w:r>
        <w:t xml:space="preserve"> и </w:t>
      </w:r>
      <w:hyperlink w:anchor="P302">
        <w:r>
          <w:rPr>
            <w:color w:val="0000FF"/>
          </w:rPr>
          <w:t>2</w:t>
        </w:r>
      </w:hyperlink>
      <w:r>
        <w:t xml:space="preserve"> настоящей статьи.</w:t>
      </w:r>
    </w:p>
    <w:p w:rsidR="009D4372" w:rsidRDefault="009D4372">
      <w:pPr>
        <w:pStyle w:val="ConsPlusNormal"/>
        <w:jc w:val="both"/>
      </w:pPr>
      <w:r>
        <w:t xml:space="preserve">(в ред. Федерального </w:t>
      </w:r>
      <w:hyperlink r:id="rId150">
        <w:r>
          <w:rPr>
            <w:color w:val="0000FF"/>
          </w:rPr>
          <w:t>закона</w:t>
        </w:r>
      </w:hyperlink>
      <w:r>
        <w:t xml:space="preserve"> от 29.06.2015 N 209-ФЗ)</w:t>
      </w:r>
    </w:p>
    <w:p w:rsidR="009D4372" w:rsidRDefault="009D4372">
      <w:pPr>
        <w:pStyle w:val="ConsPlusNormal"/>
        <w:spacing w:before="220"/>
        <w:ind w:firstLine="540"/>
        <w:jc w:val="both"/>
      </w:pPr>
      <w:r>
        <w:t>Данное заявление и иные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rsidR="009D4372" w:rsidRDefault="009D4372">
      <w:pPr>
        <w:pStyle w:val="ConsPlusNormal"/>
        <w:jc w:val="both"/>
      </w:pPr>
      <w:r>
        <w:t xml:space="preserve">(в ред. Федерального </w:t>
      </w:r>
      <w:hyperlink r:id="rId151">
        <w:r>
          <w:rPr>
            <w:color w:val="0000FF"/>
          </w:rPr>
          <w:t>закона</w:t>
        </w:r>
      </w:hyperlink>
      <w:r>
        <w:t xml:space="preserve"> от 29.06.2015 N 209-ФЗ)</w:t>
      </w:r>
    </w:p>
    <w:p w:rsidR="009D4372" w:rsidRDefault="009D4372">
      <w:pPr>
        <w:pStyle w:val="ConsPlusNormal"/>
        <w:spacing w:before="220"/>
        <w:ind w:firstLine="540"/>
        <w:jc w:val="both"/>
      </w:pPr>
      <w:r>
        <w:t>Такие изменения приобретают силу для третьих лиц с момента их государственной регистрации.</w:t>
      </w:r>
    </w:p>
    <w:p w:rsidR="009D4372" w:rsidRDefault="009D4372">
      <w:pPr>
        <w:pStyle w:val="ConsPlusNormal"/>
        <w:spacing w:before="220"/>
        <w:ind w:firstLine="540"/>
        <w:jc w:val="both"/>
      </w:pPr>
      <w:r>
        <w:t>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9D4372" w:rsidRDefault="009D4372">
      <w:pPr>
        <w:pStyle w:val="ConsPlusNormal"/>
        <w:jc w:val="both"/>
      </w:pPr>
      <w:r>
        <w:t xml:space="preserve">(абзац введен Федеральным </w:t>
      </w:r>
      <w:hyperlink r:id="rId152">
        <w:r>
          <w:rPr>
            <w:color w:val="0000FF"/>
          </w:rPr>
          <w:t>законом</w:t>
        </w:r>
      </w:hyperlink>
      <w:r>
        <w:t xml:space="preserve"> от 29.06.2015 N 209-ФЗ)</w:t>
      </w:r>
    </w:p>
    <w:p w:rsidR="009D4372" w:rsidRDefault="009D4372">
      <w:pPr>
        <w:pStyle w:val="ConsPlusNormal"/>
        <w:jc w:val="both"/>
      </w:pPr>
      <w:r>
        <w:t xml:space="preserve">(п. 4 введен Федеральным </w:t>
      </w:r>
      <w:hyperlink r:id="rId153">
        <w:r>
          <w:rPr>
            <w:color w:val="0000FF"/>
          </w:rPr>
          <w:t>законом</w:t>
        </w:r>
      </w:hyperlink>
      <w:r>
        <w:t xml:space="preserve"> от 30.12.2008 N 312-ФЗ)</w:t>
      </w:r>
    </w:p>
    <w:p w:rsidR="009D4372" w:rsidRDefault="009D4372">
      <w:pPr>
        <w:pStyle w:val="ConsPlusNormal"/>
      </w:pPr>
    </w:p>
    <w:p w:rsidR="009D4372" w:rsidRDefault="009D4372">
      <w:pPr>
        <w:pStyle w:val="ConsPlusTitle"/>
        <w:ind w:firstLine="540"/>
        <w:jc w:val="both"/>
        <w:outlineLvl w:val="1"/>
      </w:pPr>
      <w:bookmarkStart w:id="23" w:name="P313"/>
      <w:bookmarkEnd w:id="23"/>
      <w: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9D4372" w:rsidRDefault="009D4372">
      <w:pPr>
        <w:pStyle w:val="ConsPlusNormal"/>
        <w:ind w:firstLine="540"/>
        <w:jc w:val="both"/>
      </w:pPr>
    </w:p>
    <w:p w:rsidR="009D4372" w:rsidRDefault="009D4372">
      <w:pPr>
        <w:pStyle w:val="ConsPlusNormal"/>
        <w:ind w:firstLine="540"/>
        <w:jc w:val="both"/>
      </w:pPr>
      <w:bookmarkStart w:id="24" w:name="P315"/>
      <w:bookmarkEnd w:id="24"/>
      <w:r>
        <w:t>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9D4372" w:rsidRDefault="009D4372">
      <w:pPr>
        <w:pStyle w:val="ConsPlusNormal"/>
        <w:spacing w:before="220"/>
        <w:ind w:firstLine="540"/>
        <w:jc w:val="both"/>
      </w:pPr>
      <w: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315">
        <w:r>
          <w:rPr>
            <w:color w:val="0000FF"/>
          </w:rPr>
          <w:t>абзаце первом</w:t>
        </w:r>
      </w:hyperlink>
      <w:r>
        <w:t xml:space="preserve"> настоящего пункта, если уставом общества или решением общего собрания участников общества не установлен иной срок.</w:t>
      </w:r>
    </w:p>
    <w:p w:rsidR="009D4372" w:rsidRDefault="009D4372">
      <w:pPr>
        <w:pStyle w:val="ConsPlusNormal"/>
        <w:spacing w:before="220"/>
        <w:ind w:firstLine="540"/>
        <w:jc w:val="both"/>
      </w:pPr>
      <w:bookmarkStart w:id="25" w:name="P317"/>
      <w:bookmarkEnd w:id="25"/>
      <w:r>
        <w:lastRenderedPageBreak/>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315">
        <w:r>
          <w:rPr>
            <w:color w:val="0000FF"/>
          </w:rPr>
          <w:t>абзаце первом</w:t>
        </w:r>
      </w:hyperlink>
      <w:r>
        <w:t xml:space="preserve"> настоящего пункта соотношением.</w:t>
      </w:r>
    </w:p>
    <w:p w:rsidR="009D4372" w:rsidRDefault="009D4372">
      <w:pPr>
        <w:pStyle w:val="ConsPlusNormal"/>
        <w:jc w:val="both"/>
      </w:pPr>
      <w:r>
        <w:t xml:space="preserve">(в ред. Федеральных законов от 30.12.2008 </w:t>
      </w:r>
      <w:hyperlink r:id="rId154">
        <w:r>
          <w:rPr>
            <w:color w:val="0000FF"/>
          </w:rPr>
          <w:t>N 312-ФЗ</w:t>
        </w:r>
      </w:hyperlink>
      <w:r>
        <w:t xml:space="preserve">, от 29.06.2015 </w:t>
      </w:r>
      <w:hyperlink r:id="rId155">
        <w:r>
          <w:rPr>
            <w:color w:val="0000FF"/>
          </w:rPr>
          <w:t>N 209-ФЗ</w:t>
        </w:r>
      </w:hyperlink>
      <w:r>
        <w:t>)</w:t>
      </w:r>
    </w:p>
    <w:p w:rsidR="009D4372" w:rsidRDefault="009D4372">
      <w:pPr>
        <w:pStyle w:val="ConsPlusNormal"/>
        <w:spacing w:before="220"/>
        <w:ind w:firstLine="540"/>
        <w:jc w:val="both"/>
      </w:pPr>
      <w:r>
        <w:t xml:space="preserve">Абзацы четвертый - пятый утратили силу с 1 июля 2009 года. - Федеральный </w:t>
      </w:r>
      <w:hyperlink r:id="rId156">
        <w:r>
          <w:rPr>
            <w:color w:val="0000FF"/>
          </w:rPr>
          <w:t>закон</w:t>
        </w:r>
      </w:hyperlink>
      <w:r>
        <w:t xml:space="preserve"> от 30.12.2008 N 312-ФЗ.</w:t>
      </w:r>
    </w:p>
    <w:p w:rsidR="009D4372" w:rsidRDefault="009D4372">
      <w:pPr>
        <w:pStyle w:val="ConsPlusNormal"/>
        <w:spacing w:before="220"/>
        <w:ind w:firstLine="540"/>
        <w:jc w:val="both"/>
      </w:pPr>
      <w:bookmarkStart w:id="26" w:name="P320"/>
      <w:bookmarkEnd w:id="26"/>
      <w: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r:id="rId157">
        <w:r>
          <w:rPr>
            <w:color w:val="0000FF"/>
          </w:rPr>
          <w:t>участниками</w:t>
        </w:r>
      </w:hyperlink>
      <w:r>
        <w:t xml:space="preserve"> общества единогласно.</w:t>
      </w:r>
    </w:p>
    <w:p w:rsidR="009D4372" w:rsidRDefault="009D4372">
      <w:pPr>
        <w:pStyle w:val="ConsPlusNormal"/>
        <w:spacing w:before="220"/>
        <w:ind w:firstLine="540"/>
        <w:jc w:val="both"/>
      </w:pPr>
      <w:r>
        <w:t xml:space="preserve">Если иное не предусмотрено настоящим Федеральным </w:t>
      </w:r>
      <w:hyperlink w:anchor="P344">
        <w:r>
          <w:rPr>
            <w:color w:val="0000FF"/>
          </w:rPr>
          <w:t>законом</w:t>
        </w:r>
      </w:hyperlink>
      <w:r>
        <w:t>,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9D4372" w:rsidRDefault="009D4372">
      <w:pPr>
        <w:pStyle w:val="ConsPlusNormal"/>
        <w:jc w:val="both"/>
      </w:pPr>
      <w:r>
        <w:t xml:space="preserve">(в ред. Федерального </w:t>
      </w:r>
      <w:hyperlink r:id="rId158">
        <w:r>
          <w:rPr>
            <w:color w:val="0000FF"/>
          </w:rPr>
          <w:t>закона</w:t>
        </w:r>
      </w:hyperlink>
      <w:r>
        <w:t xml:space="preserve"> от 02.07.2021 N 354-ФЗ)</w:t>
      </w:r>
    </w:p>
    <w:p w:rsidR="009D4372" w:rsidRDefault="009D4372">
      <w:pPr>
        <w:pStyle w:val="ConsPlusNormal"/>
        <w:spacing w:before="220"/>
        <w:ind w:firstLine="540"/>
        <w:jc w:val="both"/>
      </w:pPr>
      <w: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9D4372" w:rsidRDefault="009D4372">
      <w:pPr>
        <w:pStyle w:val="ConsPlusNormal"/>
        <w:jc w:val="both"/>
      </w:pPr>
      <w:r>
        <w:t xml:space="preserve">(в ред. Федеральных законов от 30.12.2008 </w:t>
      </w:r>
      <w:hyperlink r:id="rId159">
        <w:r>
          <w:rPr>
            <w:color w:val="0000FF"/>
          </w:rPr>
          <w:t>N 312-ФЗ</w:t>
        </w:r>
      </w:hyperlink>
      <w:r>
        <w:t xml:space="preserve">, от 29.06.2015 </w:t>
      </w:r>
      <w:hyperlink r:id="rId160">
        <w:r>
          <w:rPr>
            <w:color w:val="0000FF"/>
          </w:rPr>
          <w:t>N 209-ФЗ</w:t>
        </w:r>
      </w:hyperlink>
      <w:r>
        <w:t>)</w:t>
      </w:r>
    </w:p>
    <w:p w:rsidR="009D4372" w:rsidRDefault="009D4372">
      <w:pPr>
        <w:pStyle w:val="ConsPlusNormal"/>
        <w:spacing w:before="220"/>
        <w:ind w:firstLine="540"/>
        <w:jc w:val="both"/>
      </w:pPr>
      <w: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9D4372" w:rsidRDefault="009D4372">
      <w:pPr>
        <w:pStyle w:val="ConsPlusNormal"/>
        <w:jc w:val="both"/>
      </w:pPr>
      <w:r>
        <w:t xml:space="preserve">(в ред. Федеральных законов от 30.12.2008 </w:t>
      </w:r>
      <w:hyperlink r:id="rId161">
        <w:r>
          <w:rPr>
            <w:color w:val="0000FF"/>
          </w:rPr>
          <w:t>N 312-ФЗ</w:t>
        </w:r>
      </w:hyperlink>
      <w:r>
        <w:t xml:space="preserve">, от 29.06.2015 </w:t>
      </w:r>
      <w:hyperlink r:id="rId162">
        <w:r>
          <w:rPr>
            <w:color w:val="0000FF"/>
          </w:rPr>
          <w:t>N 209-ФЗ</w:t>
        </w:r>
      </w:hyperlink>
      <w:r>
        <w:t>)</w:t>
      </w:r>
    </w:p>
    <w:p w:rsidR="009D4372" w:rsidRDefault="009D4372">
      <w:pPr>
        <w:pStyle w:val="ConsPlusNormal"/>
        <w:spacing w:before="220"/>
        <w:ind w:firstLine="540"/>
        <w:jc w:val="both"/>
      </w:pPr>
      <w:bookmarkStart w:id="27" w:name="P327"/>
      <w:bookmarkEnd w:id="27"/>
      <w:r>
        <w:t xml:space="preserve">Если иное не предусмотрено настоящим Федеральным </w:t>
      </w:r>
      <w:hyperlink w:anchor="P344">
        <w:r>
          <w:rPr>
            <w:color w:val="0000FF"/>
          </w:rPr>
          <w:t>законом</w:t>
        </w:r>
      </w:hyperlink>
      <w:r>
        <w:t>,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9D4372" w:rsidRDefault="009D4372">
      <w:pPr>
        <w:pStyle w:val="ConsPlusNormal"/>
        <w:jc w:val="both"/>
      </w:pPr>
      <w:r>
        <w:t xml:space="preserve">(в ред. Федеральных законов от 30.12.2008 </w:t>
      </w:r>
      <w:hyperlink r:id="rId163">
        <w:r>
          <w:rPr>
            <w:color w:val="0000FF"/>
          </w:rPr>
          <w:t>N 312-ФЗ</w:t>
        </w:r>
      </w:hyperlink>
      <w:r>
        <w:t xml:space="preserve">, от 02.07.2021 </w:t>
      </w:r>
      <w:hyperlink r:id="rId164">
        <w:r>
          <w:rPr>
            <w:color w:val="0000FF"/>
          </w:rPr>
          <w:t>N 354-ФЗ</w:t>
        </w:r>
      </w:hyperlink>
      <w:r>
        <w:t>)</w:t>
      </w:r>
    </w:p>
    <w:p w:rsidR="009D4372" w:rsidRDefault="009D4372">
      <w:pPr>
        <w:pStyle w:val="ConsPlusNormal"/>
        <w:spacing w:before="220"/>
        <w:ind w:firstLine="540"/>
        <w:jc w:val="both"/>
      </w:pPr>
      <w:r>
        <w:t xml:space="preserve">Абзац утратил силу с 1 июля 2009 года. - Федеральный </w:t>
      </w:r>
      <w:hyperlink r:id="rId165">
        <w:r>
          <w:rPr>
            <w:color w:val="0000FF"/>
          </w:rPr>
          <w:t>закон</w:t>
        </w:r>
      </w:hyperlink>
      <w:r>
        <w:t xml:space="preserve"> от 30.12.2008 N 312-ФЗ.</w:t>
      </w:r>
    </w:p>
    <w:p w:rsidR="009D4372" w:rsidRDefault="009D4372">
      <w:pPr>
        <w:pStyle w:val="ConsPlusNormal"/>
        <w:spacing w:before="220"/>
        <w:ind w:firstLine="540"/>
        <w:jc w:val="both"/>
      </w:pPr>
      <w:bookmarkStart w:id="28" w:name="P330"/>
      <w:bookmarkEnd w:id="28"/>
      <w:r>
        <w:lastRenderedPageBreak/>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9D4372" w:rsidRDefault="009D4372">
      <w:pPr>
        <w:pStyle w:val="ConsPlusNormal"/>
        <w:jc w:val="both"/>
      </w:pPr>
      <w:r>
        <w:t xml:space="preserve">(в ред. Федерального </w:t>
      </w:r>
      <w:hyperlink r:id="rId166">
        <w:r>
          <w:rPr>
            <w:color w:val="0000FF"/>
          </w:rPr>
          <w:t>закона</w:t>
        </w:r>
      </w:hyperlink>
      <w:r>
        <w:t xml:space="preserve"> от 29.06.2015 N 209-ФЗ)</w:t>
      </w:r>
    </w:p>
    <w:p w:rsidR="009D4372" w:rsidRDefault="009D4372">
      <w:pPr>
        <w:pStyle w:val="ConsPlusNormal"/>
        <w:spacing w:before="220"/>
        <w:ind w:firstLine="540"/>
        <w:jc w:val="both"/>
      </w:pPr>
      <w:r>
        <w:t xml:space="preserve">Указанное заявление и иные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315">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w:t>
      </w:r>
    </w:p>
    <w:p w:rsidR="009D4372" w:rsidRDefault="009D4372">
      <w:pPr>
        <w:pStyle w:val="ConsPlusNormal"/>
        <w:spacing w:before="220"/>
        <w:ind w:firstLine="540"/>
        <w:jc w:val="both"/>
      </w:pPr>
      <w:r>
        <w:t>Для третьих лиц такие изменения приобретают силу с момента их государственной регистрации.</w:t>
      </w:r>
    </w:p>
    <w:p w:rsidR="009D4372" w:rsidRDefault="009D4372">
      <w:pPr>
        <w:pStyle w:val="ConsPlusNormal"/>
        <w:spacing w:before="220"/>
        <w:ind w:firstLine="540"/>
        <w:jc w:val="both"/>
      </w:pPr>
      <w:r>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315">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9D4372" w:rsidRDefault="009D4372">
      <w:pPr>
        <w:pStyle w:val="ConsPlusNormal"/>
        <w:jc w:val="both"/>
      </w:pPr>
      <w:r>
        <w:t xml:space="preserve">(абзац введен Федеральным </w:t>
      </w:r>
      <w:hyperlink r:id="rId167">
        <w:r>
          <w:rPr>
            <w:color w:val="0000FF"/>
          </w:rPr>
          <w:t>законом</w:t>
        </w:r>
      </w:hyperlink>
      <w:r>
        <w:t xml:space="preserve"> от 29.06.2015 N 209-ФЗ)</w:t>
      </w:r>
    </w:p>
    <w:p w:rsidR="009D4372" w:rsidRDefault="009D4372">
      <w:pPr>
        <w:pStyle w:val="ConsPlusNormal"/>
        <w:jc w:val="both"/>
      </w:pPr>
      <w:r>
        <w:t xml:space="preserve">(п. 2.1 введен Федеральным </w:t>
      </w:r>
      <w:hyperlink r:id="rId168">
        <w:r>
          <w:rPr>
            <w:color w:val="0000FF"/>
          </w:rPr>
          <w:t>законом</w:t>
        </w:r>
      </w:hyperlink>
      <w:r>
        <w:t xml:space="preserve"> от 30.12.2008 N 312-ФЗ)</w:t>
      </w:r>
    </w:p>
    <w:p w:rsidR="009D4372" w:rsidRDefault="009D4372">
      <w:pPr>
        <w:pStyle w:val="ConsPlusNormal"/>
        <w:spacing w:before="220"/>
        <w:ind w:firstLine="540"/>
        <w:jc w:val="both"/>
      </w:pPr>
      <w:r>
        <w:t xml:space="preserve">2.2. В случае несоблюдения сроков, предусмотренных </w:t>
      </w:r>
      <w:hyperlink w:anchor="P317">
        <w:r>
          <w:rPr>
            <w:color w:val="0000FF"/>
          </w:rPr>
          <w:t>абзацем третьим пункта 1</w:t>
        </w:r>
      </w:hyperlink>
      <w:r>
        <w:t xml:space="preserve">, </w:t>
      </w:r>
      <w:hyperlink w:anchor="P327">
        <w:r>
          <w:rPr>
            <w:color w:val="0000FF"/>
          </w:rPr>
          <w:t>абзацем пятым пункта 2</w:t>
        </w:r>
      </w:hyperlink>
      <w:r>
        <w:t xml:space="preserve"> и </w:t>
      </w:r>
      <w:hyperlink w:anchor="P330">
        <w:r>
          <w:rPr>
            <w:color w:val="0000FF"/>
          </w:rPr>
          <w:t>пунктом 2.1</w:t>
        </w:r>
      </w:hyperlink>
      <w:r>
        <w:t xml:space="preserve"> настоящей статьи, увеличение уставного капитала общества признается несостоявшимся.</w:t>
      </w:r>
    </w:p>
    <w:p w:rsidR="009D4372" w:rsidRDefault="009D4372">
      <w:pPr>
        <w:pStyle w:val="ConsPlusNormal"/>
        <w:jc w:val="both"/>
      </w:pPr>
      <w:r>
        <w:t xml:space="preserve">(п. 2.2 введен Федеральным </w:t>
      </w:r>
      <w:hyperlink r:id="rId169">
        <w:r>
          <w:rPr>
            <w:color w:val="0000FF"/>
          </w:rPr>
          <w:t>законом</w:t>
        </w:r>
      </w:hyperlink>
      <w:r>
        <w:t xml:space="preserve"> от 30.12.2008 N 312-ФЗ)</w:t>
      </w:r>
    </w:p>
    <w:p w:rsidR="009D4372" w:rsidRDefault="009D4372">
      <w:pPr>
        <w:pStyle w:val="ConsPlusNormal"/>
        <w:spacing w:before="220"/>
        <w:ind w:firstLine="540"/>
        <w:jc w:val="both"/>
      </w:pPr>
      <w:r>
        <w:t xml:space="preserve">3. Если увеличение уставного капитала общества не состоялось, общество обязано в разумный срок </w:t>
      </w:r>
      <w:hyperlink r:id="rId170">
        <w:r>
          <w:rPr>
            <w:color w:val="0000FF"/>
          </w:rPr>
          <w:t>вернуть</w:t>
        </w:r>
      </w:hyperlink>
      <w:r>
        <w:t xml:space="preserve">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r:id="rId171">
        <w:r>
          <w:rPr>
            <w:color w:val="0000FF"/>
          </w:rPr>
          <w:t>статьей 395</w:t>
        </w:r>
      </w:hyperlink>
      <w:r>
        <w:t xml:space="preserve"> Гражданского кодекса Российской Федерации.</w:t>
      </w:r>
    </w:p>
    <w:p w:rsidR="009D4372" w:rsidRDefault="009D4372">
      <w:pPr>
        <w:pStyle w:val="ConsPlusNormal"/>
        <w:spacing w:before="220"/>
        <w:ind w:firstLine="540"/>
        <w:jc w:val="both"/>
      </w:pPr>
      <w: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9D4372" w:rsidRDefault="009D4372">
      <w:pPr>
        <w:pStyle w:val="ConsPlusNormal"/>
        <w:spacing w:before="220"/>
        <w:ind w:firstLine="540"/>
        <w:jc w:val="both"/>
      </w:pPr>
      <w:r>
        <w:t xml:space="preserve">4. По решению общего собрания участников общества, принятому всеми участниками </w:t>
      </w:r>
      <w:r>
        <w:lastRenderedPageBreak/>
        <w:t>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9D4372" w:rsidRDefault="009D4372">
      <w:pPr>
        <w:pStyle w:val="ConsPlusNormal"/>
        <w:jc w:val="both"/>
      </w:pPr>
      <w:r>
        <w:t xml:space="preserve">(п. 4 введен Федеральным </w:t>
      </w:r>
      <w:hyperlink r:id="rId172">
        <w:r>
          <w:rPr>
            <w:color w:val="0000FF"/>
          </w:rPr>
          <w:t>законом</w:t>
        </w:r>
      </w:hyperlink>
      <w:r>
        <w:t xml:space="preserve"> от 27.12.2009 N 352-ФЗ)</w:t>
      </w:r>
    </w:p>
    <w:p w:rsidR="009D4372" w:rsidRDefault="009D4372">
      <w:pPr>
        <w:pStyle w:val="ConsPlusNormal"/>
      </w:pPr>
    </w:p>
    <w:p w:rsidR="009D4372" w:rsidRDefault="009D4372">
      <w:pPr>
        <w:pStyle w:val="ConsPlusTitle"/>
        <w:ind w:firstLine="540"/>
        <w:jc w:val="both"/>
        <w:outlineLvl w:val="1"/>
      </w:pPr>
      <w:bookmarkStart w:id="29" w:name="P344"/>
      <w:bookmarkEnd w:id="29"/>
      <w:r>
        <w:t>Статья 19.1. Особенности увеличения уставного капитала общества во исполнение договора конвертируемого займа</w:t>
      </w:r>
    </w:p>
    <w:p w:rsidR="009D4372" w:rsidRDefault="009D4372">
      <w:pPr>
        <w:pStyle w:val="ConsPlusNormal"/>
        <w:ind w:left="540"/>
        <w:jc w:val="both"/>
      </w:pPr>
    </w:p>
    <w:p w:rsidR="009D4372" w:rsidRDefault="009D4372">
      <w:pPr>
        <w:pStyle w:val="ConsPlusNormal"/>
        <w:ind w:left="540"/>
        <w:jc w:val="both"/>
      </w:pPr>
      <w:r>
        <w:t xml:space="preserve">(введена Федеральным </w:t>
      </w:r>
      <w:hyperlink r:id="rId173">
        <w:r>
          <w:rPr>
            <w:color w:val="0000FF"/>
          </w:rPr>
          <w:t>законом</w:t>
        </w:r>
      </w:hyperlink>
      <w:r>
        <w:t xml:space="preserve"> от 02.07.2021 N 354-ФЗ)</w:t>
      </w:r>
    </w:p>
    <w:p w:rsidR="009D4372" w:rsidRDefault="009D4372">
      <w:pPr>
        <w:pStyle w:val="ConsPlusNormal"/>
        <w:jc w:val="both"/>
      </w:pPr>
    </w:p>
    <w:p w:rsidR="009D4372" w:rsidRDefault="009D4372">
      <w:pPr>
        <w:pStyle w:val="ConsPlusNormal"/>
        <w:ind w:firstLine="540"/>
        <w:jc w:val="both"/>
      </w:pPr>
      <w:r>
        <w:t>1. Общество, выступая заемщиком, вправе заключить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общества увеличения его уставного капитала, увеличения номинальной стоимости и размера доли займодавца - участника общества и уменьшения размера долей иных участников общества, а если займодавцем является третье лицо - принятия займодавца в общество, приобретения займодавцем доли в уставном капитале общества и уменьшения размера долей участников общества (договор конвертируемого займа).</w:t>
      </w:r>
    </w:p>
    <w:p w:rsidR="009D4372" w:rsidRDefault="009D4372">
      <w:pPr>
        <w:pStyle w:val="ConsPlusNormal"/>
        <w:spacing w:before="220"/>
        <w:ind w:firstLine="540"/>
        <w:jc w:val="both"/>
      </w:pPr>
      <w:r>
        <w:t>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не вправе являться заемщиком по договору конвертируемого займа.</w:t>
      </w:r>
    </w:p>
    <w:p w:rsidR="009D4372" w:rsidRDefault="009D4372">
      <w:pPr>
        <w:pStyle w:val="ConsPlusNormal"/>
        <w:spacing w:before="220"/>
        <w:ind w:firstLine="540"/>
        <w:jc w:val="both"/>
      </w:pPr>
      <w:r>
        <w:t>2. Займодавцем по договору конвертируемого займа может являться участник общества, а если уставом общества не запрещено увеличение его уставного капитала за счет вкладов третьих лиц, принимаемых в общество, - третье лицо.</w:t>
      </w:r>
    </w:p>
    <w:p w:rsidR="009D4372" w:rsidRDefault="009D4372">
      <w:pPr>
        <w:pStyle w:val="ConsPlusNormal"/>
        <w:spacing w:before="220"/>
        <w:ind w:firstLine="540"/>
        <w:jc w:val="both"/>
      </w:pPr>
      <w:r>
        <w:t>3. Договор конвертируемого займа заключается в письменной форме путем составления одного документа, подписанного сторонами, и подлежит нотариальному удостоверению. Несоблюдение нотариальной формы влечет за собой ничтожность договора конвертируемого займа.</w:t>
      </w:r>
    </w:p>
    <w:p w:rsidR="009D4372" w:rsidRDefault="009D4372">
      <w:pPr>
        <w:pStyle w:val="ConsPlusNormal"/>
        <w:spacing w:before="220"/>
        <w:ind w:firstLine="540"/>
        <w:jc w:val="both"/>
      </w:pPr>
      <w:r>
        <w:t xml:space="preserve">4. Наряду с условиями, являющимися существенными для договора займа в соответствии с Гражданским </w:t>
      </w:r>
      <w:hyperlink r:id="rId174">
        <w:r>
          <w:rPr>
            <w:color w:val="0000FF"/>
          </w:rPr>
          <w:t>кодексом</w:t>
        </w:r>
      </w:hyperlink>
      <w:r>
        <w:t xml:space="preserve"> Российской Федерации, существенными условиями договора конвертируемого займа также являются:</w:t>
      </w:r>
    </w:p>
    <w:p w:rsidR="009D4372" w:rsidRDefault="009D4372">
      <w:pPr>
        <w:pStyle w:val="ConsPlusNormal"/>
        <w:spacing w:before="220"/>
        <w:ind w:firstLine="540"/>
        <w:jc w:val="both"/>
      </w:pPr>
      <w:r>
        <w:t>1) срок и (или) обстоятельства, при наступлении которых займодавец вправе предъявить требование об увеличении уставного капитала общества, являющегося заемщиком,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обществом, являющимся заемщиком, или третьими лицами определенных решений, достижение обществом, являющимся заемщиком, определенных финансовых показателей;</w:t>
      </w:r>
    </w:p>
    <w:p w:rsidR="009D4372" w:rsidRDefault="009D4372">
      <w:pPr>
        <w:pStyle w:val="ConsPlusNormal"/>
        <w:spacing w:before="220"/>
        <w:ind w:firstLine="540"/>
        <w:jc w:val="both"/>
      </w:pPr>
      <w:r>
        <w:t>2) сумма или порядок определения суммы, на которую увеличивается номинальная стоимость доли займодавца - участника общества в уставном капитале общества, в процентах от стоимости вносимого им дополнительного вклада, а если займодавцем является третье лицо - номинальная стоимость или порядок определения номинальной стоимости приобретаемой им доли в уставном капитале общества в процентах от стоимости вносимого им вклада. Порядок определения указанных сумм увеличения номинальной стоимости или номинальной стоимости доли займодавца в уставном капитале общества может зависеть от обстоятельств, не наступивших на момент заключения договора конвертируемого займа.</w:t>
      </w:r>
    </w:p>
    <w:p w:rsidR="009D4372" w:rsidRDefault="009D4372">
      <w:pPr>
        <w:pStyle w:val="ConsPlusNormal"/>
        <w:spacing w:before="220"/>
        <w:ind w:firstLine="540"/>
        <w:jc w:val="both"/>
      </w:pPr>
      <w:r>
        <w:t xml:space="preserve">5. Нотариус, удостоверивший договор конвертируемого займа, в течение двух рабочих дней со дня такого удостоверения подает в орган, осуществляющий государственную регистрацию </w:t>
      </w:r>
      <w:r>
        <w:lastRenderedPageBreak/>
        <w:t>юридических лиц, заявление о внесении в единый государственный реестр юридических лиц сведений о заключенном договоре конвертируемого займа, в том числе о займодавце по указанному договору и размере (максимальном размере) доли в уставном капитале общества, которую он может получить (приобрести) в результате реализации права на предъявление требования об увеличении уставного капитала общества во исполнение договора конвертируемого займа.</w:t>
      </w:r>
    </w:p>
    <w:p w:rsidR="009D4372" w:rsidRDefault="009D4372">
      <w:pPr>
        <w:pStyle w:val="ConsPlusNormal"/>
        <w:spacing w:before="220"/>
        <w:ind w:firstLine="540"/>
        <w:jc w:val="both"/>
      </w:pPr>
      <w:r>
        <w:t>Заявление, предусмотренное настоящим пунктом,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конвертируемого займа.</w:t>
      </w:r>
    </w:p>
    <w:p w:rsidR="009D4372" w:rsidRDefault="009D4372">
      <w:pPr>
        <w:pStyle w:val="ConsPlusNormal"/>
        <w:spacing w:before="220"/>
        <w:ind w:firstLine="540"/>
        <w:jc w:val="both"/>
      </w:pPr>
      <w:r>
        <w:t>6. Требование займодавца об увеличении уставного капитала общества, являющегося заемщиком, во исполнение договора конвертируемого займа может быть предъявлено не позднее трех месяцев после дня наступления срока и (или) иных обстоятельств, которые предусмотрены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об увеличении уставного капитала общества, являющегося заемщиком,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rsidR="009D4372" w:rsidRDefault="009D4372">
      <w:pPr>
        <w:pStyle w:val="ConsPlusNormal"/>
        <w:spacing w:before="220"/>
        <w:ind w:firstLine="540"/>
        <w:jc w:val="both"/>
      </w:pPr>
      <w:r>
        <w:t>7. В счет внесения займодавцем по договору конвертируемого займа дополнительного вклада, если он является участником общества, или вклада, если он является третьим лицом, осуществляется зачет денежных требований займодавца к обществу по обязательствам из указанного договора.</w:t>
      </w:r>
    </w:p>
    <w:p w:rsidR="009D4372" w:rsidRDefault="009D4372">
      <w:pPr>
        <w:pStyle w:val="ConsPlusNormal"/>
        <w:spacing w:before="220"/>
        <w:ind w:firstLine="540"/>
        <w:jc w:val="both"/>
      </w:pPr>
      <w:r>
        <w:t>Допускается зачет денежных требований займодавца к обществу по обязательствам из указанного договора, срок исполнения которых, в том числе срок возврата суммы займа, не наступил.</w:t>
      </w:r>
    </w:p>
    <w:p w:rsidR="009D4372" w:rsidRDefault="009D4372">
      <w:pPr>
        <w:pStyle w:val="ConsPlusNormal"/>
        <w:spacing w:before="220"/>
        <w:ind w:firstLine="540"/>
        <w:jc w:val="both"/>
      </w:pPr>
      <w:r>
        <w:t>8.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общества увеличения его уставного капитала во исполнение договора конвертируемого займа.</w:t>
      </w:r>
    </w:p>
    <w:p w:rsidR="009D4372" w:rsidRDefault="009D4372">
      <w:pPr>
        <w:pStyle w:val="ConsPlusNormal"/>
        <w:spacing w:before="220"/>
        <w:ind w:firstLine="540"/>
        <w:jc w:val="both"/>
      </w:pPr>
      <w:r>
        <w:t>9.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указанным договором, требует предварительного согласия общего собрания участников общества, данного единогласно всеми участниками общества. Факт принятия общим собранием участников общества решения о таком согласии и состав участников общества, присутствовавших при его принятии, должны быть подтверждены путем нотариального удостоверения.</w:t>
      </w:r>
    </w:p>
    <w:p w:rsidR="009D4372" w:rsidRDefault="009D4372">
      <w:pPr>
        <w:pStyle w:val="ConsPlusNormal"/>
        <w:spacing w:before="220"/>
        <w:ind w:firstLine="540"/>
        <w:jc w:val="both"/>
      </w:pPr>
      <w:r>
        <w:t>Договор конвертируемого займа, соглашение об изменении условий указанного договора и (или) соглашение об уступке другому лицу права требовать от общества увеличения его уставного капитала,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общества или его участников.</w:t>
      </w:r>
    </w:p>
    <w:p w:rsidR="009D4372" w:rsidRDefault="009D4372">
      <w:pPr>
        <w:pStyle w:val="ConsPlusNormal"/>
        <w:spacing w:before="220"/>
        <w:ind w:firstLine="540"/>
        <w:jc w:val="both"/>
      </w:pPr>
      <w:bookmarkStart w:id="30" w:name="P363"/>
      <w:bookmarkEnd w:id="30"/>
      <w:r>
        <w:t xml:space="preserve">10. Предварительное согласие на заключение договора конвертируемого займа дается общим собранием участников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займодавца к обществу по </w:t>
      </w:r>
      <w:r>
        <w:lastRenderedPageBreak/>
        <w:t>обязательствам из договора конвертируемого займа. В таком решении должны быть указаны стороны договора конвертируемого займа, сумма увеличения номинальной стоимости или номинальная стоимость доли займодавца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w:t>
      </w:r>
    </w:p>
    <w:p w:rsidR="009D4372" w:rsidRDefault="009D4372">
      <w:pPr>
        <w:pStyle w:val="ConsPlusNormal"/>
        <w:spacing w:before="220"/>
        <w:ind w:firstLine="540"/>
        <w:jc w:val="both"/>
      </w:pPr>
      <w:r>
        <w:t>11. В решении общего собрания участников общества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rsidR="009D4372" w:rsidRDefault="009D4372">
      <w:pPr>
        <w:pStyle w:val="ConsPlusNormal"/>
        <w:spacing w:before="220"/>
        <w:ind w:firstLine="540"/>
        <w:jc w:val="both"/>
      </w:pPr>
      <w:r>
        <w:t>12. В решении общего собрания участников общества о предварительном согласии на заключение соглашения об уступке другому лицу права требовать от общества, являющегося заемщиком, увеличения его уставного капитала во исполнение договора конвертируемого займа должны быть указаны имя или наименование нового кредитора по договору конвертируемого займа, иные сведения, позволяющие его идентифицировать.</w:t>
      </w:r>
    </w:p>
    <w:p w:rsidR="009D4372" w:rsidRDefault="009D4372">
      <w:pPr>
        <w:pStyle w:val="ConsPlusNormal"/>
        <w:spacing w:before="220"/>
        <w:ind w:firstLine="540"/>
        <w:jc w:val="both"/>
      </w:pPr>
      <w:r>
        <w:t>13. В заявлении участника общества о внесении дополнительного вклада или в заявлении третьего лица о принятии его в общество и внесении вклада должны быть указаны:</w:t>
      </w:r>
    </w:p>
    <w:p w:rsidR="009D4372" w:rsidRDefault="009D4372">
      <w:pPr>
        <w:pStyle w:val="ConsPlusNormal"/>
        <w:spacing w:before="220"/>
        <w:ind w:firstLine="540"/>
        <w:jc w:val="both"/>
      </w:pPr>
      <w:r>
        <w:t>1) максимальный размер вносимого дополнительного вклада или максимальный размер вносимого вклада;</w:t>
      </w:r>
    </w:p>
    <w:p w:rsidR="009D4372" w:rsidRDefault="009D4372">
      <w:pPr>
        <w:pStyle w:val="ConsPlusNormal"/>
        <w:spacing w:before="220"/>
        <w:ind w:firstLine="540"/>
        <w:jc w:val="both"/>
      </w:pPr>
      <w:r>
        <w:t>2) сведения о том, что в счет внесения дополнительного вклада или вклада будет осуществляться зачет денежных требований займодавца к обществу по обязательствам из договора конвертируемого займа;</w:t>
      </w:r>
    </w:p>
    <w:p w:rsidR="009D4372" w:rsidRDefault="009D4372">
      <w:pPr>
        <w:pStyle w:val="ConsPlusNormal"/>
        <w:spacing w:before="220"/>
        <w:ind w:firstLine="540"/>
        <w:jc w:val="both"/>
      </w:pPr>
      <w:r>
        <w:t>3) максимальный размер доли, которую участник общества или третье лицо хотели бы иметь в уставном капитале общества после его увеличения.</w:t>
      </w:r>
    </w:p>
    <w:p w:rsidR="009D4372" w:rsidRDefault="009D4372">
      <w:pPr>
        <w:pStyle w:val="ConsPlusNormal"/>
        <w:spacing w:before="220"/>
        <w:ind w:firstLine="540"/>
        <w:jc w:val="both"/>
      </w:pPr>
      <w:r>
        <w:t xml:space="preserve">14. Решением об увеличении уставного капитала общества, предусмотренным </w:t>
      </w:r>
      <w:hyperlink w:anchor="P363">
        <w:r>
          <w:rPr>
            <w:color w:val="0000FF"/>
          </w:rPr>
          <w:t>пунктом 10</w:t>
        </w:r>
      </w:hyperlink>
      <w:r>
        <w:t xml:space="preserve"> настоящей статьи, а также другими решениями, которые в соответствии с </w:t>
      </w:r>
      <w:hyperlink w:anchor="P320">
        <w:r>
          <w:rPr>
            <w:color w:val="0000FF"/>
          </w:rPr>
          <w:t>пунктом 2 статьи 19</w:t>
        </w:r>
      </w:hyperlink>
      <w:r>
        <w:t xml:space="preserve"> настоящего Федерального закона должны быть приняты одновременно с решением об увеличении уставного капитала общества во исполнение договора конвертируемого займа, должны быть определены:</w:t>
      </w:r>
    </w:p>
    <w:p w:rsidR="009D4372" w:rsidRDefault="009D4372">
      <w:pPr>
        <w:pStyle w:val="ConsPlusNormal"/>
        <w:spacing w:before="220"/>
        <w:ind w:firstLine="540"/>
        <w:jc w:val="both"/>
      </w:pPr>
      <w:r>
        <w:t>1) максимальная сумма, на которую может быть увеличен уставный капитал общества во исполнение договора конвертируемого займа;</w:t>
      </w:r>
    </w:p>
    <w:p w:rsidR="009D4372" w:rsidRDefault="009D4372">
      <w:pPr>
        <w:pStyle w:val="ConsPlusNormal"/>
        <w:spacing w:before="220"/>
        <w:ind w:firstLine="540"/>
        <w:jc w:val="both"/>
      </w:pPr>
      <w:r>
        <w:t>2) максимальная сумма, на которую может быть увеличена номинальная стоимость доли займодавца - участника общества, или максимальная номинальная стоимость доли займодавца - третьего лица;</w:t>
      </w:r>
    </w:p>
    <w:p w:rsidR="009D4372" w:rsidRDefault="009D4372">
      <w:pPr>
        <w:pStyle w:val="ConsPlusNormal"/>
        <w:spacing w:before="220"/>
        <w:ind w:firstLine="540"/>
        <w:jc w:val="both"/>
      </w:pPr>
      <w:r>
        <w:t>3) максимальный размер доли займодавца в уставном капитале общества после его увеличения.</w:t>
      </w:r>
    </w:p>
    <w:p w:rsidR="009D4372" w:rsidRDefault="009D4372">
      <w:pPr>
        <w:pStyle w:val="ConsPlusNormal"/>
        <w:spacing w:before="220"/>
        <w:ind w:firstLine="540"/>
        <w:jc w:val="both"/>
      </w:pPr>
      <w:r>
        <w:t>15. Требование займодавца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займодавцем указанного требования.</w:t>
      </w:r>
    </w:p>
    <w:p w:rsidR="009D4372" w:rsidRDefault="009D4372">
      <w:pPr>
        <w:pStyle w:val="ConsPlusNormal"/>
        <w:spacing w:before="220"/>
        <w:ind w:firstLine="540"/>
        <w:jc w:val="both"/>
      </w:pPr>
      <w:r>
        <w:t>Требование об увеличении уставного капитала общества во исполнение договора конвертируемого займа подается займодавцем нотариусу и считается предъявленным обществу с момента его получения нотариусом.</w:t>
      </w:r>
    </w:p>
    <w:p w:rsidR="009D4372" w:rsidRDefault="009D4372">
      <w:pPr>
        <w:pStyle w:val="ConsPlusNormal"/>
        <w:spacing w:before="220"/>
        <w:ind w:firstLine="540"/>
        <w:jc w:val="both"/>
      </w:pPr>
      <w:r>
        <w:t xml:space="preserve">16. Требование займодавца об увеличении уставного капитала общества во исполнение </w:t>
      </w:r>
      <w:r>
        <w:lastRenderedPageBreak/>
        <w:t>договора конвертируемого займа предъявляется в письменной форме и должно содержать:</w:t>
      </w:r>
    </w:p>
    <w:p w:rsidR="009D4372" w:rsidRDefault="009D4372">
      <w:pPr>
        <w:pStyle w:val="ConsPlusNormal"/>
        <w:spacing w:before="220"/>
        <w:ind w:firstLine="540"/>
        <w:jc w:val="both"/>
      </w:pPr>
      <w:r>
        <w:t>1) сведения, позволяющие идентифицировать предъявившее его лицо;</w:t>
      </w:r>
    </w:p>
    <w:p w:rsidR="009D4372" w:rsidRDefault="009D4372">
      <w:pPr>
        <w:pStyle w:val="ConsPlusNormal"/>
        <w:spacing w:before="220"/>
        <w:ind w:firstLine="540"/>
        <w:jc w:val="both"/>
      </w:pPr>
      <w:r>
        <w:t>2) сумму увеличения номинальной стоимости доли займодавца - участника общества и размер такой доли после увеличения ее номинальной стоимости либо номинальную стоимость и размер доли, приобретаемой займодавцем - третьим лицом, принимаемым в общество;</w:t>
      </w:r>
    </w:p>
    <w:p w:rsidR="009D4372" w:rsidRDefault="009D4372">
      <w:pPr>
        <w:pStyle w:val="ConsPlusNormal"/>
        <w:spacing w:before="220"/>
        <w:ind w:firstLine="540"/>
        <w:jc w:val="both"/>
      </w:pPr>
      <w:r>
        <w:t>3) размер дополнительного вклада займодавца - участника общества или вклада займодавца - третьего лица, в счет внесения которого осуществляется зачет денежных требований к обществу по обязательствам из договора конвертируемого займа;</w:t>
      </w:r>
    </w:p>
    <w:p w:rsidR="009D4372" w:rsidRDefault="009D4372">
      <w:pPr>
        <w:pStyle w:val="ConsPlusNormal"/>
        <w:spacing w:before="220"/>
        <w:ind w:firstLine="540"/>
        <w:jc w:val="both"/>
      </w:pPr>
      <w:r>
        <w:t>4) размер денежных требований к обществу в части суммы займа и размера процентов по договору конвертируемого займа, зачет которых осуществляется в счет внесения дополнительного вклада займодавца - участника общества или вклада займодавца - третьего лица;</w:t>
      </w:r>
    </w:p>
    <w:p w:rsidR="009D4372" w:rsidRDefault="009D4372">
      <w:pPr>
        <w:pStyle w:val="ConsPlusNormal"/>
        <w:spacing w:before="220"/>
        <w:ind w:firstLine="540"/>
        <w:jc w:val="both"/>
      </w:pPr>
      <w:r>
        <w:t>5) сведения о наступлении срока и (или) иных обстоятельств, определенных договором конвертируемого займа, с которыми договор конвертируемого займа связывает возможность предъявления займодавцем требования об увеличении уставного капитала общества во исполнение указанного договора.</w:t>
      </w:r>
    </w:p>
    <w:p w:rsidR="009D4372" w:rsidRDefault="009D4372">
      <w:pPr>
        <w:pStyle w:val="ConsPlusNormal"/>
        <w:spacing w:before="220"/>
        <w:ind w:firstLine="540"/>
        <w:jc w:val="both"/>
      </w:pPr>
      <w:r>
        <w:t>17. Не позднее одного рабочего дня после получения требования займодавца об увеличении уставного капитала общества во исполнение договора конвертируемого займа нотариус уведомляет общество о предъявлении такого требования.</w:t>
      </w:r>
    </w:p>
    <w:p w:rsidR="009D4372" w:rsidRDefault="009D4372">
      <w:pPr>
        <w:pStyle w:val="ConsPlusNormal"/>
        <w:spacing w:before="220"/>
        <w:ind w:firstLine="540"/>
        <w:jc w:val="both"/>
      </w:pPr>
      <w:r>
        <w:t>18. В течение четырнадцати рабочих дней после предъявления требования займодавца об увеличении уставного капитала общества во исполнение договора конвертируемого займа общество вправе представить нотариусу возражения в отношении увеличения его уставного капитала.</w:t>
      </w:r>
    </w:p>
    <w:p w:rsidR="009D4372" w:rsidRDefault="009D4372">
      <w:pPr>
        <w:pStyle w:val="ConsPlusNormal"/>
        <w:spacing w:before="220"/>
        <w:ind w:firstLine="540"/>
        <w:jc w:val="both"/>
      </w:pPr>
      <w:r>
        <w:t>19. Нотариус подает в орган, осуществляющий государственную регистрацию юридических лиц, заявление, содержащее сведения об увеличении уставного капитала общества, увеличении номинальной стоимости и размера доли займодавца - участника общества и уменьшении размера долей иных участников общества, а если займодавцем является третье лицо - сведения о приобретении займодавцем доли в уставном капитале общества, принятии займодавца в общество и уменьшении размера долей участников общества, а также сведения об изменениях, вносимых в устав общества в связи с увеличением его уставного капитала во исполнение договора конвертируемого займа. Указанное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и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 В течение трех рабочих дней со дня направления указанного заявления в орган, осуществляющий государственную регистрацию юридических лиц, нотариус передает обществу копию направленного заявления.</w:t>
      </w:r>
    </w:p>
    <w:p w:rsidR="009D4372" w:rsidRDefault="009D4372">
      <w:pPr>
        <w:pStyle w:val="ConsPlusNormal"/>
        <w:spacing w:before="220"/>
        <w:ind w:firstLine="540"/>
        <w:jc w:val="both"/>
      </w:pPr>
      <w:r>
        <w:t>20. В случае невыполнения требования займодавца об увеличении уставного капитала общества во исполнение договора конвертируемого займа, в том числе представления нотариусу возражений общества в отношении увеличения его уставного капитала, займодавец вправе потребовать в судебном порядке увеличения уставного капитала общества во исполнение договора конвертируемого займа. Решение арбитражного суда, обязывающее общество увеличить его уставный капитал во исполнение договора конвертируемого займа,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w:t>
      </w:r>
    </w:p>
    <w:p w:rsidR="009D4372" w:rsidRDefault="009D4372">
      <w:pPr>
        <w:pStyle w:val="ConsPlusNormal"/>
      </w:pPr>
    </w:p>
    <w:p w:rsidR="009D4372" w:rsidRDefault="009D4372">
      <w:pPr>
        <w:pStyle w:val="ConsPlusTitle"/>
        <w:ind w:firstLine="540"/>
        <w:jc w:val="both"/>
        <w:outlineLvl w:val="1"/>
      </w:pPr>
      <w:r>
        <w:t>Статья 20. Уменьшение уставного капитала общества</w:t>
      </w:r>
    </w:p>
    <w:p w:rsidR="009D4372" w:rsidRDefault="009D4372">
      <w:pPr>
        <w:pStyle w:val="ConsPlusNormal"/>
        <w:ind w:firstLine="540"/>
        <w:jc w:val="both"/>
      </w:pPr>
    </w:p>
    <w:p w:rsidR="009D4372" w:rsidRDefault="009D4372">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rsidR="009D4372" w:rsidRDefault="009D4372">
      <w:pPr>
        <w:pStyle w:val="ConsPlusNormal"/>
        <w:spacing w:before="220"/>
        <w:ind w:firstLine="540"/>
        <w:jc w:val="both"/>
      </w:pPr>
      <w:hyperlink r:id="rId175">
        <w:r>
          <w:rPr>
            <w:color w:val="0000FF"/>
          </w:rPr>
          <w:t>Уменьшение</w:t>
        </w:r>
      </w:hyperlink>
      <w: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9D4372" w:rsidRDefault="009D4372">
      <w:pPr>
        <w:pStyle w:val="ConsPlusNormal"/>
        <w:spacing w:before="220"/>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243">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9D4372" w:rsidRDefault="009D4372">
      <w:pPr>
        <w:pStyle w:val="ConsPlusNormal"/>
        <w:jc w:val="both"/>
      </w:pPr>
      <w:r>
        <w:t xml:space="preserve">(в ред. Федерального </w:t>
      </w:r>
      <w:hyperlink r:id="rId176">
        <w:r>
          <w:rPr>
            <w:color w:val="0000FF"/>
          </w:rPr>
          <w:t>закона</w:t>
        </w:r>
      </w:hyperlink>
      <w:r>
        <w:t xml:space="preserve"> от 29.06.2015 N 209-ФЗ)</w:t>
      </w:r>
    </w:p>
    <w:p w:rsidR="009D4372" w:rsidRDefault="009D4372">
      <w:pPr>
        <w:pStyle w:val="ConsPlusNormal"/>
        <w:spacing w:before="220"/>
        <w:ind w:firstLine="540"/>
        <w:jc w:val="both"/>
      </w:pPr>
      <w: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9D4372" w:rsidRDefault="009D4372">
      <w:pPr>
        <w:pStyle w:val="ConsPlusNormal"/>
        <w:spacing w:before="220"/>
        <w:ind w:firstLine="540"/>
        <w:jc w:val="both"/>
      </w:pPr>
      <w:r>
        <w:t xml:space="preserve">2. Утратил силу с 1 июля 2009 года. - Федеральный </w:t>
      </w:r>
      <w:hyperlink r:id="rId177">
        <w:r>
          <w:rPr>
            <w:color w:val="0000FF"/>
          </w:rPr>
          <w:t>закон</w:t>
        </w:r>
      </w:hyperlink>
      <w:r>
        <w:t xml:space="preserve"> от 30.12.2008 N 312-ФЗ.</w:t>
      </w:r>
    </w:p>
    <w:p w:rsidR="009D4372" w:rsidRDefault="009D4372">
      <w:pPr>
        <w:pStyle w:val="ConsPlusNormal"/>
        <w:spacing w:before="220"/>
        <w:ind w:firstLine="540"/>
        <w:jc w:val="both"/>
      </w:pPr>
      <w:r>
        <w:t xml:space="preserve">3.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178">
        <w:r>
          <w:rPr>
            <w:color w:val="0000FF"/>
          </w:rPr>
          <w:t>органе печати</w:t>
        </w:r>
      </w:hyperlink>
      <w:r>
        <w:t>, в котором публикуются данные о государственной регистрации юридических лиц, уведомление об уменьшении его уставного капитала.</w:t>
      </w:r>
    </w:p>
    <w:p w:rsidR="009D4372" w:rsidRDefault="009D4372">
      <w:pPr>
        <w:pStyle w:val="ConsPlusNormal"/>
        <w:jc w:val="both"/>
      </w:pPr>
      <w:r>
        <w:t xml:space="preserve">(п. 3 в ред. Федерального </w:t>
      </w:r>
      <w:hyperlink r:id="rId179">
        <w:r>
          <w:rPr>
            <w:color w:val="0000FF"/>
          </w:rPr>
          <w:t>закона</w:t>
        </w:r>
      </w:hyperlink>
      <w:r>
        <w:t xml:space="preserve"> от 18.07.2011 N 228-ФЗ)</w:t>
      </w:r>
    </w:p>
    <w:p w:rsidR="009D4372" w:rsidRDefault="009D4372">
      <w:pPr>
        <w:pStyle w:val="ConsPlusNormal"/>
        <w:spacing w:before="220"/>
        <w:ind w:firstLine="540"/>
        <w:jc w:val="both"/>
      </w:pPr>
      <w:r>
        <w:t>4. В уведомлении об уменьшении уставного капитала общества указываются:</w:t>
      </w:r>
    </w:p>
    <w:p w:rsidR="009D4372" w:rsidRDefault="009D4372">
      <w:pPr>
        <w:pStyle w:val="ConsPlusNormal"/>
        <w:spacing w:before="220"/>
        <w:ind w:firstLine="540"/>
        <w:jc w:val="both"/>
      </w:pPr>
      <w:r>
        <w:t>1) полное и сокращенное наименование общества, сведения о месте нахождения общества;</w:t>
      </w:r>
    </w:p>
    <w:p w:rsidR="009D4372" w:rsidRDefault="009D4372">
      <w:pPr>
        <w:pStyle w:val="ConsPlusNormal"/>
        <w:spacing w:before="220"/>
        <w:ind w:firstLine="540"/>
        <w:jc w:val="both"/>
      </w:pPr>
      <w:r>
        <w:t>2) размер уставного капитала общества и величина, на которую он уменьшается;</w:t>
      </w:r>
    </w:p>
    <w:p w:rsidR="009D4372" w:rsidRDefault="009D4372">
      <w:pPr>
        <w:pStyle w:val="ConsPlusNormal"/>
        <w:spacing w:before="220"/>
        <w:ind w:firstLine="540"/>
        <w:jc w:val="both"/>
      </w:pPr>
      <w:r>
        <w:t>3) способ, порядок и условия уменьшения уставного капитала общества;</w:t>
      </w:r>
    </w:p>
    <w:p w:rsidR="009D4372" w:rsidRDefault="009D4372">
      <w:pPr>
        <w:pStyle w:val="ConsPlusNormal"/>
        <w:spacing w:before="220"/>
        <w:ind w:firstLine="540"/>
        <w:jc w:val="both"/>
      </w:pPr>
      <w:r>
        <w:t xml:space="preserve">4) описание порядка и условий заявления кредиторами общества требования, предусмотренного </w:t>
      </w:r>
      <w:hyperlink w:anchor="P403">
        <w:r>
          <w:rPr>
            <w:color w:val="0000FF"/>
          </w:rPr>
          <w:t>пунктом 5</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9D4372" w:rsidRDefault="009D4372">
      <w:pPr>
        <w:pStyle w:val="ConsPlusNormal"/>
        <w:jc w:val="both"/>
      </w:pPr>
      <w:r>
        <w:t xml:space="preserve">(п. 4 в ред. Федерального </w:t>
      </w:r>
      <w:hyperlink r:id="rId180">
        <w:r>
          <w:rPr>
            <w:color w:val="0000FF"/>
          </w:rPr>
          <w:t>закона</w:t>
        </w:r>
      </w:hyperlink>
      <w:r>
        <w:t xml:space="preserve"> от 18.07.2011 N 228-ФЗ)</w:t>
      </w:r>
    </w:p>
    <w:p w:rsidR="009D4372" w:rsidRDefault="009D4372">
      <w:pPr>
        <w:pStyle w:val="ConsPlusNormal"/>
        <w:spacing w:before="220"/>
        <w:ind w:firstLine="540"/>
        <w:jc w:val="both"/>
      </w:pPr>
      <w:bookmarkStart w:id="31" w:name="P403"/>
      <w:bookmarkEnd w:id="31"/>
      <w: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9D4372" w:rsidRDefault="009D4372">
      <w:pPr>
        <w:pStyle w:val="ConsPlusNormal"/>
        <w:jc w:val="both"/>
      </w:pPr>
      <w:r>
        <w:t xml:space="preserve">(п. 5 в ред. Федерального </w:t>
      </w:r>
      <w:hyperlink r:id="rId181">
        <w:r>
          <w:rPr>
            <w:color w:val="0000FF"/>
          </w:rPr>
          <w:t>закона</w:t>
        </w:r>
      </w:hyperlink>
      <w:r>
        <w:t xml:space="preserve"> от 18.07.2011 N 228-ФЗ)</w:t>
      </w:r>
    </w:p>
    <w:p w:rsidR="009D4372" w:rsidRDefault="009D4372">
      <w:pPr>
        <w:pStyle w:val="ConsPlusNormal"/>
        <w:spacing w:before="220"/>
        <w:ind w:firstLine="540"/>
        <w:jc w:val="both"/>
      </w:pPr>
      <w:r>
        <w:lastRenderedPageBreak/>
        <w:t xml:space="preserve">6. Суд вправе отказать в удовлетворении требования, указанного в </w:t>
      </w:r>
      <w:hyperlink w:anchor="P403">
        <w:r>
          <w:rPr>
            <w:color w:val="0000FF"/>
          </w:rPr>
          <w:t>пункте 5</w:t>
        </w:r>
      </w:hyperlink>
      <w:r>
        <w:t xml:space="preserve"> настоящей статьи, в случае, если общество докажет, что:</w:t>
      </w:r>
    </w:p>
    <w:p w:rsidR="009D4372" w:rsidRDefault="009D4372">
      <w:pPr>
        <w:pStyle w:val="ConsPlusNormal"/>
        <w:spacing w:before="220"/>
        <w:ind w:firstLine="540"/>
        <w:jc w:val="both"/>
      </w:pPr>
      <w:r>
        <w:t>1) в результате уменьшения его уставного капитала права кредиторов не нарушаются;</w:t>
      </w:r>
    </w:p>
    <w:p w:rsidR="009D4372" w:rsidRDefault="009D4372">
      <w:pPr>
        <w:pStyle w:val="ConsPlusNormal"/>
        <w:spacing w:before="220"/>
        <w:ind w:firstLine="540"/>
        <w:jc w:val="both"/>
      </w:pPr>
      <w:r>
        <w:t>2) предоставленное обеспечение является достаточным для надлежащего исполнения соответствующего обязательства.</w:t>
      </w:r>
    </w:p>
    <w:p w:rsidR="009D4372" w:rsidRDefault="009D4372">
      <w:pPr>
        <w:pStyle w:val="ConsPlusNormal"/>
        <w:jc w:val="both"/>
      </w:pPr>
      <w:r>
        <w:t xml:space="preserve">(п. 6 введен Федеральным </w:t>
      </w:r>
      <w:hyperlink r:id="rId182">
        <w:r>
          <w:rPr>
            <w:color w:val="0000FF"/>
          </w:rPr>
          <w:t>законом</w:t>
        </w:r>
      </w:hyperlink>
      <w:r>
        <w:t xml:space="preserve"> от 18.07.2011 N 228-ФЗ)</w:t>
      </w:r>
    </w:p>
    <w:p w:rsidR="009D4372" w:rsidRDefault="009D4372">
      <w:pPr>
        <w:pStyle w:val="ConsPlusNormal"/>
      </w:pPr>
    </w:p>
    <w:p w:rsidR="009D4372" w:rsidRDefault="009D4372">
      <w:pPr>
        <w:pStyle w:val="ConsPlusTitle"/>
        <w:ind w:firstLine="540"/>
        <w:jc w:val="both"/>
        <w:outlineLvl w:val="1"/>
      </w:pPr>
      <w:bookmarkStart w:id="32" w:name="P410"/>
      <w:bookmarkEnd w:id="32"/>
      <w:r>
        <w:t>Статья 21. Переход доли или части доли участника общества в уставном капитале общества к другим участникам общества и третьим лицам</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183">
        <w:r>
          <w:rPr>
            <w:color w:val="0000FF"/>
          </w:rPr>
          <w:t>закона</w:t>
        </w:r>
      </w:hyperlink>
      <w:r>
        <w:t xml:space="preserve"> от 30.12.2008 N 312-ФЗ)</w:t>
      </w:r>
    </w:p>
    <w:p w:rsidR="009D4372" w:rsidRDefault="009D4372">
      <w:pPr>
        <w:pStyle w:val="ConsPlusNormal"/>
        <w:ind w:firstLine="540"/>
        <w:jc w:val="both"/>
      </w:pPr>
    </w:p>
    <w:p w:rsidR="009D4372" w:rsidRDefault="009D4372">
      <w:pPr>
        <w:pStyle w:val="ConsPlusNormal"/>
        <w:ind w:firstLine="540"/>
        <w:jc w:val="both"/>
      </w:pPr>
      <w: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Об особенностях совершения и исполнения сделок с долями ООО с лицами иностранных государств, совершающих недружественные действия, см. Указы Президента РФ от 05.08.2022 </w:t>
            </w:r>
            <w:hyperlink r:id="rId184">
              <w:r>
                <w:rPr>
                  <w:color w:val="0000FF"/>
                </w:rPr>
                <w:t>N 520</w:t>
              </w:r>
            </w:hyperlink>
            <w:r>
              <w:rPr>
                <w:color w:val="392C69"/>
              </w:rPr>
              <w:t xml:space="preserve">, от 08.09.2022 </w:t>
            </w:r>
            <w:hyperlink r:id="rId185">
              <w:r>
                <w:rPr>
                  <w:color w:val="0000FF"/>
                </w:rPr>
                <w:t>N 618</w:t>
              </w:r>
            </w:hyperlink>
            <w:r>
              <w:rPr>
                <w:color w:val="392C69"/>
              </w:rPr>
              <w:t xml:space="preserve">, от 07.10.2022 </w:t>
            </w:r>
            <w:hyperlink r:id="rId186">
              <w:r>
                <w:rPr>
                  <w:color w:val="0000FF"/>
                </w:rPr>
                <w:t>N 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9D4372" w:rsidRDefault="009D4372">
      <w:pPr>
        <w:pStyle w:val="ConsPlusNormal"/>
        <w:spacing w:before="220"/>
        <w:ind w:firstLine="540"/>
        <w:jc w:val="both"/>
      </w:pPr>
      <w:r>
        <w:t xml:space="preserve">Продажа либо отчуждение </w:t>
      </w:r>
      <w:hyperlink r:id="rId187">
        <w:r>
          <w:rPr>
            <w:color w:val="0000FF"/>
          </w:rPr>
          <w:t>иным</w:t>
        </w:r>
      </w:hyperlink>
      <w:r>
        <w:t xml:space="preserve">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9D4372" w:rsidRDefault="009D4372">
      <w:pPr>
        <w:pStyle w:val="ConsPlusNormal"/>
        <w:spacing w:before="220"/>
        <w:ind w:firstLine="540"/>
        <w:jc w:val="both"/>
      </w:pPr>
      <w:r>
        <w:t>3. Доля участника общества может быть отчуждена до полной ее оплаты только в части, в которой она оплачена.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Преимущественное право не действует при приобретении долей банка в указанных в законе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4. Участники общества пользуются </w:t>
      </w:r>
      <w:hyperlink r:id="rId188">
        <w:r>
          <w:rPr>
            <w:color w:val="0000FF"/>
          </w:rPr>
          <w:t>преимущественным правом</w:t>
        </w:r>
      </w:hyperlink>
      <w:r>
        <w:t xml:space="preserve">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Закон ограничивает преимущественное право на приобретение доли ООО с 100% уставным капиталом, принадлежащим публично-правовому образованию (</w:t>
            </w:r>
            <w:hyperlink r:id="rId189">
              <w:r>
                <w:rPr>
                  <w:color w:val="0000FF"/>
                </w:rPr>
                <w:t>ФЗ</w:t>
              </w:r>
            </w:hyperlink>
            <w:r>
              <w:rPr>
                <w:color w:val="392C69"/>
              </w:rPr>
              <w:t xml:space="preserve"> от 21.12.2001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w:t>
      </w:r>
      <w:r>
        <w:lastRenderedPageBreak/>
        <w:t>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9D4372" w:rsidRDefault="009D4372">
      <w:pPr>
        <w:pStyle w:val="ConsPlusNormal"/>
        <w:spacing w:before="220"/>
        <w:ind w:firstLine="540"/>
        <w:jc w:val="both"/>
      </w:pPr>
      <w: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190">
        <w:r>
          <w:rPr>
            <w:color w:val="0000FF"/>
          </w:rPr>
          <w:t>чистых активов</w:t>
        </w:r>
      </w:hyperlink>
      <w: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9D4372" w:rsidRDefault="009D4372">
      <w:pPr>
        <w:pStyle w:val="ConsPlusNormal"/>
        <w:spacing w:before="220"/>
        <w:ind w:firstLine="540"/>
        <w:jc w:val="both"/>
      </w:pPr>
      <w: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9D4372" w:rsidRDefault="009D4372">
      <w:pPr>
        <w:pStyle w:val="ConsPlusNormal"/>
        <w:spacing w:before="220"/>
        <w:ind w:firstLine="540"/>
        <w:jc w:val="both"/>
      </w:pPr>
      <w: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9D4372" w:rsidRDefault="009D4372">
      <w:pPr>
        <w:pStyle w:val="ConsPlusNormal"/>
        <w:spacing w:before="220"/>
        <w:ind w:firstLine="540"/>
        <w:jc w:val="both"/>
      </w:pPr>
      <w: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9D4372" w:rsidRDefault="009D4372">
      <w:pPr>
        <w:pStyle w:val="ConsPlusNormal"/>
        <w:spacing w:before="220"/>
        <w:ind w:firstLine="540"/>
        <w:jc w:val="both"/>
      </w:pPr>
      <w:r>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rsidR="009D4372" w:rsidRDefault="009D4372">
      <w:pPr>
        <w:pStyle w:val="ConsPlusNormal"/>
        <w:spacing w:before="220"/>
        <w:ind w:firstLine="540"/>
        <w:jc w:val="both"/>
      </w:pPr>
      <w:r>
        <w:t>Уступка указанных преимущественных прав покупки доли или части доли в уставном капитале общества не допускается.</w:t>
      </w:r>
    </w:p>
    <w:p w:rsidR="009D4372" w:rsidRDefault="009D4372">
      <w:pPr>
        <w:pStyle w:val="ConsPlusNormal"/>
        <w:spacing w:before="220"/>
        <w:ind w:firstLine="540"/>
        <w:jc w:val="both"/>
      </w:pPr>
      <w:bookmarkStart w:id="33" w:name="P432"/>
      <w:bookmarkEnd w:id="33"/>
      <w:r>
        <w:lastRenderedPageBreak/>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rsidR="009D4372" w:rsidRDefault="009D4372">
      <w:pPr>
        <w:pStyle w:val="ConsPlusNormal"/>
        <w:jc w:val="both"/>
      </w:pPr>
      <w:r>
        <w:t xml:space="preserve">(в ред. Федерального </w:t>
      </w:r>
      <w:hyperlink r:id="rId191">
        <w:r>
          <w:rPr>
            <w:color w:val="0000FF"/>
          </w:rPr>
          <w:t>закона</w:t>
        </w:r>
      </w:hyperlink>
      <w:r>
        <w:t xml:space="preserve"> от 30.03.2015 N 67-ФЗ)</w:t>
      </w:r>
    </w:p>
    <w:p w:rsidR="009D4372" w:rsidRDefault="009D4372">
      <w:pPr>
        <w:pStyle w:val="ConsPlusNormal"/>
        <w:spacing w:before="220"/>
        <w:ind w:firstLine="540"/>
        <w:jc w:val="both"/>
      </w:pPr>
      <w: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9D4372" w:rsidRDefault="009D4372">
      <w:pPr>
        <w:pStyle w:val="ConsPlusNormal"/>
        <w:jc w:val="both"/>
      </w:pPr>
      <w:r>
        <w:t xml:space="preserve">(в ред. Федерального </w:t>
      </w:r>
      <w:hyperlink r:id="rId192">
        <w:r>
          <w:rPr>
            <w:color w:val="0000FF"/>
          </w:rPr>
          <w:t>закона</w:t>
        </w:r>
      </w:hyperlink>
      <w:r>
        <w:t xml:space="preserve"> от 30.03.2015 N 67-ФЗ)</w:t>
      </w:r>
    </w:p>
    <w:p w:rsidR="009D4372" w:rsidRDefault="009D4372">
      <w:pPr>
        <w:pStyle w:val="ConsPlusNormal"/>
        <w:spacing w:before="220"/>
        <w:ind w:firstLine="540"/>
        <w:jc w:val="both"/>
      </w:pPr>
      <w:r>
        <w:t>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rsidR="009D4372" w:rsidRDefault="009D4372">
      <w:pPr>
        <w:pStyle w:val="ConsPlusNormal"/>
        <w:jc w:val="both"/>
      </w:pPr>
      <w:r>
        <w:t xml:space="preserve">(в ред. Федерального </w:t>
      </w:r>
      <w:hyperlink r:id="rId193">
        <w:r>
          <w:rPr>
            <w:color w:val="0000FF"/>
          </w:rPr>
          <w:t>закона</w:t>
        </w:r>
      </w:hyperlink>
      <w:r>
        <w:t xml:space="preserve"> от 30.03.2015 N 67-ФЗ)</w:t>
      </w:r>
    </w:p>
    <w:p w:rsidR="009D4372" w:rsidRDefault="009D4372">
      <w:pPr>
        <w:pStyle w:val="ConsPlusNormal"/>
        <w:spacing w:before="220"/>
        <w:ind w:firstLine="540"/>
        <w:jc w:val="both"/>
      </w:pPr>
      <w: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9D4372" w:rsidRDefault="009D4372">
      <w:pPr>
        <w:pStyle w:val="ConsPlusNormal"/>
        <w:spacing w:before="220"/>
        <w:ind w:firstLine="540"/>
        <w:jc w:val="both"/>
      </w:pPr>
      <w:r>
        <w:t>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rsidR="009D4372" w:rsidRDefault="009D4372">
      <w:pPr>
        <w:pStyle w:val="ConsPlusNormal"/>
        <w:jc w:val="both"/>
      </w:pPr>
      <w:r>
        <w:t xml:space="preserve">(абзац введен Федеральным </w:t>
      </w:r>
      <w:hyperlink r:id="rId194">
        <w:r>
          <w:rPr>
            <w:color w:val="0000FF"/>
          </w:rPr>
          <w:t>законом</w:t>
        </w:r>
      </w:hyperlink>
      <w:r>
        <w:t xml:space="preserve"> от 30.03.2015 N 67-ФЗ)</w:t>
      </w:r>
    </w:p>
    <w:p w:rsidR="009D4372" w:rsidRDefault="009D4372">
      <w:pPr>
        <w:pStyle w:val="ConsPlusNormal"/>
        <w:spacing w:before="220"/>
        <w:ind w:firstLine="540"/>
        <w:jc w:val="both"/>
      </w:pPr>
      <w: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9D4372" w:rsidRDefault="009D4372">
      <w:pPr>
        <w:pStyle w:val="ConsPlusNormal"/>
        <w:spacing w:before="220"/>
        <w:ind w:firstLine="540"/>
        <w:jc w:val="both"/>
      </w:pPr>
      <w: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9D4372" w:rsidRDefault="009D4372">
      <w:pPr>
        <w:pStyle w:val="ConsPlusNormal"/>
        <w:spacing w:before="220"/>
        <w:ind w:firstLine="540"/>
        <w:jc w:val="both"/>
      </w:pPr>
      <w:r>
        <w:t>истечения срока использования данного преимущественного права.</w:t>
      </w:r>
    </w:p>
    <w:p w:rsidR="009D4372" w:rsidRDefault="009D4372">
      <w:pPr>
        <w:pStyle w:val="ConsPlusNormal"/>
        <w:spacing w:before="220"/>
        <w:ind w:firstLine="540"/>
        <w:jc w:val="both"/>
      </w:pPr>
      <w: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432">
        <w:r>
          <w:rPr>
            <w:color w:val="0000FF"/>
          </w:rPr>
          <w:t>пунктом 5</w:t>
        </w:r>
      </w:hyperlink>
      <w: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w:t>
      </w:r>
      <w:r>
        <w:lastRenderedPageBreak/>
        <w:t>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9D4372" w:rsidRDefault="009D4372">
      <w:pPr>
        <w:pStyle w:val="ConsPlusNormal"/>
        <w:spacing w:before="220"/>
        <w:ind w:firstLine="540"/>
        <w:jc w:val="both"/>
      </w:pPr>
      <w: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195">
        <w:r>
          <w:rPr>
            <w:color w:val="0000FF"/>
          </w:rPr>
          <w:t>порядке</w:t>
        </w:r>
      </w:hyperlink>
      <w:r>
        <w:t>.</w:t>
      </w:r>
    </w:p>
    <w:p w:rsidR="009D4372" w:rsidRDefault="009D4372">
      <w:pPr>
        <w:pStyle w:val="ConsPlusNormal"/>
        <w:jc w:val="both"/>
      </w:pPr>
      <w:r>
        <w:t xml:space="preserve">(абзац введен Федеральным </w:t>
      </w:r>
      <w:hyperlink r:id="rId196">
        <w:r>
          <w:rPr>
            <w:color w:val="0000FF"/>
          </w:rPr>
          <w:t>законом</w:t>
        </w:r>
      </w:hyperlink>
      <w:r>
        <w:t xml:space="preserve"> от 19.07.2009 N 205-ФЗ)</w:t>
      </w:r>
    </w:p>
    <w:p w:rsidR="009D4372" w:rsidRDefault="009D4372">
      <w:pPr>
        <w:pStyle w:val="ConsPlusNormal"/>
        <w:spacing w:before="220"/>
        <w:ind w:firstLine="540"/>
        <w:jc w:val="both"/>
      </w:pPr>
      <w: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9D4372" w:rsidRDefault="009D4372">
      <w:pPr>
        <w:pStyle w:val="ConsPlusNormal"/>
        <w:spacing w:before="220"/>
        <w:ind w:firstLine="540"/>
        <w:jc w:val="both"/>
      </w:pPr>
      <w:bookmarkStart w:id="34" w:name="P448"/>
      <w:bookmarkEnd w:id="34"/>
      <w:r>
        <w:t>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9D4372" w:rsidRDefault="009D4372">
      <w:pPr>
        <w:pStyle w:val="ConsPlusNormal"/>
        <w:spacing w:before="220"/>
        <w:ind w:firstLine="540"/>
        <w:jc w:val="both"/>
      </w:pPr>
      <w: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197">
        <w:r>
          <w:rPr>
            <w:color w:val="0000FF"/>
          </w:rPr>
          <w:t>кодексом</w:t>
        </w:r>
      </w:hyperlink>
      <w:r>
        <w:t xml:space="preserve"> Российской Федерации.</w:t>
      </w:r>
    </w:p>
    <w:p w:rsidR="009D4372" w:rsidRDefault="009D4372">
      <w:pPr>
        <w:pStyle w:val="ConsPlusNormal"/>
        <w:spacing w:before="220"/>
        <w:ind w:firstLine="540"/>
        <w:jc w:val="both"/>
      </w:pPr>
      <w:bookmarkStart w:id="35" w:name="P450"/>
      <w:bookmarkEnd w:id="35"/>
      <w: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9D4372" w:rsidRDefault="009D4372">
      <w:pPr>
        <w:pStyle w:val="ConsPlusNormal"/>
        <w:spacing w:before="220"/>
        <w:ind w:firstLine="540"/>
        <w:jc w:val="both"/>
      </w:pPr>
      <w:bookmarkStart w:id="36" w:name="P451"/>
      <w:bookmarkEnd w:id="36"/>
      <w: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9D4372" w:rsidRDefault="009D4372">
      <w:pPr>
        <w:pStyle w:val="ConsPlusNormal"/>
        <w:spacing w:before="220"/>
        <w:ind w:firstLine="540"/>
        <w:jc w:val="both"/>
      </w:pPr>
      <w:r>
        <w:t xml:space="preserve">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w:t>
      </w:r>
      <w:r>
        <w:lastRenderedPageBreak/>
        <w:t>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rsidR="009D4372" w:rsidRDefault="009D4372">
      <w:pPr>
        <w:pStyle w:val="ConsPlusNormal"/>
        <w:spacing w:before="220"/>
        <w:ind w:firstLine="540"/>
        <w:jc w:val="both"/>
      </w:pPr>
      <w: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9D4372" w:rsidRDefault="009D4372">
      <w:pPr>
        <w:pStyle w:val="ConsPlusNormal"/>
        <w:jc w:val="both"/>
      </w:pPr>
      <w:r>
        <w:t xml:space="preserve">(в ред. Федерального </w:t>
      </w:r>
      <w:hyperlink r:id="rId198">
        <w:r>
          <w:rPr>
            <w:color w:val="0000FF"/>
          </w:rPr>
          <w:t>закона</w:t>
        </w:r>
      </w:hyperlink>
      <w:r>
        <w:t xml:space="preserve"> от 30.03.2015 N 67-ФЗ)</w:t>
      </w:r>
    </w:p>
    <w:p w:rsidR="009D4372" w:rsidRDefault="009D4372">
      <w:pPr>
        <w:pStyle w:val="ConsPlusNormal"/>
        <w:spacing w:before="220"/>
        <w:ind w:firstLine="540"/>
        <w:jc w:val="both"/>
      </w:pPr>
      <w:r>
        <w:t xml:space="preserve">Нотариальное удостоверение этой сделки не требуется в </w:t>
      </w:r>
      <w:hyperlink r:id="rId199">
        <w:r>
          <w:rPr>
            <w:color w:val="0000FF"/>
          </w:rPr>
          <w:t>случаях</w:t>
        </w:r>
      </w:hyperlink>
      <w:r>
        <w:t xml:space="preserve"> перехода доли или части доли к обществу, предусмотренных </w:t>
      </w:r>
      <w:hyperlink w:anchor="P491">
        <w:r>
          <w:rPr>
            <w:color w:val="0000FF"/>
          </w:rPr>
          <w:t>пунктом 18</w:t>
        </w:r>
      </w:hyperlink>
      <w:r>
        <w:t xml:space="preserve"> настоящей статьи и </w:t>
      </w:r>
      <w:hyperlink w:anchor="P534">
        <w:r>
          <w:rPr>
            <w:color w:val="0000FF"/>
          </w:rPr>
          <w:t>пунктами 4</w:t>
        </w:r>
      </w:hyperlink>
      <w:r>
        <w:t xml:space="preserve"> - </w:t>
      </w:r>
      <w:hyperlink w:anchor="P538">
        <w:r>
          <w:rPr>
            <w:color w:val="0000FF"/>
          </w:rPr>
          <w:t>6 статьи 23</w:t>
        </w:r>
      </w:hyperlink>
      <w: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566">
        <w:r>
          <w:rPr>
            <w:color w:val="0000FF"/>
          </w:rPr>
          <w:t>статьей 24</w:t>
        </w:r>
      </w:hyperlink>
      <w:r>
        <w:t xml:space="preserve"> настоящего Федерального закона.</w:t>
      </w:r>
    </w:p>
    <w:p w:rsidR="009D4372" w:rsidRDefault="009D4372">
      <w:pPr>
        <w:pStyle w:val="ConsPlusNormal"/>
        <w:jc w:val="both"/>
      </w:pPr>
      <w:r>
        <w:t xml:space="preserve">(в ред. Федерального </w:t>
      </w:r>
      <w:hyperlink r:id="rId200">
        <w:r>
          <w:rPr>
            <w:color w:val="0000FF"/>
          </w:rPr>
          <w:t>закона</w:t>
        </w:r>
      </w:hyperlink>
      <w:r>
        <w:t xml:space="preserve"> от 30.03.2015 N 67-ФЗ)</w:t>
      </w:r>
    </w:p>
    <w:p w:rsidR="009D4372" w:rsidRDefault="009D4372">
      <w:pPr>
        <w:pStyle w:val="ConsPlusNormal"/>
        <w:spacing w:before="220"/>
        <w:ind w:firstLine="540"/>
        <w:jc w:val="both"/>
      </w:pPr>
      <w: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9D4372" w:rsidRDefault="009D4372">
      <w:pPr>
        <w:pStyle w:val="ConsPlusNormal"/>
        <w:jc w:val="both"/>
      </w:pPr>
      <w:r>
        <w:t xml:space="preserve">(п. 11 в ред. Федерального </w:t>
      </w:r>
      <w:hyperlink r:id="rId201">
        <w:r>
          <w:rPr>
            <w:color w:val="0000FF"/>
          </w:rPr>
          <w:t>закона</w:t>
        </w:r>
      </w:hyperlink>
      <w:r>
        <w:t xml:space="preserve"> от 19.07.2009 N 205-ФЗ)</w:t>
      </w:r>
    </w:p>
    <w:p w:rsidR="009D4372" w:rsidRDefault="009D4372">
      <w:pPr>
        <w:pStyle w:val="ConsPlusNormal"/>
        <w:spacing w:before="220"/>
        <w:ind w:firstLine="540"/>
        <w:jc w:val="both"/>
      </w:pPr>
      <w:r>
        <w:t xml:space="preserve">Сделка, направленная на отчуждение доли или части доли в уставном капитале общества, во исполнение </w:t>
      </w:r>
      <w:hyperlink r:id="rId202">
        <w:r>
          <w:rPr>
            <w:color w:val="0000FF"/>
          </w:rPr>
          <w:t>опциона</w:t>
        </w:r>
      </w:hyperlink>
      <w: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rsidR="009D4372" w:rsidRDefault="009D4372">
      <w:pPr>
        <w:pStyle w:val="ConsPlusNormal"/>
        <w:jc w:val="both"/>
      </w:pPr>
      <w:r>
        <w:t xml:space="preserve">(абзац введен Федеральным </w:t>
      </w:r>
      <w:hyperlink r:id="rId203">
        <w:r>
          <w:rPr>
            <w:color w:val="0000FF"/>
          </w:rPr>
          <w:t>законом</w:t>
        </w:r>
      </w:hyperlink>
      <w:r>
        <w:t xml:space="preserve"> от 29.12.2015 N 391-ФЗ)</w:t>
      </w:r>
    </w:p>
    <w:p w:rsidR="009D4372" w:rsidRDefault="009D4372">
      <w:pPr>
        <w:pStyle w:val="ConsPlusNormal"/>
        <w:spacing w:before="220"/>
        <w:ind w:firstLine="540"/>
        <w:jc w:val="both"/>
      </w:pPr>
      <w: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rsidR="009D4372" w:rsidRDefault="009D4372">
      <w:pPr>
        <w:pStyle w:val="ConsPlusNormal"/>
        <w:jc w:val="both"/>
      </w:pPr>
      <w:r>
        <w:t xml:space="preserve">(абзац введен Федеральным </w:t>
      </w:r>
      <w:hyperlink r:id="rId204">
        <w:r>
          <w:rPr>
            <w:color w:val="0000FF"/>
          </w:rPr>
          <w:t>законом</w:t>
        </w:r>
      </w:hyperlink>
      <w:r>
        <w:t xml:space="preserve"> от 29.12.2015 N 391-ФЗ)</w:t>
      </w:r>
    </w:p>
    <w:p w:rsidR="009D4372" w:rsidRDefault="009D4372">
      <w:pPr>
        <w:pStyle w:val="ConsPlusNormal"/>
        <w:spacing w:before="220"/>
        <w:ind w:firstLine="540"/>
        <w:jc w:val="both"/>
      </w:pPr>
      <w: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rsidR="009D4372" w:rsidRDefault="009D4372">
      <w:pPr>
        <w:pStyle w:val="ConsPlusNormal"/>
        <w:jc w:val="both"/>
      </w:pPr>
      <w:r>
        <w:t xml:space="preserve">(абзац введен Федеральным </w:t>
      </w:r>
      <w:hyperlink r:id="rId205">
        <w:r>
          <w:rPr>
            <w:color w:val="0000FF"/>
          </w:rPr>
          <w:t>законом</w:t>
        </w:r>
      </w:hyperlink>
      <w:r>
        <w:t xml:space="preserve"> от 29.12.2015 N 391-ФЗ)</w:t>
      </w:r>
    </w:p>
    <w:p w:rsidR="009D4372" w:rsidRDefault="009D4372">
      <w:pPr>
        <w:pStyle w:val="ConsPlusNormal"/>
        <w:spacing w:before="220"/>
        <w:ind w:firstLine="540"/>
        <w:jc w:val="both"/>
      </w:pPr>
      <w: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anchor="P544">
        <w:r>
          <w:rPr>
            <w:color w:val="0000FF"/>
          </w:rPr>
          <w:t>пунктом 7 статьи 23</w:t>
        </w:r>
      </w:hyperlink>
      <w: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9D4372" w:rsidRDefault="009D4372">
      <w:pPr>
        <w:pStyle w:val="ConsPlusNormal"/>
        <w:jc w:val="both"/>
      </w:pPr>
      <w:r>
        <w:t xml:space="preserve">(в ред. Федерального </w:t>
      </w:r>
      <w:hyperlink r:id="rId206">
        <w:r>
          <w:rPr>
            <w:color w:val="0000FF"/>
          </w:rPr>
          <w:t>закона</w:t>
        </w:r>
      </w:hyperlink>
      <w:r>
        <w:t xml:space="preserve"> от 29.12.2015 N 391-ФЗ)</w:t>
      </w:r>
    </w:p>
    <w:p w:rsidR="009D4372" w:rsidRDefault="009D4372">
      <w:pPr>
        <w:pStyle w:val="ConsPlusNormal"/>
        <w:spacing w:before="220"/>
        <w:ind w:firstLine="540"/>
        <w:jc w:val="both"/>
      </w:pPr>
      <w:r>
        <w:lastRenderedPageBreak/>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w:t>
      </w:r>
      <w:hyperlink w:anchor="P137">
        <w:r>
          <w:rPr>
            <w:color w:val="0000FF"/>
          </w:rPr>
          <w:t>абзацем вторым пункта 2 статьи 8</w:t>
        </w:r>
      </w:hyperlink>
      <w:r>
        <w:t xml:space="preserve"> и </w:t>
      </w:r>
      <w:hyperlink w:anchor="P160">
        <w:r>
          <w:rPr>
            <w:color w:val="0000FF"/>
          </w:rPr>
          <w:t>абзацем вторым пункта 2 статьи 9</w:t>
        </w:r>
      </w:hyperlink>
      <w: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9D4372" w:rsidRDefault="009D4372">
      <w:pPr>
        <w:pStyle w:val="ConsPlusNormal"/>
        <w:spacing w:before="220"/>
        <w:ind w:firstLine="540"/>
        <w:jc w:val="both"/>
      </w:pPr>
      <w: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9D4372" w:rsidRDefault="009D4372">
      <w:pPr>
        <w:pStyle w:val="ConsPlusNormal"/>
        <w:spacing w:before="220"/>
        <w:ind w:firstLine="540"/>
        <w:jc w:val="both"/>
      </w:pPr>
      <w:bookmarkStart w:id="37" w:name="P469"/>
      <w:bookmarkEnd w:id="37"/>
      <w:r>
        <w:t>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w:t>
      </w:r>
      <w:hyperlink w:anchor="P255">
        <w:r>
          <w:rPr>
            <w:color w:val="0000FF"/>
          </w:rPr>
          <w:t>статья 15</w:t>
        </w:r>
      </w:hyperlink>
      <w:r>
        <w:t xml:space="preserve"> настоящего Федерального закона).</w:t>
      </w:r>
    </w:p>
    <w:p w:rsidR="009D4372" w:rsidRDefault="009D4372">
      <w:pPr>
        <w:pStyle w:val="ConsPlusNormal"/>
        <w:spacing w:before="220"/>
        <w:ind w:firstLine="540"/>
        <w:jc w:val="both"/>
      </w:pPr>
      <w:r>
        <w:t>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выпиской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удостоверения сделки.</w:t>
      </w:r>
    </w:p>
    <w:p w:rsidR="009D4372" w:rsidRDefault="009D4372">
      <w:pPr>
        <w:pStyle w:val="ConsPlusNormal"/>
        <w:jc w:val="both"/>
      </w:pPr>
      <w:r>
        <w:t xml:space="preserve">(п. 13 в ред. Федерального </w:t>
      </w:r>
      <w:hyperlink r:id="rId207">
        <w:r>
          <w:rPr>
            <w:color w:val="0000FF"/>
          </w:rPr>
          <w:t>закона</w:t>
        </w:r>
      </w:hyperlink>
      <w:r>
        <w:t xml:space="preserve"> от 30.03.2015 N 67-ФЗ)</w:t>
      </w:r>
    </w:p>
    <w:p w:rsidR="009D4372" w:rsidRDefault="009D4372">
      <w:pPr>
        <w:pStyle w:val="ConsPlusNormal"/>
        <w:spacing w:before="220"/>
        <w:ind w:firstLine="540"/>
        <w:jc w:val="both"/>
      </w:pPr>
      <w:bookmarkStart w:id="38" w:name="P472"/>
      <w:bookmarkEnd w:id="38"/>
      <w:r>
        <w:t>13.1. Документами, на основании которых была приобретена доля или часть доли в уставном капитале общества, могут быть, в частности:</w:t>
      </w:r>
    </w:p>
    <w:p w:rsidR="009D4372" w:rsidRDefault="009D4372">
      <w:pPr>
        <w:pStyle w:val="ConsPlusNormal"/>
        <w:spacing w:before="220"/>
        <w:ind w:firstLine="540"/>
        <w:jc w:val="both"/>
      </w:pPr>
      <w:r>
        <w:t>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rsidR="009D4372" w:rsidRDefault="009D4372">
      <w:pPr>
        <w:pStyle w:val="ConsPlusNormal"/>
        <w:spacing w:before="220"/>
        <w:ind w:firstLine="540"/>
        <w:jc w:val="both"/>
      </w:pPr>
      <w:r>
        <w:t>2) решение единственного учредителя о создании общества при создании общества с одним участником общества;</w:t>
      </w:r>
    </w:p>
    <w:p w:rsidR="009D4372" w:rsidRDefault="009D4372">
      <w:pPr>
        <w:pStyle w:val="ConsPlusNormal"/>
        <w:spacing w:before="220"/>
        <w:ind w:firstLine="540"/>
        <w:jc w:val="both"/>
      </w:pPr>
      <w:r>
        <w:t>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rsidR="009D4372" w:rsidRDefault="009D4372">
      <w:pPr>
        <w:pStyle w:val="ConsPlusNormal"/>
        <w:spacing w:before="220"/>
        <w:ind w:firstLine="540"/>
        <w:jc w:val="both"/>
      </w:pPr>
      <w:r>
        <w:t>4) свидетельство о праве на наследство, если доля или часть доли перешла к участнику общества по наследству;</w:t>
      </w:r>
    </w:p>
    <w:p w:rsidR="009D4372" w:rsidRDefault="009D4372">
      <w:pPr>
        <w:pStyle w:val="ConsPlusNormal"/>
        <w:spacing w:before="220"/>
        <w:ind w:firstLine="540"/>
        <w:jc w:val="both"/>
      </w:pPr>
      <w:r>
        <w:t>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rsidR="009D4372" w:rsidRDefault="009D4372">
      <w:pPr>
        <w:pStyle w:val="ConsPlusNormal"/>
        <w:spacing w:before="220"/>
        <w:ind w:firstLine="540"/>
        <w:jc w:val="both"/>
      </w:pPr>
      <w:r>
        <w:t>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rsidR="009D4372" w:rsidRDefault="009D4372">
      <w:pPr>
        <w:pStyle w:val="ConsPlusNormal"/>
        <w:jc w:val="both"/>
      </w:pPr>
      <w:r>
        <w:t xml:space="preserve">(п. 13.1 введен Федеральным </w:t>
      </w:r>
      <w:hyperlink r:id="rId208">
        <w:r>
          <w:rPr>
            <w:color w:val="0000FF"/>
          </w:rPr>
          <w:t>законом</w:t>
        </w:r>
      </w:hyperlink>
      <w:r>
        <w:t xml:space="preserve"> от 30.03.2015 N 67-ФЗ)</w:t>
      </w:r>
    </w:p>
    <w:p w:rsidR="009D4372" w:rsidRDefault="009D4372">
      <w:pPr>
        <w:pStyle w:val="ConsPlusNormal"/>
        <w:spacing w:before="220"/>
        <w:ind w:firstLine="540"/>
        <w:jc w:val="both"/>
      </w:pPr>
      <w:bookmarkStart w:id="39" w:name="P480"/>
      <w:bookmarkEnd w:id="39"/>
      <w:r>
        <w:t xml:space="preserve">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w:t>
      </w:r>
      <w:r>
        <w:lastRenderedPageBreak/>
        <w:t>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9D4372" w:rsidRDefault="009D4372">
      <w:pPr>
        <w:pStyle w:val="ConsPlusNormal"/>
        <w:spacing w:before="220"/>
        <w:ind w:firstLine="540"/>
        <w:jc w:val="both"/>
      </w:pPr>
      <w: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rsidR="009D4372" w:rsidRDefault="009D4372">
      <w:pPr>
        <w:pStyle w:val="ConsPlusNormal"/>
        <w:spacing w:before="220"/>
        <w:ind w:firstLine="540"/>
        <w:jc w:val="both"/>
      </w:pPr>
      <w: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9D4372" w:rsidRDefault="009D4372">
      <w:pPr>
        <w:pStyle w:val="ConsPlusNormal"/>
        <w:jc w:val="both"/>
      </w:pPr>
      <w:r>
        <w:t xml:space="preserve">(п. 14 в ред. Федерального </w:t>
      </w:r>
      <w:hyperlink r:id="rId209">
        <w:r>
          <w:rPr>
            <w:color w:val="0000FF"/>
          </w:rPr>
          <w:t>закона</w:t>
        </w:r>
      </w:hyperlink>
      <w:r>
        <w:t xml:space="preserve"> от 29.12.2015 N 391-ФЗ)</w:t>
      </w:r>
    </w:p>
    <w:p w:rsidR="009D4372" w:rsidRDefault="009D4372">
      <w:pPr>
        <w:pStyle w:val="ConsPlusNormal"/>
        <w:spacing w:before="220"/>
        <w:ind w:firstLine="540"/>
        <w:jc w:val="both"/>
      </w:pPr>
      <w: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480">
        <w:r>
          <w:rPr>
            <w:color w:val="0000FF"/>
          </w:rPr>
          <w:t>пунктом 14</w:t>
        </w:r>
      </w:hyperlink>
      <w:r>
        <w:t xml:space="preserve"> настоящей статьи.</w:t>
      </w:r>
    </w:p>
    <w:p w:rsidR="009D4372" w:rsidRDefault="009D4372">
      <w:pPr>
        <w:pStyle w:val="ConsPlusNormal"/>
        <w:jc w:val="both"/>
      </w:pPr>
      <w:r>
        <w:t xml:space="preserve">(в ред. Федерального </w:t>
      </w:r>
      <w:hyperlink r:id="rId210">
        <w:r>
          <w:rPr>
            <w:color w:val="0000FF"/>
          </w:rPr>
          <w:t>закона</w:t>
        </w:r>
      </w:hyperlink>
      <w:r>
        <w:t xml:space="preserve"> от 19.07.2009 N 205-ФЗ)</w:t>
      </w:r>
    </w:p>
    <w:p w:rsidR="009D4372" w:rsidRDefault="009D4372">
      <w:pPr>
        <w:pStyle w:val="ConsPlusNormal"/>
        <w:spacing w:before="220"/>
        <w:ind w:firstLine="540"/>
        <w:jc w:val="both"/>
      </w:pPr>
      <w: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rsidR="009D4372" w:rsidRDefault="009D4372">
      <w:pPr>
        <w:pStyle w:val="ConsPlusNormal"/>
        <w:spacing w:before="220"/>
        <w:ind w:firstLine="540"/>
        <w:jc w:val="both"/>
      </w:pPr>
      <w:r>
        <w:t xml:space="preserve">16. В течение трех дней с момента получения согласия участников общества, предусмотренного </w:t>
      </w:r>
      <w:hyperlink w:anchor="P448">
        <w:r>
          <w:rPr>
            <w:color w:val="0000FF"/>
          </w:rPr>
          <w:t>пунктами 8</w:t>
        </w:r>
      </w:hyperlink>
      <w:r>
        <w:t xml:space="preserve"> и </w:t>
      </w:r>
      <w:hyperlink w:anchor="P450">
        <w:r>
          <w:rPr>
            <w:color w:val="0000FF"/>
          </w:rPr>
          <w:t>9</w:t>
        </w:r>
      </w:hyperlink>
      <w: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211">
        <w:r>
          <w:rPr>
            <w:color w:val="0000FF"/>
          </w:rPr>
          <w:t>заявления</w:t>
        </w:r>
      </w:hyperlink>
      <w: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9D4372" w:rsidRDefault="009D4372">
      <w:pPr>
        <w:pStyle w:val="ConsPlusNormal"/>
        <w:spacing w:before="220"/>
        <w:ind w:firstLine="540"/>
        <w:jc w:val="both"/>
      </w:pPr>
      <w: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9D4372" w:rsidRDefault="009D4372">
      <w:pPr>
        <w:pStyle w:val="ConsPlusNormal"/>
        <w:spacing w:before="220"/>
        <w:ind w:firstLine="540"/>
        <w:jc w:val="both"/>
      </w:pPr>
      <w:r>
        <w:t xml:space="preserve">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w:t>
      </w:r>
      <w:r>
        <w:lastRenderedPageBreak/>
        <w:t>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9D4372" w:rsidRDefault="009D4372">
      <w:pPr>
        <w:pStyle w:val="ConsPlusNormal"/>
        <w:spacing w:before="220"/>
        <w:ind w:firstLine="540"/>
        <w:jc w:val="both"/>
      </w:pPr>
      <w: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rsidR="009D4372" w:rsidRDefault="009D4372">
      <w:pPr>
        <w:pStyle w:val="ConsPlusNormal"/>
        <w:spacing w:before="220"/>
        <w:ind w:firstLine="540"/>
        <w:jc w:val="both"/>
      </w:pPr>
      <w:bookmarkStart w:id="40" w:name="P491"/>
      <w:bookmarkEnd w:id="40"/>
      <w: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rsidR="009D4372" w:rsidRDefault="009D4372">
      <w:pPr>
        <w:pStyle w:val="ConsPlusNormal"/>
        <w:spacing w:before="220"/>
        <w:ind w:firstLine="540"/>
        <w:jc w:val="both"/>
      </w:pPr>
      <w:r>
        <w:t>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9D4372" w:rsidRDefault="009D4372">
      <w:pPr>
        <w:pStyle w:val="ConsPlusNormal"/>
        <w:spacing w:before="220"/>
        <w:ind w:firstLine="540"/>
        <w:jc w:val="both"/>
      </w:pPr>
      <w: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9D4372" w:rsidRDefault="009D4372">
      <w:pPr>
        <w:pStyle w:val="ConsPlusNormal"/>
        <w:spacing w:before="220"/>
        <w:ind w:firstLine="540"/>
        <w:jc w:val="both"/>
      </w:pPr>
      <w: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566">
        <w:r>
          <w:rPr>
            <w:color w:val="0000FF"/>
          </w:rPr>
          <w:t>статьей 24</w:t>
        </w:r>
      </w:hyperlink>
      <w:r>
        <w:t xml:space="preserve"> настоящего Федерального закона.</w:t>
      </w:r>
    </w:p>
    <w:p w:rsidR="009D4372" w:rsidRDefault="009D4372">
      <w:pPr>
        <w:pStyle w:val="ConsPlusNormal"/>
        <w:ind w:firstLine="540"/>
        <w:jc w:val="both"/>
      </w:pPr>
    </w:p>
    <w:p w:rsidR="009D4372" w:rsidRDefault="009D4372">
      <w:pPr>
        <w:pStyle w:val="ConsPlusTitle"/>
        <w:ind w:firstLine="540"/>
        <w:jc w:val="both"/>
        <w:outlineLvl w:val="1"/>
      </w:pPr>
      <w:r>
        <w:t>Статья 22. Залог долей в уставном капитале общества</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212">
        <w:r>
          <w:rPr>
            <w:color w:val="0000FF"/>
          </w:rPr>
          <w:t>закона</w:t>
        </w:r>
      </w:hyperlink>
      <w:r>
        <w:t xml:space="preserve"> от 30.12.2008 N 312-ФЗ)</w:t>
      </w:r>
    </w:p>
    <w:p w:rsidR="009D4372" w:rsidRDefault="009D4372">
      <w:pPr>
        <w:pStyle w:val="ConsPlusNormal"/>
      </w:pPr>
    </w:p>
    <w:p w:rsidR="009D4372" w:rsidRDefault="009D4372">
      <w:pPr>
        <w:pStyle w:val="ConsPlusNormal"/>
        <w:ind w:firstLine="540"/>
        <w:jc w:val="both"/>
      </w:pPr>
      <w:bookmarkStart w:id="41" w:name="P500"/>
      <w:bookmarkEnd w:id="41"/>
      <w:r>
        <w:t xml:space="preserve">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w:t>
      </w:r>
      <w:r>
        <w:lastRenderedPageBreak/>
        <w:t>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9D4372" w:rsidRDefault="009D4372">
      <w:pPr>
        <w:pStyle w:val="ConsPlusNormal"/>
        <w:spacing w:before="220"/>
        <w:ind w:firstLine="540"/>
        <w:jc w:val="both"/>
      </w:pPr>
      <w: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505">
        <w:r>
          <w:rPr>
            <w:color w:val="0000FF"/>
          </w:rPr>
          <w:t>пунктом 3</w:t>
        </w:r>
      </w:hyperlink>
      <w:r>
        <w:t xml:space="preserve"> настоящей статьи, и возникает с момента такой государственной регистрации.</w:t>
      </w:r>
    </w:p>
    <w:p w:rsidR="009D4372" w:rsidRDefault="009D4372">
      <w:pPr>
        <w:pStyle w:val="ConsPlusNormal"/>
        <w:jc w:val="both"/>
      </w:pPr>
      <w:r>
        <w:t xml:space="preserve">(в ред. Федерального </w:t>
      </w:r>
      <w:hyperlink r:id="rId213">
        <w:r>
          <w:rPr>
            <w:color w:val="0000FF"/>
          </w:rPr>
          <w:t>закона</w:t>
        </w:r>
      </w:hyperlink>
      <w:r>
        <w:t xml:space="preserve"> от 21.12.2013 N 379-ФЗ)</w:t>
      </w:r>
    </w:p>
    <w:p w:rsidR="009D4372" w:rsidRDefault="009D4372">
      <w:pPr>
        <w:pStyle w:val="ConsPlusNormal"/>
        <w:spacing w:before="220"/>
        <w:ind w:firstLine="540"/>
        <w:jc w:val="both"/>
      </w:pPr>
      <w: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anchor="P469">
        <w:r>
          <w:rPr>
            <w:color w:val="0000FF"/>
          </w:rPr>
          <w:t>пунктами 13</w:t>
        </w:r>
      </w:hyperlink>
      <w:r>
        <w:t xml:space="preserve"> и </w:t>
      </w:r>
      <w:hyperlink w:anchor="P472">
        <w:r>
          <w:rPr>
            <w:color w:val="0000FF"/>
          </w:rPr>
          <w:t>13.1 статьи 21</w:t>
        </w:r>
      </w:hyperlink>
      <w:r>
        <w:t xml:space="preserve"> настоящего Федерального закона.</w:t>
      </w:r>
    </w:p>
    <w:p w:rsidR="009D4372" w:rsidRDefault="009D4372">
      <w:pPr>
        <w:pStyle w:val="ConsPlusNormal"/>
        <w:jc w:val="both"/>
      </w:pPr>
      <w:r>
        <w:t xml:space="preserve">(абзац введен Федеральным </w:t>
      </w:r>
      <w:hyperlink r:id="rId214">
        <w:r>
          <w:rPr>
            <w:color w:val="0000FF"/>
          </w:rPr>
          <w:t>законом</w:t>
        </w:r>
      </w:hyperlink>
      <w:r>
        <w:t xml:space="preserve"> от 30.03.2015 N 67-ФЗ)</w:t>
      </w:r>
    </w:p>
    <w:p w:rsidR="009D4372" w:rsidRDefault="009D4372">
      <w:pPr>
        <w:pStyle w:val="ConsPlusNormal"/>
        <w:spacing w:before="220"/>
        <w:ind w:firstLine="540"/>
        <w:jc w:val="both"/>
      </w:pPr>
      <w:bookmarkStart w:id="42" w:name="P505"/>
      <w:bookmarkEnd w:id="42"/>
      <w: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r:id="rId215">
        <w:r>
          <w:rPr>
            <w:color w:val="0000FF"/>
          </w:rPr>
          <w:t>заявление</w:t>
        </w:r>
      </w:hyperlink>
      <w: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rsidR="009D4372" w:rsidRDefault="009D4372">
      <w:pPr>
        <w:pStyle w:val="ConsPlusNormal"/>
        <w:spacing w:before="220"/>
        <w:ind w:firstLine="540"/>
        <w:jc w:val="both"/>
      </w:pPr>
      <w:r>
        <w:t>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rsidR="009D4372" w:rsidRDefault="009D4372">
      <w:pPr>
        <w:pStyle w:val="ConsPlusNormal"/>
        <w:spacing w:before="220"/>
        <w:ind w:firstLine="540"/>
        <w:jc w:val="both"/>
      </w:pPr>
      <w:r>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rsidR="009D4372" w:rsidRDefault="009D4372">
      <w:pPr>
        <w:pStyle w:val="ConsPlusNormal"/>
        <w:spacing w:before="220"/>
        <w:ind w:firstLine="540"/>
        <w:jc w:val="both"/>
      </w:pPr>
      <w: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rsidR="009D4372" w:rsidRDefault="009D4372">
      <w:pPr>
        <w:pStyle w:val="ConsPlusNormal"/>
        <w:spacing w:before="220"/>
        <w:ind w:firstLine="540"/>
        <w:jc w:val="both"/>
      </w:pPr>
      <w: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rsidR="009D4372" w:rsidRDefault="009D4372">
      <w:pPr>
        <w:pStyle w:val="ConsPlusNormal"/>
        <w:jc w:val="both"/>
      </w:pPr>
      <w:r>
        <w:t xml:space="preserve">(п. 3 в ред. Федерального </w:t>
      </w:r>
      <w:hyperlink r:id="rId216">
        <w:r>
          <w:rPr>
            <w:color w:val="0000FF"/>
          </w:rPr>
          <w:t>закона</w:t>
        </w:r>
      </w:hyperlink>
      <w:r>
        <w:t xml:space="preserve"> от 29.12.2015 N 391-ФЗ)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П. 4 ст. 22 (в ред. ФЗ от 22.12.2020 N 447-ФЗ) </w:t>
            </w:r>
            <w:hyperlink r:id="rId217">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4. При наличии управляющего залогом в заявлении о внесении изменений в единый государственный реестр юридических лиц указываются сведения о договоре или договорах залога, в отношении которых заключен договор управления залогом, а также сведения о договоре управления залогом и об управляющем залогом. Сведения о залогодержателе (залогодержателях)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в заявлении о внесении изменений в единый государственный реестр юридических лиц не указываются.</w:t>
      </w:r>
    </w:p>
    <w:p w:rsidR="009D4372" w:rsidRDefault="009D4372">
      <w:pPr>
        <w:pStyle w:val="ConsPlusNormal"/>
        <w:jc w:val="both"/>
      </w:pPr>
      <w:r>
        <w:t xml:space="preserve">(в ред. Федерального </w:t>
      </w:r>
      <w:hyperlink r:id="rId218">
        <w:r>
          <w:rPr>
            <w:color w:val="0000FF"/>
          </w:rPr>
          <w:t>закона</w:t>
        </w:r>
      </w:hyperlink>
      <w:r>
        <w:t xml:space="preserve"> от 22.12.2020 N 447-ФЗ)</w:t>
      </w:r>
    </w:p>
    <w:p w:rsidR="009D4372" w:rsidRDefault="009D4372">
      <w:pPr>
        <w:pStyle w:val="ConsPlusNormal"/>
        <w:spacing w:before="220"/>
        <w:ind w:firstLine="540"/>
        <w:jc w:val="both"/>
      </w:pPr>
      <w:r>
        <w:t>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rsidR="009D4372" w:rsidRDefault="009D4372">
      <w:pPr>
        <w:pStyle w:val="ConsPlusNormal"/>
        <w:spacing w:before="220"/>
        <w:ind w:firstLine="540"/>
        <w:jc w:val="both"/>
      </w:pPr>
      <w:r>
        <w:t>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сведения о наименовании, дате заключения и номере договора или иной сделки, на основании которой произошла замена управляющего залогом.</w:t>
      </w:r>
    </w:p>
    <w:p w:rsidR="009D4372" w:rsidRDefault="009D4372">
      <w:pPr>
        <w:pStyle w:val="ConsPlusNormal"/>
        <w:spacing w:before="220"/>
        <w:ind w:firstLine="540"/>
        <w:jc w:val="both"/>
      </w:pPr>
      <w:r>
        <w:t>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rsidR="009D4372" w:rsidRDefault="009D4372">
      <w:pPr>
        <w:pStyle w:val="ConsPlusNormal"/>
        <w:spacing w:before="220"/>
        <w:ind w:firstLine="540"/>
        <w:jc w:val="both"/>
      </w:pPr>
      <w:r>
        <w:t xml:space="preserve">Абзац утратил силу. - Федеральный </w:t>
      </w:r>
      <w:hyperlink r:id="rId219">
        <w:r>
          <w:rPr>
            <w:color w:val="0000FF"/>
          </w:rPr>
          <w:t>закон</w:t>
        </w:r>
      </w:hyperlink>
      <w:r>
        <w:t xml:space="preserve"> от 22.12.2020 N 447-ФЗ.</w:t>
      </w:r>
    </w:p>
    <w:p w:rsidR="009D4372" w:rsidRDefault="009D4372">
      <w:pPr>
        <w:pStyle w:val="ConsPlusNormal"/>
        <w:jc w:val="both"/>
      </w:pPr>
      <w:r>
        <w:t xml:space="preserve">(п. 4 введен Федеральным </w:t>
      </w:r>
      <w:hyperlink r:id="rId220">
        <w:r>
          <w:rPr>
            <w:color w:val="0000FF"/>
          </w:rPr>
          <w:t>законом</w:t>
        </w:r>
      </w:hyperlink>
      <w:r>
        <w:t xml:space="preserve"> от 31.12.2017 N 486-ФЗ)</w:t>
      </w:r>
    </w:p>
    <w:p w:rsidR="009D4372" w:rsidRDefault="009D4372">
      <w:pPr>
        <w:pStyle w:val="ConsPlusNormal"/>
      </w:pPr>
    </w:p>
    <w:p w:rsidR="009D4372" w:rsidRDefault="009D4372">
      <w:pPr>
        <w:pStyle w:val="ConsPlusTitle"/>
        <w:ind w:firstLine="540"/>
        <w:jc w:val="both"/>
        <w:outlineLvl w:val="1"/>
      </w:pPr>
      <w:r>
        <w:t>Статья 23. Приобретение обществом доли или части доли в уставном капитале общества</w:t>
      </w:r>
    </w:p>
    <w:p w:rsidR="009D4372" w:rsidRDefault="009D4372">
      <w:pPr>
        <w:pStyle w:val="ConsPlusNormal"/>
        <w:jc w:val="both"/>
      </w:pPr>
      <w:r>
        <w:t xml:space="preserve">(в ред. Федерального </w:t>
      </w:r>
      <w:hyperlink r:id="rId221">
        <w:r>
          <w:rPr>
            <w:color w:val="0000FF"/>
          </w:rPr>
          <w:t>закона</w:t>
        </w:r>
      </w:hyperlink>
      <w:r>
        <w:t xml:space="preserve"> от 30.12.2008 N 312-ФЗ)</w:t>
      </w:r>
    </w:p>
    <w:p w:rsidR="009D4372" w:rsidRDefault="009D4372">
      <w:pPr>
        <w:pStyle w:val="ConsPlusNormal"/>
        <w:ind w:firstLine="540"/>
        <w:jc w:val="both"/>
      </w:pPr>
    </w:p>
    <w:p w:rsidR="009D4372" w:rsidRDefault="009D4372">
      <w:pPr>
        <w:pStyle w:val="ConsPlusNormal"/>
        <w:ind w:firstLine="540"/>
        <w:jc w:val="both"/>
      </w:pPr>
      <w:r>
        <w:t>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rsidR="009D4372" w:rsidRDefault="009D4372">
      <w:pPr>
        <w:pStyle w:val="ConsPlusNormal"/>
        <w:jc w:val="both"/>
      </w:pPr>
      <w:r>
        <w:t xml:space="preserve">(в ред. Федерального </w:t>
      </w:r>
      <w:hyperlink r:id="rId222">
        <w:r>
          <w:rPr>
            <w:color w:val="0000FF"/>
          </w:rPr>
          <w:t>закона</w:t>
        </w:r>
      </w:hyperlink>
      <w:r>
        <w:t xml:space="preserve"> от 30.12.2008 N 312-ФЗ)</w:t>
      </w:r>
    </w:p>
    <w:p w:rsidR="009D4372" w:rsidRDefault="009D4372">
      <w:pPr>
        <w:pStyle w:val="ConsPlusNormal"/>
        <w:spacing w:before="220"/>
        <w:ind w:firstLine="540"/>
        <w:jc w:val="both"/>
      </w:pPr>
      <w:bookmarkStart w:id="43" w:name="P526"/>
      <w:bookmarkEnd w:id="43"/>
      <w:r>
        <w:t xml:space="preserve">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w:t>
      </w:r>
      <w:r>
        <w:lastRenderedPageBreak/>
        <w:t xml:space="preserve">или третьему лицу при условии, что </w:t>
      </w:r>
      <w:hyperlink r:id="rId223">
        <w:r>
          <w:rPr>
            <w:color w:val="0000FF"/>
          </w:rPr>
          <w:t>необходимость</w:t>
        </w:r>
      </w:hyperlink>
      <w:r>
        <w:t xml:space="preserve">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2 п. 2 ст. 23 вносятся изменения (</w:t>
            </w:r>
            <w:hyperlink r:id="rId224">
              <w:r>
                <w:rPr>
                  <w:color w:val="0000FF"/>
                </w:rPr>
                <w:t>ФЗ</w:t>
              </w:r>
            </w:hyperlink>
            <w:r>
              <w:rPr>
                <w:color w:val="392C69"/>
              </w:rPr>
              <w:t xml:space="preserve"> от 08.08.2024 N 287-ФЗ).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44" w:name="P529"/>
      <w:bookmarkEnd w:id="44"/>
      <w: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315">
        <w:r>
          <w:rPr>
            <w:color w:val="0000FF"/>
          </w:rPr>
          <w:t>пунктом 1 статьи 19</w:t>
        </w:r>
      </w:hyperlink>
      <w: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r:id="rId226">
        <w:r>
          <w:rPr>
            <w:color w:val="0000FF"/>
          </w:rPr>
          <w:t>законодательством</w:t>
        </w:r>
      </w:hyperlink>
      <w: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9D4372" w:rsidRDefault="009D4372">
      <w:pPr>
        <w:pStyle w:val="ConsPlusNormal"/>
        <w:jc w:val="both"/>
      </w:pPr>
      <w:r>
        <w:t xml:space="preserve">(в ред. Федерального </w:t>
      </w:r>
      <w:hyperlink r:id="rId227">
        <w:r>
          <w:rPr>
            <w:color w:val="0000FF"/>
          </w:rPr>
          <w:t>закона</w:t>
        </w:r>
      </w:hyperlink>
      <w:r>
        <w:t xml:space="preserve"> от 30.03.2015 N 67-ФЗ)</w:t>
      </w:r>
    </w:p>
    <w:p w:rsidR="009D4372" w:rsidRDefault="009D4372">
      <w:pPr>
        <w:pStyle w:val="ConsPlusNormal"/>
        <w:spacing w:before="220"/>
        <w:ind w:firstLine="540"/>
        <w:jc w:val="both"/>
      </w:pPr>
      <w:bookmarkStart w:id="45" w:name="P531"/>
      <w:bookmarkEnd w:id="45"/>
      <w:r>
        <w:t xml:space="preserve">В случаях, предусмотренных </w:t>
      </w:r>
      <w:hyperlink w:anchor="P526">
        <w:r>
          <w:rPr>
            <w:color w:val="0000FF"/>
          </w:rPr>
          <w:t>абзацами первым</w:t>
        </w:r>
      </w:hyperlink>
      <w:r>
        <w:t xml:space="preserve"> и </w:t>
      </w:r>
      <w:hyperlink w:anchor="P529">
        <w:r>
          <w:rPr>
            <w:color w:val="0000FF"/>
          </w:rPr>
          <w:t>вторым</w:t>
        </w:r>
      </w:hyperlink>
      <w: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9D4372" w:rsidRDefault="009D4372">
      <w:pPr>
        <w:pStyle w:val="ConsPlusNormal"/>
        <w:jc w:val="both"/>
      </w:pPr>
      <w:r>
        <w:t xml:space="preserve">(п. 2 в ред. Федерального </w:t>
      </w:r>
      <w:hyperlink r:id="rId228">
        <w:r>
          <w:rPr>
            <w:color w:val="0000FF"/>
          </w:rPr>
          <w:t>закона</w:t>
        </w:r>
      </w:hyperlink>
      <w:r>
        <w:t xml:space="preserve"> от 30.12.2008 N 312-ФЗ)</w:t>
      </w:r>
    </w:p>
    <w:p w:rsidR="009D4372" w:rsidRDefault="009D4372">
      <w:pPr>
        <w:pStyle w:val="ConsPlusNormal"/>
        <w:spacing w:before="220"/>
        <w:ind w:firstLine="540"/>
        <w:jc w:val="both"/>
      </w:pPr>
      <w:r>
        <w:t xml:space="preserve">3. Утратил силу с 1 июля 2009 года. - Федеральный </w:t>
      </w:r>
      <w:hyperlink r:id="rId229">
        <w:r>
          <w:rPr>
            <w:color w:val="0000FF"/>
          </w:rPr>
          <w:t>закон</w:t>
        </w:r>
      </w:hyperlink>
      <w:r>
        <w:t xml:space="preserve"> от 30.12.2008 N 312-ФЗ.</w:t>
      </w:r>
    </w:p>
    <w:p w:rsidR="009D4372" w:rsidRDefault="009D4372">
      <w:pPr>
        <w:pStyle w:val="ConsPlusNormal"/>
        <w:spacing w:before="220"/>
        <w:ind w:firstLine="540"/>
        <w:jc w:val="both"/>
      </w:pPr>
      <w:bookmarkStart w:id="46" w:name="P534"/>
      <w:bookmarkEnd w:id="46"/>
      <w: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9D4372" w:rsidRDefault="009D4372">
      <w:pPr>
        <w:pStyle w:val="ConsPlusNormal"/>
        <w:spacing w:before="220"/>
        <w:ind w:firstLine="540"/>
        <w:jc w:val="both"/>
      </w:pPr>
      <w:r>
        <w:t xml:space="preserve">5. В случае, если предусмотренное в соответствии с </w:t>
      </w:r>
      <w:hyperlink w:anchor="P448">
        <w:r>
          <w:rPr>
            <w:color w:val="0000FF"/>
          </w:rPr>
          <w:t>пунктами 8</w:t>
        </w:r>
      </w:hyperlink>
      <w:r>
        <w:t xml:space="preserve"> и </w:t>
      </w:r>
      <w:hyperlink w:anchor="P450">
        <w:r>
          <w:rPr>
            <w:color w:val="0000FF"/>
          </w:rPr>
          <w:t>9 статьи 21</w:t>
        </w:r>
      </w:hyperlink>
      <w: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451">
        <w:r>
          <w:rPr>
            <w:color w:val="0000FF"/>
          </w:rPr>
          <w:t>законом</w:t>
        </w:r>
      </w:hyperlink>
      <w:r>
        <w:t xml:space="preserve"> или уставом общества для получения такого согласия участников общества.</w:t>
      </w:r>
    </w:p>
    <w:p w:rsidR="009D4372" w:rsidRDefault="009D4372">
      <w:pPr>
        <w:pStyle w:val="ConsPlusNormal"/>
        <w:spacing w:before="220"/>
        <w:ind w:firstLine="540"/>
        <w:jc w:val="both"/>
      </w:pPr>
      <w:r>
        <w:t xml:space="preserve">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w:t>
      </w:r>
      <w:r>
        <w:lastRenderedPageBreak/>
        <w:t>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9D4372" w:rsidRDefault="009D4372">
      <w:pPr>
        <w:pStyle w:val="ConsPlusNormal"/>
        <w:jc w:val="both"/>
      </w:pPr>
      <w:r>
        <w:t xml:space="preserve">(п. 5 в ред. Федерального </w:t>
      </w:r>
      <w:hyperlink r:id="rId230">
        <w:r>
          <w:rPr>
            <w:color w:val="0000FF"/>
          </w:rPr>
          <w:t>закона</w:t>
        </w:r>
      </w:hyperlink>
      <w:r>
        <w:t xml:space="preserve"> от 30.12.2008 N 312-ФЗ)</w:t>
      </w:r>
    </w:p>
    <w:p w:rsidR="009D4372" w:rsidRDefault="009D4372">
      <w:pPr>
        <w:pStyle w:val="ConsPlusNormal"/>
        <w:spacing w:before="220"/>
        <w:ind w:firstLine="540"/>
        <w:jc w:val="both"/>
      </w:pPr>
      <w:bookmarkStart w:id="47" w:name="P538"/>
      <w:bookmarkEnd w:id="47"/>
      <w:r>
        <w:t xml:space="preserve">6. В случае выплаты обществом в соответствии со </w:t>
      </w:r>
      <w:hyperlink w:anchor="P582">
        <w:r>
          <w:rPr>
            <w:color w:val="0000FF"/>
          </w:rPr>
          <w:t>статьей 25</w:t>
        </w:r>
      </w:hyperlink>
      <w: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9D4372" w:rsidRDefault="009D4372">
      <w:pPr>
        <w:pStyle w:val="ConsPlusNormal"/>
        <w:jc w:val="both"/>
      </w:pPr>
      <w:r>
        <w:t xml:space="preserve">(в ред. Федерального </w:t>
      </w:r>
      <w:hyperlink r:id="rId231">
        <w:r>
          <w:rPr>
            <w:color w:val="0000FF"/>
          </w:rPr>
          <w:t>закона</w:t>
        </w:r>
      </w:hyperlink>
      <w:r>
        <w:t xml:space="preserve"> от 30.12.2008 N 312-ФЗ)</w:t>
      </w:r>
    </w:p>
    <w:p w:rsidR="009D4372" w:rsidRDefault="009D4372">
      <w:pPr>
        <w:pStyle w:val="ConsPlusNormal"/>
        <w:spacing w:before="220"/>
        <w:ind w:firstLine="540"/>
        <w:jc w:val="both"/>
      </w:pPr>
      <w:bookmarkStart w:id="48" w:name="P540"/>
      <w:bookmarkEnd w:id="48"/>
      <w:r>
        <w:t xml:space="preserve">6.1. В случае выхода участника общества из общества в соответствии со </w:t>
      </w:r>
      <w:hyperlink w:anchor="P600">
        <w:r>
          <w:rPr>
            <w:color w:val="0000FF"/>
          </w:rPr>
          <w:t>статьей 26</w:t>
        </w:r>
      </w:hyperlink>
      <w:r>
        <w:t xml:space="preserve"> настоящего Федерального закона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9D4372" w:rsidRDefault="009D4372">
      <w:pPr>
        <w:pStyle w:val="ConsPlusNormal"/>
        <w:jc w:val="both"/>
      </w:pPr>
      <w:r>
        <w:t xml:space="preserve">(в ред. Федерального </w:t>
      </w:r>
      <w:hyperlink r:id="rId232">
        <w:r>
          <w:rPr>
            <w:color w:val="0000FF"/>
          </w:rPr>
          <w:t>закона</w:t>
        </w:r>
      </w:hyperlink>
      <w:r>
        <w:t xml:space="preserve"> от 31.07.2020 N 252-ФЗ)</w:t>
      </w:r>
    </w:p>
    <w:p w:rsidR="009D4372" w:rsidRDefault="009D4372">
      <w:pPr>
        <w:pStyle w:val="ConsPlusNormal"/>
        <w:spacing w:before="220"/>
        <w:ind w:firstLine="540"/>
        <w:jc w:val="both"/>
      </w:pPr>
      <w: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9D4372" w:rsidRDefault="009D4372">
      <w:pPr>
        <w:pStyle w:val="ConsPlusNormal"/>
        <w:jc w:val="both"/>
      </w:pPr>
      <w:r>
        <w:t xml:space="preserve">(п. 6.1 введен Федеральным </w:t>
      </w:r>
      <w:hyperlink r:id="rId233">
        <w:r>
          <w:rPr>
            <w:color w:val="0000FF"/>
          </w:rPr>
          <w:t>законом</w:t>
        </w:r>
      </w:hyperlink>
      <w:r>
        <w:t xml:space="preserve"> от 30.12.2008 N 312-ФЗ)</w:t>
      </w:r>
    </w:p>
    <w:p w:rsidR="009D4372" w:rsidRDefault="009D4372">
      <w:pPr>
        <w:pStyle w:val="ConsPlusNormal"/>
        <w:spacing w:before="220"/>
        <w:ind w:firstLine="540"/>
        <w:jc w:val="both"/>
      </w:pPr>
      <w:bookmarkStart w:id="49" w:name="P544"/>
      <w:bookmarkEnd w:id="49"/>
      <w:r>
        <w:t>7. Доля или часть доли переходит к обществу с даты:</w:t>
      </w:r>
    </w:p>
    <w:p w:rsidR="009D4372" w:rsidRDefault="009D4372">
      <w:pPr>
        <w:pStyle w:val="ConsPlusNormal"/>
        <w:spacing w:before="220"/>
        <w:ind w:firstLine="540"/>
        <w:jc w:val="both"/>
      </w:pPr>
      <w:r>
        <w:t>1) получения обществом требования участника общества о ее приобретении;</w:t>
      </w:r>
    </w:p>
    <w:p w:rsidR="009D4372" w:rsidRDefault="009D4372">
      <w:pPr>
        <w:pStyle w:val="ConsPlusNormal"/>
        <w:spacing w:before="220"/>
        <w:ind w:firstLine="540"/>
        <w:jc w:val="both"/>
      </w:pPr>
      <w:bookmarkStart w:id="50" w:name="P546"/>
      <w:bookmarkEnd w:id="50"/>
      <w:r>
        <w:t>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w:t>
      </w:r>
    </w:p>
    <w:p w:rsidR="009D4372" w:rsidRDefault="009D4372">
      <w:pPr>
        <w:pStyle w:val="ConsPlusNormal"/>
        <w:jc w:val="both"/>
      </w:pPr>
      <w:r>
        <w:t xml:space="preserve">(пп. 2 в ред. Федерального </w:t>
      </w:r>
      <w:hyperlink r:id="rId234">
        <w:r>
          <w:rPr>
            <w:color w:val="0000FF"/>
          </w:rPr>
          <w:t>закона</w:t>
        </w:r>
      </w:hyperlink>
      <w:r>
        <w:t xml:space="preserve"> от 31.07.2020 N 252-ФЗ)</w:t>
      </w:r>
    </w:p>
    <w:p w:rsidR="009D4372" w:rsidRDefault="009D4372">
      <w:pPr>
        <w:pStyle w:val="ConsPlusNormal"/>
        <w:spacing w:before="220"/>
        <w:ind w:firstLine="540"/>
        <w:jc w:val="both"/>
      </w:pPr>
      <w:r>
        <w:t>2.1) получения обществом заявления участника общества о выходе из общества, если право на выход из общества участника общества предусмотрено уставом общества (в случае, если общество является кредитной организацией);</w:t>
      </w:r>
    </w:p>
    <w:p w:rsidR="009D4372" w:rsidRDefault="009D4372">
      <w:pPr>
        <w:pStyle w:val="ConsPlusNormal"/>
        <w:jc w:val="both"/>
      </w:pPr>
      <w:r>
        <w:t xml:space="preserve">(пп. 2.1 введен Федеральным </w:t>
      </w:r>
      <w:hyperlink r:id="rId235">
        <w:r>
          <w:rPr>
            <w:color w:val="0000FF"/>
          </w:rPr>
          <w:t>законом</w:t>
        </w:r>
      </w:hyperlink>
      <w:r>
        <w:t xml:space="preserve"> от 31.07.2020 N 252-ФЗ)</w:t>
      </w:r>
    </w:p>
    <w:p w:rsidR="009D4372" w:rsidRDefault="009D4372">
      <w:pPr>
        <w:pStyle w:val="ConsPlusNormal"/>
        <w:spacing w:before="220"/>
        <w:ind w:firstLine="540"/>
        <w:jc w:val="both"/>
      </w:pPr>
      <w:r>
        <w:t xml:space="preserve">3) истечения срока оплаты доли в уставном капитале общества или предоставления компенсации, предусмотренной </w:t>
      </w:r>
      <w:hyperlink w:anchor="P271">
        <w:r>
          <w:rPr>
            <w:color w:val="0000FF"/>
          </w:rPr>
          <w:t>пунктом 3 статьи 15</w:t>
        </w:r>
      </w:hyperlink>
      <w:r>
        <w:t xml:space="preserve"> настоящего Федерального закона;</w:t>
      </w:r>
    </w:p>
    <w:p w:rsidR="009D4372" w:rsidRDefault="009D4372">
      <w:pPr>
        <w:pStyle w:val="ConsPlusNormal"/>
        <w:spacing w:before="220"/>
        <w:ind w:firstLine="540"/>
        <w:jc w:val="both"/>
      </w:pPr>
      <w:r>
        <w:t xml:space="preserve">4) вступления в законную силу решения суда об исключении участника общества из общества </w:t>
      </w:r>
      <w:r>
        <w:lastRenderedPageBreak/>
        <w:t xml:space="preserve">либо решения суда о передаче доли или части доли обществу в соответствии с </w:t>
      </w:r>
      <w:hyperlink w:anchor="P491">
        <w:r>
          <w:rPr>
            <w:color w:val="0000FF"/>
          </w:rPr>
          <w:t>пунктом 18 статьи 21</w:t>
        </w:r>
      </w:hyperlink>
      <w:r>
        <w:t xml:space="preserve"> настоящего Федерального закона;</w:t>
      </w:r>
    </w:p>
    <w:p w:rsidR="009D4372" w:rsidRDefault="009D4372">
      <w:pPr>
        <w:pStyle w:val="ConsPlusNormal"/>
        <w:jc w:val="both"/>
      </w:pPr>
      <w:r>
        <w:t xml:space="preserve">(в ред. Федерального </w:t>
      </w:r>
      <w:hyperlink r:id="rId236">
        <w:r>
          <w:rPr>
            <w:color w:val="0000FF"/>
          </w:rPr>
          <w:t>закона</w:t>
        </w:r>
      </w:hyperlink>
      <w:r>
        <w:t xml:space="preserve"> от 19.07.2009 N 205-ФЗ)</w:t>
      </w:r>
    </w:p>
    <w:p w:rsidR="009D4372" w:rsidRDefault="009D4372">
      <w:pPr>
        <w:pStyle w:val="ConsPlusNormal"/>
        <w:spacing w:before="220"/>
        <w:ind w:firstLine="540"/>
        <w:jc w:val="both"/>
      </w:pPr>
      <w: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9D4372" w:rsidRDefault="009D4372">
      <w:pPr>
        <w:pStyle w:val="ConsPlusNormal"/>
        <w:spacing w:before="220"/>
        <w:ind w:firstLine="540"/>
        <w:jc w:val="both"/>
      </w:pPr>
      <w:r>
        <w:t>6) оплаты обществом действительной стоимости доли или части доли, принадлежащих участнику общества, по требованию его кредиторов.</w:t>
      </w:r>
    </w:p>
    <w:p w:rsidR="009D4372" w:rsidRDefault="009D4372">
      <w:pPr>
        <w:pStyle w:val="ConsPlusNormal"/>
        <w:jc w:val="both"/>
      </w:pPr>
      <w:r>
        <w:t xml:space="preserve">(п. 7 в ред. Федерального </w:t>
      </w:r>
      <w:hyperlink r:id="rId237">
        <w:r>
          <w:rPr>
            <w:color w:val="0000FF"/>
          </w:rPr>
          <w:t>закона</w:t>
        </w:r>
      </w:hyperlink>
      <w:r>
        <w:t xml:space="preserve"> от 30.12.2008 N 312-ФЗ)</w:t>
      </w:r>
    </w:p>
    <w:p w:rsidR="009D4372" w:rsidRDefault="009D4372">
      <w:pPr>
        <w:pStyle w:val="ConsPlusNormal"/>
        <w:spacing w:before="220"/>
        <w:ind w:firstLine="540"/>
        <w:jc w:val="both"/>
      </w:pPr>
      <w:r>
        <w:t xml:space="preserve">7.1. </w:t>
      </w:r>
      <w:hyperlink r:id="rId238">
        <w:r>
          <w:rPr>
            <w:color w:val="0000FF"/>
          </w:rPr>
          <w:t>Документы</w:t>
        </w:r>
      </w:hyperlink>
      <w: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за исключением случая, предусмотренного </w:t>
      </w:r>
      <w:hyperlink w:anchor="P546">
        <w:r>
          <w:rPr>
            <w:color w:val="0000FF"/>
          </w:rPr>
          <w:t>подпунктом 2 пункта 7</w:t>
        </w:r>
      </w:hyperlink>
      <w:r>
        <w:t xml:space="preserve"> настоящей статьи. Указанные изменения приобретают силу для третьих лиц с момента их государственной регистрации.</w:t>
      </w:r>
    </w:p>
    <w:p w:rsidR="009D4372" w:rsidRDefault="009D4372">
      <w:pPr>
        <w:pStyle w:val="ConsPlusNormal"/>
        <w:jc w:val="both"/>
      </w:pPr>
      <w:r>
        <w:t xml:space="preserve">(п. 7.1 введен Федеральным </w:t>
      </w:r>
      <w:hyperlink r:id="rId239">
        <w:r>
          <w:rPr>
            <w:color w:val="0000FF"/>
          </w:rPr>
          <w:t>законом</w:t>
        </w:r>
      </w:hyperlink>
      <w:r>
        <w:t xml:space="preserve"> от 30.12.2008 N 312-ФЗ; в ред. Федерального </w:t>
      </w:r>
      <w:hyperlink r:id="rId240">
        <w:r>
          <w:rPr>
            <w:color w:val="0000FF"/>
          </w:rPr>
          <w:t>закона</w:t>
        </w:r>
      </w:hyperlink>
      <w:r>
        <w:t xml:space="preserve"> от 31.07.2020 N 252-ФЗ)</w:t>
      </w:r>
    </w:p>
    <w:p w:rsidR="009D4372" w:rsidRDefault="009D4372">
      <w:pPr>
        <w:pStyle w:val="ConsPlusNormal"/>
        <w:spacing w:before="220"/>
        <w:ind w:firstLine="540"/>
        <w:jc w:val="both"/>
      </w:pPr>
      <w: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9D4372" w:rsidRDefault="009D4372">
      <w:pPr>
        <w:pStyle w:val="ConsPlusNormal"/>
        <w:spacing w:before="220"/>
        <w:ind w:firstLine="540"/>
        <w:jc w:val="both"/>
      </w:pPr>
      <w:bookmarkStart w:id="51" w:name="P559"/>
      <w:bookmarkEnd w:id="51"/>
      <w:r>
        <w:t xml:space="preserve">Действительная стоимость доли или части доли в уставном капитале общества выплачивается за счет разницы между стоимостью </w:t>
      </w:r>
      <w:hyperlink r:id="rId241">
        <w:r>
          <w:rPr>
            <w:color w:val="0000FF"/>
          </w:rPr>
          <w:t>чистых активов</w:t>
        </w:r>
      </w:hyperlink>
      <w: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9D4372" w:rsidRDefault="009D4372">
      <w:pPr>
        <w:pStyle w:val="ConsPlusNormal"/>
        <w:spacing w:before="220"/>
        <w:ind w:firstLine="540"/>
        <w:jc w:val="both"/>
      </w:pPr>
      <w: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243">
        <w:r>
          <w:rPr>
            <w:color w:val="0000FF"/>
          </w:rPr>
          <w:t>законом</w:t>
        </w:r>
      </w:hyperlink>
      <w: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242">
        <w:r>
          <w:rPr>
            <w:color w:val="0000FF"/>
          </w:rPr>
          <w:t>чистых активов</w:t>
        </w:r>
      </w:hyperlink>
      <w: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9D4372" w:rsidRDefault="009D4372">
      <w:pPr>
        <w:pStyle w:val="ConsPlusNormal"/>
        <w:spacing w:before="220"/>
        <w:ind w:firstLine="540"/>
        <w:jc w:val="both"/>
      </w:pPr>
      <w: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9D4372" w:rsidRDefault="009D4372">
      <w:pPr>
        <w:pStyle w:val="ConsPlusNormal"/>
        <w:spacing w:before="220"/>
        <w:ind w:firstLine="540"/>
        <w:jc w:val="both"/>
      </w:pPr>
      <w:r>
        <w:t xml:space="preserve">В случаях, предусмотренных </w:t>
      </w:r>
      <w:hyperlink w:anchor="P526">
        <w:r>
          <w:rPr>
            <w:color w:val="0000FF"/>
          </w:rPr>
          <w:t>пунктами 2</w:t>
        </w:r>
      </w:hyperlink>
      <w:r>
        <w:t xml:space="preserve"> и </w:t>
      </w:r>
      <w:hyperlink w:anchor="P540">
        <w:r>
          <w:rPr>
            <w:color w:val="0000FF"/>
          </w:rPr>
          <w:t>6.1</w:t>
        </w:r>
      </w:hyperlink>
      <w:r>
        <w:t xml:space="preserve"> настоящей статьи, если в соответствии с </w:t>
      </w:r>
      <w:r>
        <w:lastRenderedPageBreak/>
        <w:t>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9D4372" w:rsidRDefault="009D4372">
      <w:pPr>
        <w:pStyle w:val="ConsPlusNormal"/>
        <w:jc w:val="both"/>
      </w:pPr>
      <w:r>
        <w:t xml:space="preserve">(в ред. Федерального </w:t>
      </w:r>
      <w:hyperlink r:id="rId243">
        <w:r>
          <w:rPr>
            <w:color w:val="0000FF"/>
          </w:rPr>
          <w:t>закона</w:t>
        </w:r>
      </w:hyperlink>
      <w:r>
        <w:t xml:space="preserve"> от 19.07.2009 N 205-ФЗ)</w:t>
      </w:r>
    </w:p>
    <w:p w:rsidR="009D4372" w:rsidRDefault="009D4372">
      <w:pPr>
        <w:pStyle w:val="ConsPlusNormal"/>
        <w:jc w:val="both"/>
      </w:pPr>
      <w:r>
        <w:t xml:space="preserve">(п. 8 в ред. Федерального </w:t>
      </w:r>
      <w:hyperlink r:id="rId244">
        <w:r>
          <w:rPr>
            <w:color w:val="0000FF"/>
          </w:rPr>
          <w:t>закона</w:t>
        </w:r>
      </w:hyperlink>
      <w:r>
        <w:t xml:space="preserve"> от 30.12.2008 N 312-ФЗ)</w:t>
      </w:r>
    </w:p>
    <w:p w:rsidR="009D4372" w:rsidRDefault="009D4372">
      <w:pPr>
        <w:pStyle w:val="ConsPlusNormal"/>
      </w:pPr>
    </w:p>
    <w:p w:rsidR="009D4372" w:rsidRDefault="009D4372">
      <w:pPr>
        <w:pStyle w:val="ConsPlusTitle"/>
        <w:ind w:firstLine="540"/>
        <w:jc w:val="both"/>
        <w:outlineLvl w:val="1"/>
      </w:pPr>
      <w:bookmarkStart w:id="52" w:name="P566"/>
      <w:bookmarkEnd w:id="52"/>
      <w:r>
        <w:t>Статья 24. Доли, принадлежащие обществу</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245">
        <w:r>
          <w:rPr>
            <w:color w:val="0000FF"/>
          </w:rPr>
          <w:t>закона</w:t>
        </w:r>
      </w:hyperlink>
      <w:r>
        <w:t xml:space="preserve"> от 30.12.2008 N 312-ФЗ)</w:t>
      </w:r>
    </w:p>
    <w:p w:rsidR="009D4372" w:rsidRDefault="009D437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п. 1 ст. 24 вносятся изменения (</w:t>
            </w:r>
            <w:hyperlink r:id="rId246">
              <w:r>
                <w:rPr>
                  <w:color w:val="0000FF"/>
                </w:rPr>
                <w:t>ФЗ</w:t>
              </w:r>
            </w:hyperlink>
            <w:r>
              <w:rPr>
                <w:color w:val="392C69"/>
              </w:rPr>
              <w:t xml:space="preserve"> от 08.08.2024 N 287-ФЗ).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9D4372" w:rsidRDefault="009D4372">
      <w:pPr>
        <w:pStyle w:val="ConsPlusNormal"/>
        <w:spacing w:before="220"/>
        <w:ind w:firstLine="540"/>
        <w:jc w:val="both"/>
      </w:pPr>
      <w: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9D4372" w:rsidRDefault="009D4372">
      <w:pPr>
        <w:pStyle w:val="ConsPlusNormal"/>
        <w:spacing w:before="220"/>
        <w:ind w:firstLine="540"/>
        <w:jc w:val="both"/>
      </w:pPr>
      <w: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271">
        <w:r>
          <w:rPr>
            <w:color w:val="0000FF"/>
          </w:rPr>
          <w:t>пунктом 3 статьи 15</w:t>
        </w:r>
      </w:hyperlink>
      <w:r>
        <w:t xml:space="preserve"> настоящего Федерального закона.</w:t>
      </w:r>
    </w:p>
    <w:p w:rsidR="009D4372" w:rsidRDefault="009D4372">
      <w:pPr>
        <w:pStyle w:val="ConsPlusNormal"/>
        <w:spacing w:before="220"/>
        <w:ind w:firstLine="540"/>
        <w:jc w:val="both"/>
      </w:pPr>
      <w: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271">
        <w:r>
          <w:rPr>
            <w:color w:val="0000FF"/>
          </w:rPr>
          <w:t>пунктом 3 статьи 15</w:t>
        </w:r>
      </w:hyperlink>
      <w: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9D4372" w:rsidRDefault="009D4372">
      <w:pPr>
        <w:pStyle w:val="ConsPlusNormal"/>
        <w:spacing w:before="220"/>
        <w:ind w:firstLine="540"/>
        <w:jc w:val="both"/>
      </w:pPr>
      <w:bookmarkStart w:id="53" w:name="P576"/>
      <w:bookmarkEnd w:id="53"/>
      <w:r>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9D4372" w:rsidRDefault="009D4372">
      <w:pPr>
        <w:pStyle w:val="ConsPlusNormal"/>
        <w:spacing w:before="220"/>
        <w:ind w:firstLine="540"/>
        <w:jc w:val="both"/>
      </w:pPr>
      <w: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9D4372" w:rsidRDefault="009D4372">
      <w:pPr>
        <w:pStyle w:val="ConsPlusNormal"/>
        <w:spacing w:before="220"/>
        <w:ind w:firstLine="540"/>
        <w:jc w:val="both"/>
      </w:pPr>
      <w: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за исключением случая, предусмотренного </w:t>
      </w:r>
      <w:hyperlink w:anchor="P546">
        <w:r>
          <w:rPr>
            <w:color w:val="0000FF"/>
          </w:rPr>
          <w:t>подпунктом 2 пункта 7 статьи 23</w:t>
        </w:r>
      </w:hyperlink>
      <w:r>
        <w:t xml:space="preserve"> настоящего </w:t>
      </w:r>
      <w:r>
        <w:lastRenderedPageBreak/>
        <w:t xml:space="preserve">Федерального закона, не позднее чем в течение месяца со дня перехода к обществу доли или части доли путем направления </w:t>
      </w:r>
      <w:hyperlink r:id="rId248">
        <w:r>
          <w:rPr>
            <w:color w:val="0000FF"/>
          </w:rPr>
          <w:t>заявления</w:t>
        </w:r>
      </w:hyperlink>
      <w: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249">
        <w:r>
          <w:rPr>
            <w:color w:val="0000FF"/>
          </w:rPr>
          <w:t>Документы</w:t>
        </w:r>
      </w:hyperlink>
      <w: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rsidR="009D4372" w:rsidRDefault="009D4372">
      <w:pPr>
        <w:pStyle w:val="ConsPlusNormal"/>
        <w:jc w:val="both"/>
      </w:pPr>
      <w:r>
        <w:t xml:space="preserve">(в ред. Федерального </w:t>
      </w:r>
      <w:hyperlink r:id="rId250">
        <w:r>
          <w:rPr>
            <w:color w:val="0000FF"/>
          </w:rPr>
          <w:t>закона</w:t>
        </w:r>
      </w:hyperlink>
      <w:r>
        <w:t xml:space="preserve"> от 31.07.2020 N 252-ФЗ)</w:t>
      </w:r>
    </w:p>
    <w:p w:rsidR="009D4372" w:rsidRDefault="009D4372">
      <w:pPr>
        <w:pStyle w:val="ConsPlusNormal"/>
        <w:spacing w:before="220"/>
        <w:ind w:firstLine="540"/>
        <w:jc w:val="both"/>
      </w:pPr>
      <w:r>
        <w:t>Указанные изменения приобретают силу для третьих лиц с момента их государственной регистрации.</w:t>
      </w:r>
    </w:p>
    <w:p w:rsidR="009D4372" w:rsidRDefault="009D4372">
      <w:pPr>
        <w:pStyle w:val="ConsPlusNormal"/>
      </w:pPr>
    </w:p>
    <w:p w:rsidR="009D4372" w:rsidRDefault="009D4372">
      <w:pPr>
        <w:pStyle w:val="ConsPlusTitle"/>
        <w:ind w:firstLine="540"/>
        <w:jc w:val="both"/>
        <w:outlineLvl w:val="1"/>
      </w:pPr>
      <w:bookmarkStart w:id="54" w:name="P582"/>
      <w:bookmarkEnd w:id="54"/>
      <w:r>
        <w:t>Статья 25. Обращение взыскания на долю или часть доли участника общества в уставном капитале общества</w:t>
      </w:r>
    </w:p>
    <w:p w:rsidR="009D4372" w:rsidRDefault="009D4372">
      <w:pPr>
        <w:pStyle w:val="ConsPlusNormal"/>
        <w:jc w:val="both"/>
      </w:pPr>
      <w:r>
        <w:t xml:space="preserve">(в ред. Федерального </w:t>
      </w:r>
      <w:hyperlink r:id="rId251">
        <w:r>
          <w:rPr>
            <w:color w:val="0000FF"/>
          </w:rPr>
          <w:t>закона</w:t>
        </w:r>
      </w:hyperlink>
      <w:r>
        <w:t xml:space="preserve"> от 30.12.2008 N 312-ФЗ)</w:t>
      </w:r>
    </w:p>
    <w:p w:rsidR="009D4372" w:rsidRDefault="009D4372">
      <w:pPr>
        <w:pStyle w:val="ConsPlusNormal"/>
      </w:pPr>
    </w:p>
    <w:p w:rsidR="009D4372" w:rsidRDefault="009D4372">
      <w:pPr>
        <w:pStyle w:val="ConsPlusNormal"/>
        <w:ind w:firstLine="540"/>
        <w:jc w:val="both"/>
      </w:pPr>
      <w: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9D4372" w:rsidRDefault="009D4372">
      <w:pPr>
        <w:pStyle w:val="ConsPlusNormal"/>
        <w:jc w:val="both"/>
      </w:pPr>
      <w:r>
        <w:t xml:space="preserve">(в ред. Федерального </w:t>
      </w:r>
      <w:hyperlink r:id="rId252">
        <w:r>
          <w:rPr>
            <w:color w:val="0000FF"/>
          </w:rPr>
          <w:t>закона</w:t>
        </w:r>
      </w:hyperlink>
      <w:r>
        <w:t xml:space="preserve"> от 30.12.2008 N 312-ФЗ)</w:t>
      </w:r>
    </w:p>
    <w:p w:rsidR="009D4372" w:rsidRDefault="009D4372">
      <w:pPr>
        <w:pStyle w:val="ConsPlusNormal"/>
        <w:spacing w:before="220"/>
        <w:ind w:firstLine="540"/>
        <w:jc w:val="both"/>
      </w:pPr>
      <w: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253">
        <w:r>
          <w:rPr>
            <w:color w:val="0000FF"/>
          </w:rPr>
          <w:t>возможном</w:t>
        </w:r>
      </w:hyperlink>
      <w:r>
        <w:t xml:space="preserve"> обращении взыскания на заложенное имущество во внесудебном порядке.</w:t>
      </w:r>
    </w:p>
    <w:p w:rsidR="009D4372" w:rsidRDefault="009D4372">
      <w:pPr>
        <w:pStyle w:val="ConsPlusNormal"/>
        <w:jc w:val="both"/>
      </w:pPr>
      <w:r>
        <w:t xml:space="preserve">(абзац введен Федеральным </w:t>
      </w:r>
      <w:hyperlink r:id="rId254">
        <w:r>
          <w:rPr>
            <w:color w:val="0000FF"/>
          </w:rPr>
          <w:t>законом</w:t>
        </w:r>
      </w:hyperlink>
      <w:r>
        <w:t xml:space="preserve"> от 06.12.2011 N 405-ФЗ)</w:t>
      </w:r>
    </w:p>
    <w:p w:rsidR="009D4372" w:rsidRDefault="009D4372">
      <w:pPr>
        <w:pStyle w:val="ConsPlusNormal"/>
        <w:spacing w:before="220"/>
        <w:ind w:firstLine="540"/>
        <w:jc w:val="both"/>
      </w:pPr>
      <w: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9D4372" w:rsidRDefault="009D4372">
      <w:pPr>
        <w:pStyle w:val="ConsPlusNormal"/>
        <w:jc w:val="both"/>
      </w:pPr>
      <w:r>
        <w:t xml:space="preserve">(в ред. Федерального </w:t>
      </w:r>
      <w:hyperlink r:id="rId255">
        <w:r>
          <w:rPr>
            <w:color w:val="0000FF"/>
          </w:rPr>
          <w:t>закона</w:t>
        </w:r>
      </w:hyperlink>
      <w:r>
        <w:t xml:space="preserve"> от 30.12.2008 N 312-ФЗ)</w:t>
      </w:r>
    </w:p>
    <w:p w:rsidR="009D4372" w:rsidRDefault="009D4372">
      <w:pPr>
        <w:pStyle w:val="ConsPlusNormal"/>
        <w:spacing w:before="220"/>
        <w:ind w:firstLine="540"/>
        <w:jc w:val="both"/>
      </w:pPr>
      <w: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rsidR="009D4372" w:rsidRDefault="009D4372">
      <w:pPr>
        <w:pStyle w:val="ConsPlusNormal"/>
        <w:jc w:val="both"/>
      </w:pPr>
      <w:r>
        <w:t xml:space="preserve">(в ред. Федерального </w:t>
      </w:r>
      <w:hyperlink r:id="rId256">
        <w:r>
          <w:rPr>
            <w:color w:val="0000FF"/>
          </w:rPr>
          <w:t>закона</w:t>
        </w:r>
      </w:hyperlink>
      <w:r>
        <w:t xml:space="preserve"> от 30.12.2008 N 312-ФЗ)</w:t>
      </w:r>
    </w:p>
    <w:p w:rsidR="009D4372" w:rsidRDefault="009D4372">
      <w:pPr>
        <w:pStyle w:val="ConsPlusNormal"/>
        <w:spacing w:before="220"/>
        <w:ind w:firstLine="540"/>
        <w:jc w:val="both"/>
      </w:pPr>
      <w: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9D4372" w:rsidRDefault="009D4372">
      <w:pPr>
        <w:pStyle w:val="ConsPlusNormal"/>
        <w:jc w:val="both"/>
      </w:pPr>
      <w:r>
        <w:t xml:space="preserve">(в ред. Федерального </w:t>
      </w:r>
      <w:hyperlink r:id="rId257">
        <w:r>
          <w:rPr>
            <w:color w:val="0000FF"/>
          </w:rPr>
          <w:t>закона</w:t>
        </w:r>
      </w:hyperlink>
      <w:r>
        <w:t xml:space="preserve"> от 30.12.2008 N 312-ФЗ)</w:t>
      </w:r>
    </w:p>
    <w:p w:rsidR="009D4372" w:rsidRDefault="009D4372">
      <w:pPr>
        <w:pStyle w:val="ConsPlusNormal"/>
        <w:spacing w:before="220"/>
        <w:ind w:firstLine="540"/>
        <w:jc w:val="both"/>
      </w:pPr>
      <w:r>
        <w:t>Положения настоящего пункта не распространяются на общества с одним участником.</w:t>
      </w:r>
    </w:p>
    <w:p w:rsidR="009D4372" w:rsidRDefault="009D4372">
      <w:pPr>
        <w:pStyle w:val="ConsPlusNormal"/>
        <w:jc w:val="both"/>
      </w:pPr>
      <w:r>
        <w:t xml:space="preserve">(абзац введен Федеральным </w:t>
      </w:r>
      <w:hyperlink r:id="rId258">
        <w:r>
          <w:rPr>
            <w:color w:val="0000FF"/>
          </w:rPr>
          <w:t>законом</w:t>
        </w:r>
      </w:hyperlink>
      <w:r>
        <w:t xml:space="preserve"> от 30.12.2008 N 312-ФЗ)</w:t>
      </w:r>
    </w:p>
    <w:p w:rsidR="009D4372" w:rsidRDefault="009D4372">
      <w:pPr>
        <w:pStyle w:val="ConsPlusNormal"/>
        <w:spacing w:before="220"/>
        <w:ind w:firstLine="540"/>
        <w:jc w:val="both"/>
      </w:pPr>
      <w:r>
        <w:lastRenderedPageBreak/>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9D4372" w:rsidRDefault="009D4372">
      <w:pPr>
        <w:pStyle w:val="ConsPlusNormal"/>
        <w:jc w:val="both"/>
      </w:pPr>
      <w:r>
        <w:t xml:space="preserve">(в ред. Федерального </w:t>
      </w:r>
      <w:hyperlink r:id="rId259">
        <w:r>
          <w:rPr>
            <w:color w:val="0000FF"/>
          </w:rPr>
          <w:t>закона</w:t>
        </w:r>
      </w:hyperlink>
      <w:r>
        <w:t xml:space="preserve"> от 30.12.2008 N 312-ФЗ)</w:t>
      </w:r>
    </w:p>
    <w:p w:rsidR="009D4372" w:rsidRDefault="009D4372">
      <w:pPr>
        <w:pStyle w:val="ConsPlusNormal"/>
      </w:pPr>
    </w:p>
    <w:p w:rsidR="009D4372" w:rsidRDefault="009D4372">
      <w:pPr>
        <w:pStyle w:val="ConsPlusTitle"/>
        <w:ind w:firstLine="540"/>
        <w:jc w:val="both"/>
        <w:outlineLvl w:val="1"/>
      </w:pPr>
      <w:bookmarkStart w:id="55" w:name="P600"/>
      <w:bookmarkEnd w:id="55"/>
      <w:r>
        <w:t>Статья 26. Выход участника общества из общества</w:t>
      </w:r>
    </w:p>
    <w:p w:rsidR="009D4372" w:rsidRDefault="009D4372">
      <w:pPr>
        <w:pStyle w:val="ConsPlusNormal"/>
        <w:ind w:firstLine="540"/>
        <w:jc w:val="both"/>
      </w:pPr>
    </w:p>
    <w:p w:rsidR="009D4372" w:rsidRDefault="009D4372">
      <w:pPr>
        <w:pStyle w:val="ConsPlusNormal"/>
        <w:ind w:firstLine="540"/>
        <w:jc w:val="both"/>
      </w:pPr>
      <w: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r:id="rId260">
        <w:r>
          <w:rPr>
            <w:color w:val="0000FF"/>
          </w:rPr>
          <w:t>законодательством</w:t>
        </w:r>
      </w:hyperlink>
      <w:r>
        <w:t xml:space="preserve"> о нотариате для удостоверения сделок.</w:t>
      </w:r>
    </w:p>
    <w:p w:rsidR="009D4372" w:rsidRDefault="009D4372">
      <w:pPr>
        <w:pStyle w:val="ConsPlusNormal"/>
        <w:jc w:val="both"/>
      </w:pPr>
      <w:r>
        <w:t xml:space="preserve">(в ред. Федерального </w:t>
      </w:r>
      <w:hyperlink r:id="rId261">
        <w:r>
          <w:rPr>
            <w:color w:val="0000FF"/>
          </w:rPr>
          <w:t>закона</w:t>
        </w:r>
      </w:hyperlink>
      <w:r>
        <w:t xml:space="preserve"> от 30.03.2015 N 67-ФЗ)</w:t>
      </w:r>
    </w:p>
    <w:p w:rsidR="009D4372" w:rsidRDefault="009D4372">
      <w:pPr>
        <w:pStyle w:val="ConsPlusNormal"/>
        <w:spacing w:before="220"/>
        <w:ind w:firstLine="540"/>
        <w:jc w:val="both"/>
      </w:pPr>
      <w: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9D4372" w:rsidRDefault="009D4372">
      <w:pPr>
        <w:pStyle w:val="ConsPlusNormal"/>
        <w:jc w:val="both"/>
      </w:pPr>
      <w:r>
        <w:t xml:space="preserve">(п. 1 в ред. Федерального </w:t>
      </w:r>
      <w:hyperlink r:id="rId262">
        <w:r>
          <w:rPr>
            <w:color w:val="0000FF"/>
          </w:rPr>
          <w:t>закона</w:t>
        </w:r>
      </w:hyperlink>
      <w:r>
        <w:t xml:space="preserve"> от 30.12.2008 N 312-ФЗ)</w:t>
      </w:r>
    </w:p>
    <w:p w:rsidR="009D4372" w:rsidRDefault="009D4372">
      <w:pPr>
        <w:pStyle w:val="ConsPlusNormal"/>
        <w:spacing w:before="220"/>
        <w:ind w:firstLine="540"/>
        <w:jc w:val="both"/>
      </w:pPr>
      <w:bookmarkStart w:id="56" w:name="P606"/>
      <w:bookmarkEnd w:id="56"/>
      <w:r>
        <w:t>1.1. Нотариус, удостоверивший заявление участника общества о выходе из общества,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9D4372" w:rsidRDefault="009D4372">
      <w:pPr>
        <w:pStyle w:val="ConsPlusNormal"/>
        <w:spacing w:before="220"/>
        <w:ind w:firstLine="540"/>
        <w:jc w:val="both"/>
      </w:pPr>
      <w:bookmarkStart w:id="57" w:name="P607"/>
      <w:bookmarkEnd w:id="57"/>
      <w:r>
        <w:t>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w:t>
      </w:r>
    </w:p>
    <w:p w:rsidR="009D4372" w:rsidRDefault="009D4372">
      <w:pPr>
        <w:pStyle w:val="ConsPlusNormal"/>
        <w:spacing w:before="220"/>
        <w:ind w:firstLine="540"/>
        <w:jc w:val="both"/>
      </w:pPr>
      <w:bookmarkStart w:id="58" w:name="P608"/>
      <w:bookmarkEnd w:id="58"/>
      <w:r>
        <w:t xml:space="preserve">Не позднее одного рабочего дня со дня подачи в орган, осуществляющий государственную регистрацию юридических лиц, заявления, указанного в </w:t>
      </w:r>
      <w:hyperlink w:anchor="P607">
        <w:r>
          <w:rPr>
            <w:color w:val="0000FF"/>
          </w:rPr>
          <w:t>абзаце втором</w:t>
        </w:r>
      </w:hyperlink>
      <w:r>
        <w:t xml:space="preserve"> настоящего пункта, нотариус, совершивший нотариальное удостоверение заявления участника общества о выходе из общества, передает этому обществу удостоверенное им заявление участника общества о выходе из общества и копию заявления, предусмотренного </w:t>
      </w:r>
      <w:hyperlink w:anchor="P607">
        <w:r>
          <w:rPr>
            <w:color w:val="0000FF"/>
          </w:rPr>
          <w:t>абзацем вторым</w:t>
        </w:r>
      </w:hyperlink>
      <w:r>
        <w:t xml:space="preserve"> настоящего пункта, путем их направления по адресу общества, указанному в едином государственном реестре юридических лиц, и (или) по адресу электронной почты общества, сведения о котором содержатся в едином государственном реестре юридических лиц (при наличии).</w:t>
      </w:r>
    </w:p>
    <w:p w:rsidR="009D4372" w:rsidRDefault="009D4372">
      <w:pPr>
        <w:pStyle w:val="ConsPlusNormal"/>
        <w:spacing w:before="220"/>
        <w:ind w:firstLine="540"/>
        <w:jc w:val="both"/>
      </w:pPr>
      <w:r>
        <w:t xml:space="preserve">При этом нотариальное удостоверение заявления участника общества о выходе из общества, подача в орган, осуществляющий государственную регистрацию юридических лиц, заявления, предусмотренного </w:t>
      </w:r>
      <w:hyperlink w:anchor="P607">
        <w:r>
          <w:rPr>
            <w:color w:val="0000FF"/>
          </w:rPr>
          <w:t>абзацем вторым</w:t>
        </w:r>
      </w:hyperlink>
      <w:r>
        <w:t xml:space="preserve"> настоящего пункта, передача обществу документов в соответствии с </w:t>
      </w:r>
      <w:hyperlink w:anchor="P608">
        <w:r>
          <w:rPr>
            <w:color w:val="0000FF"/>
          </w:rPr>
          <w:t>абзацем третьим</w:t>
        </w:r>
      </w:hyperlink>
      <w:r>
        <w:t xml:space="preserve"> настоящего пункта осуществляются нотариусом, совершившим нотариальное удостоверение заявления участника общества о выходе из общества, в рамках одного нотариального действия.</w:t>
      </w:r>
    </w:p>
    <w:p w:rsidR="009D4372" w:rsidRDefault="009D4372">
      <w:pPr>
        <w:pStyle w:val="ConsPlusNormal"/>
        <w:jc w:val="both"/>
      </w:pPr>
      <w:r>
        <w:t xml:space="preserve">(п. 1.1 введен Федеральным </w:t>
      </w:r>
      <w:hyperlink r:id="rId263">
        <w:r>
          <w:rPr>
            <w:color w:val="0000FF"/>
          </w:rPr>
          <w:t>законом</w:t>
        </w:r>
      </w:hyperlink>
      <w:r>
        <w:t xml:space="preserve"> от 31.07.2020 N 252-ФЗ)</w:t>
      </w:r>
    </w:p>
    <w:p w:rsidR="009D4372" w:rsidRDefault="009D4372">
      <w:pPr>
        <w:pStyle w:val="ConsPlusNormal"/>
        <w:spacing w:before="220"/>
        <w:ind w:firstLine="540"/>
        <w:jc w:val="both"/>
      </w:pPr>
      <w:bookmarkStart w:id="59" w:name="P611"/>
      <w:bookmarkEnd w:id="59"/>
      <w:r>
        <w:t>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w:t>
      </w:r>
    </w:p>
    <w:p w:rsidR="009D4372" w:rsidRDefault="009D4372">
      <w:pPr>
        <w:pStyle w:val="ConsPlusNormal"/>
        <w:spacing w:before="220"/>
        <w:ind w:firstLine="540"/>
        <w:jc w:val="both"/>
      </w:pPr>
      <w:bookmarkStart w:id="60" w:name="P612"/>
      <w:bookmarkEnd w:id="60"/>
      <w:r>
        <w:t xml:space="preserve">Уставом общества может быть предусмотрено, что право участника общества на выход из общества обусловлено наступлением или ненаступлением определенных обстоятельств, сроком </w:t>
      </w:r>
      <w:r>
        <w:lastRenderedPageBreak/>
        <w:t>либо сочетанием этих обстоятельств.</w:t>
      </w:r>
    </w:p>
    <w:p w:rsidR="009D4372" w:rsidRDefault="009D4372">
      <w:pPr>
        <w:pStyle w:val="ConsPlusNormal"/>
        <w:spacing w:before="220"/>
        <w:ind w:firstLine="540"/>
        <w:jc w:val="both"/>
      </w:pPr>
      <w:r>
        <w:t xml:space="preserve">Уставом общества может быть предусмотрено предоставление права на выход из общества по решению общего собрания участников общества, принятому всеми участниками общества единогласно. В таком решении указываются участник общества, которому предоставляется право выйти из общества, и срок, в течение которого соответствующий участник может осуществить это право. Возможность реализации этого права может быть обусловлена наличием условий, указанных в </w:t>
      </w:r>
      <w:hyperlink w:anchor="P611">
        <w:r>
          <w:rPr>
            <w:color w:val="0000FF"/>
          </w:rPr>
          <w:t>абзацах первом</w:t>
        </w:r>
      </w:hyperlink>
      <w:r>
        <w:t xml:space="preserve"> и </w:t>
      </w:r>
      <w:hyperlink w:anchor="P612">
        <w:r>
          <w:rPr>
            <w:color w:val="0000FF"/>
          </w:rPr>
          <w:t>втором</w:t>
        </w:r>
      </w:hyperlink>
      <w:r>
        <w:t xml:space="preserve"> настоящего пункта.</w:t>
      </w:r>
    </w:p>
    <w:p w:rsidR="009D4372" w:rsidRDefault="009D4372">
      <w:pPr>
        <w:pStyle w:val="ConsPlusNormal"/>
        <w:jc w:val="both"/>
      </w:pPr>
      <w:r>
        <w:t xml:space="preserve">(п. 1.2 введен Федеральным </w:t>
      </w:r>
      <w:hyperlink r:id="rId264">
        <w:r>
          <w:rPr>
            <w:color w:val="0000FF"/>
          </w:rPr>
          <w:t>законом</w:t>
        </w:r>
      </w:hyperlink>
      <w:r>
        <w:t xml:space="preserve"> от 31.07.2020 N 252-ФЗ)</w:t>
      </w:r>
    </w:p>
    <w:p w:rsidR="009D4372" w:rsidRDefault="009D4372">
      <w:pPr>
        <w:pStyle w:val="ConsPlusNormal"/>
        <w:spacing w:before="220"/>
        <w:ind w:firstLine="540"/>
        <w:jc w:val="both"/>
      </w:pPr>
      <w:r>
        <w:t xml:space="preserve">1.3. Действие положений </w:t>
      </w:r>
      <w:hyperlink w:anchor="P606">
        <w:r>
          <w:rPr>
            <w:color w:val="0000FF"/>
          </w:rPr>
          <w:t>пунктов 1.1</w:t>
        </w:r>
      </w:hyperlink>
      <w:r>
        <w:t xml:space="preserve"> и </w:t>
      </w:r>
      <w:hyperlink w:anchor="P611">
        <w:r>
          <w:rPr>
            <w:color w:val="0000FF"/>
          </w:rPr>
          <w:t>1.2</w:t>
        </w:r>
      </w:hyperlink>
      <w:r>
        <w:t xml:space="preserve"> настоящей статьи не распространяется на случаи выхода участника общества из общества, являющегося кредитной организацией.</w:t>
      </w:r>
    </w:p>
    <w:p w:rsidR="009D4372" w:rsidRDefault="009D4372">
      <w:pPr>
        <w:pStyle w:val="ConsPlusNormal"/>
        <w:jc w:val="both"/>
      </w:pPr>
      <w:r>
        <w:t xml:space="preserve">(п. 1.3 введен Федеральным </w:t>
      </w:r>
      <w:hyperlink r:id="rId265">
        <w:r>
          <w:rPr>
            <w:color w:val="0000FF"/>
          </w:rPr>
          <w:t>законом</w:t>
        </w:r>
      </w:hyperlink>
      <w:r>
        <w:t xml:space="preserve"> от 31.07.2020 N 252-ФЗ)</w:t>
      </w:r>
    </w:p>
    <w:p w:rsidR="009D4372" w:rsidRDefault="009D4372">
      <w:pPr>
        <w:pStyle w:val="ConsPlusNormal"/>
        <w:spacing w:before="220"/>
        <w:ind w:firstLine="540"/>
        <w:jc w:val="both"/>
      </w:pPr>
      <w: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9D4372" w:rsidRDefault="009D4372">
      <w:pPr>
        <w:pStyle w:val="ConsPlusNormal"/>
        <w:jc w:val="both"/>
      </w:pPr>
      <w:r>
        <w:t xml:space="preserve">(п. 2 в ред. Федерального </w:t>
      </w:r>
      <w:hyperlink r:id="rId266">
        <w:r>
          <w:rPr>
            <w:color w:val="0000FF"/>
          </w:rPr>
          <w:t>закона</w:t>
        </w:r>
      </w:hyperlink>
      <w:r>
        <w:t xml:space="preserve"> от 30.12.2008 N 312-ФЗ)</w:t>
      </w:r>
    </w:p>
    <w:p w:rsidR="009D4372" w:rsidRDefault="009D4372">
      <w:pPr>
        <w:pStyle w:val="ConsPlusNormal"/>
        <w:spacing w:before="220"/>
        <w:ind w:firstLine="540"/>
        <w:jc w:val="both"/>
      </w:pPr>
      <w:r>
        <w:t xml:space="preserve">3. Утратил силу с 1 июля 2009 года. - Федеральный </w:t>
      </w:r>
      <w:hyperlink r:id="rId267">
        <w:r>
          <w:rPr>
            <w:color w:val="0000FF"/>
          </w:rPr>
          <w:t>закон</w:t>
        </w:r>
      </w:hyperlink>
      <w:r>
        <w:t xml:space="preserve"> от 30.12.2008 N 312-ФЗ.</w:t>
      </w:r>
    </w:p>
    <w:p w:rsidR="009D4372" w:rsidRDefault="009D4372">
      <w:pPr>
        <w:pStyle w:val="ConsPlusNormal"/>
        <w:spacing w:before="220"/>
        <w:ind w:firstLine="540"/>
        <w:jc w:val="both"/>
      </w:pPr>
      <w: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9D4372" w:rsidRDefault="009D4372">
      <w:pPr>
        <w:pStyle w:val="ConsPlusNormal"/>
      </w:pPr>
    </w:p>
    <w:p w:rsidR="009D4372" w:rsidRDefault="009D4372">
      <w:pPr>
        <w:pStyle w:val="ConsPlusTitle"/>
        <w:ind w:firstLine="540"/>
        <w:jc w:val="both"/>
        <w:outlineLvl w:val="1"/>
      </w:pPr>
      <w:r>
        <w:t>Статья 27. Вклады в имущество общества</w:t>
      </w:r>
    </w:p>
    <w:p w:rsidR="009D4372" w:rsidRDefault="009D4372">
      <w:pPr>
        <w:pStyle w:val="ConsPlusNormal"/>
      </w:pPr>
    </w:p>
    <w:p w:rsidR="009D4372" w:rsidRDefault="009D4372">
      <w:pPr>
        <w:pStyle w:val="ConsPlusNormal"/>
        <w:ind w:firstLine="540"/>
        <w:jc w:val="both"/>
      </w:pPr>
      <w: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9D4372" w:rsidRDefault="009D4372">
      <w:pPr>
        <w:pStyle w:val="ConsPlusNormal"/>
        <w:spacing w:before="220"/>
        <w:ind w:firstLine="540"/>
        <w:jc w:val="both"/>
      </w:pPr>
      <w: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9D4372" w:rsidRDefault="009D4372">
      <w:pPr>
        <w:pStyle w:val="ConsPlusNormal"/>
        <w:spacing w:before="220"/>
        <w:ind w:firstLine="540"/>
        <w:jc w:val="both"/>
      </w:pPr>
      <w: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9D4372" w:rsidRDefault="009D4372">
      <w:pPr>
        <w:pStyle w:val="ConsPlusNormal"/>
        <w:spacing w:before="220"/>
        <w:ind w:firstLine="540"/>
        <w:jc w:val="both"/>
      </w:pPr>
      <w: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9D4372" w:rsidRDefault="009D4372">
      <w:pPr>
        <w:pStyle w:val="ConsPlusNormal"/>
        <w:jc w:val="both"/>
      </w:pPr>
      <w:r>
        <w:t xml:space="preserve">(в ред. Федерального </w:t>
      </w:r>
      <w:hyperlink r:id="rId268">
        <w:r>
          <w:rPr>
            <w:color w:val="0000FF"/>
          </w:rPr>
          <w:t>закона</w:t>
        </w:r>
      </w:hyperlink>
      <w:r>
        <w:t xml:space="preserve"> от 30.12.2008 N 312-ФЗ)</w:t>
      </w:r>
    </w:p>
    <w:p w:rsidR="009D4372" w:rsidRDefault="009D4372">
      <w:pPr>
        <w:pStyle w:val="ConsPlusNormal"/>
        <w:spacing w:before="220"/>
        <w:ind w:firstLine="540"/>
        <w:jc w:val="both"/>
      </w:pPr>
      <w: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9D4372" w:rsidRDefault="009D4372">
      <w:pPr>
        <w:pStyle w:val="ConsPlusNormal"/>
        <w:spacing w:before="220"/>
        <w:ind w:firstLine="540"/>
        <w:jc w:val="both"/>
      </w:pPr>
      <w:r>
        <w:t xml:space="preserve">Изменение и исключение положений устава общества, устанавливающих порядок </w:t>
      </w:r>
      <w:r>
        <w:lastRenderedPageBreak/>
        <w:t>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9D4372" w:rsidRDefault="009D4372">
      <w:pPr>
        <w:pStyle w:val="ConsPlusNormal"/>
        <w:spacing w:before="220"/>
        <w:ind w:firstLine="540"/>
        <w:jc w:val="both"/>
      </w:pPr>
      <w: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9D4372" w:rsidRDefault="009D4372">
      <w:pPr>
        <w:pStyle w:val="ConsPlusNormal"/>
        <w:spacing w:before="220"/>
        <w:ind w:firstLine="540"/>
        <w:jc w:val="both"/>
      </w:pPr>
      <w:r>
        <w:t>4. Вклады в имущество общества не изменяют размеры и номинальную стоимость долей участников общества в уставном капитале общества.</w:t>
      </w:r>
    </w:p>
    <w:p w:rsidR="009D4372" w:rsidRDefault="009D4372">
      <w:pPr>
        <w:pStyle w:val="ConsPlusNormal"/>
      </w:pPr>
    </w:p>
    <w:p w:rsidR="009D4372" w:rsidRDefault="009D4372">
      <w:pPr>
        <w:pStyle w:val="ConsPlusTitle"/>
        <w:ind w:firstLine="540"/>
        <w:jc w:val="both"/>
        <w:outlineLvl w:val="1"/>
      </w:pPr>
      <w:r>
        <w:t>Статья 28. Распределение прибыли общества между участниками общества</w:t>
      </w:r>
    </w:p>
    <w:p w:rsidR="009D4372" w:rsidRDefault="009D4372">
      <w:pPr>
        <w:pStyle w:val="ConsPlusNormal"/>
      </w:pPr>
    </w:p>
    <w:p w:rsidR="009D4372" w:rsidRDefault="009D4372">
      <w:pPr>
        <w:pStyle w:val="ConsPlusNormal"/>
        <w:ind w:firstLine="540"/>
        <w:jc w:val="both"/>
      </w:pPr>
      <w:r>
        <w:t xml:space="preserve">1. Общество вправе ежеквартально, раз в полгода или раз в год принимать решение о </w:t>
      </w:r>
      <w:hyperlink r:id="rId269">
        <w:r>
          <w:rPr>
            <w:color w:val="0000FF"/>
          </w:rPr>
          <w:t>распределении</w:t>
        </w:r>
      </w:hyperlink>
      <w: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9D4372" w:rsidRDefault="009D4372">
      <w:pPr>
        <w:pStyle w:val="ConsPlusNormal"/>
        <w:spacing w:before="220"/>
        <w:ind w:firstLine="540"/>
        <w:jc w:val="both"/>
      </w:pPr>
      <w: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9D4372" w:rsidRDefault="009D4372">
      <w:pPr>
        <w:pStyle w:val="ConsPlusNormal"/>
        <w:spacing w:before="220"/>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9D4372" w:rsidRDefault="009D4372">
      <w:pPr>
        <w:pStyle w:val="ConsPlusNormal"/>
        <w:spacing w:before="220"/>
        <w:ind w:firstLine="540"/>
        <w:jc w:val="both"/>
      </w:pPr>
      <w:bookmarkStart w:id="61" w:name="P639"/>
      <w:bookmarkEnd w:id="61"/>
      <w: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9D4372" w:rsidRDefault="009D4372">
      <w:pPr>
        <w:pStyle w:val="ConsPlusNormal"/>
        <w:jc w:val="both"/>
      </w:pPr>
      <w:r>
        <w:t xml:space="preserve">(п. 3 введен Федеральным </w:t>
      </w:r>
      <w:hyperlink r:id="rId270">
        <w:r>
          <w:rPr>
            <w:color w:val="0000FF"/>
          </w:rPr>
          <w:t>законом</w:t>
        </w:r>
      </w:hyperlink>
      <w:r>
        <w:t xml:space="preserve"> от 28.12.2010 N 409-ФЗ)</w:t>
      </w:r>
    </w:p>
    <w:p w:rsidR="009D4372" w:rsidRDefault="009D4372">
      <w:pPr>
        <w:pStyle w:val="ConsPlusNormal"/>
        <w:spacing w:before="220"/>
        <w:ind w:firstLine="540"/>
        <w:jc w:val="both"/>
      </w:pPr>
      <w:r>
        <w:t xml:space="preserve">4. В случае, если в течение срока выплаты части распределенной прибыли общества, определенного в соответствии с правилами </w:t>
      </w:r>
      <w:hyperlink w:anchor="P639">
        <w:r>
          <w:rPr>
            <w:color w:val="0000FF"/>
          </w:rPr>
          <w:t>пункта 3</w:t>
        </w:r>
      </w:hyperlink>
      <w: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639">
        <w:r>
          <w:rPr>
            <w:color w:val="0000FF"/>
          </w:rPr>
          <w:t>пункта 3</w:t>
        </w:r>
      </w:hyperlink>
      <w:r>
        <w:t xml:space="preserve"> настоящей статьи.</w:t>
      </w:r>
    </w:p>
    <w:p w:rsidR="009D4372" w:rsidRDefault="009D4372">
      <w:pPr>
        <w:pStyle w:val="ConsPlusNormal"/>
        <w:spacing w:before="220"/>
        <w:ind w:firstLine="540"/>
        <w:jc w:val="both"/>
      </w:pPr>
      <w: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9D4372" w:rsidRDefault="009D4372">
      <w:pPr>
        <w:pStyle w:val="ConsPlusNormal"/>
        <w:spacing w:before="220"/>
        <w:ind w:firstLine="540"/>
        <w:jc w:val="both"/>
      </w:pPr>
      <w:r>
        <w:lastRenderedPageBreak/>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9D4372" w:rsidRDefault="009D4372">
      <w:pPr>
        <w:pStyle w:val="ConsPlusNormal"/>
        <w:jc w:val="both"/>
      </w:pPr>
      <w:r>
        <w:t xml:space="preserve">(п. 4 введен Федеральным </w:t>
      </w:r>
      <w:hyperlink r:id="rId271">
        <w:r>
          <w:rPr>
            <w:color w:val="0000FF"/>
          </w:rPr>
          <w:t>законом</w:t>
        </w:r>
      </w:hyperlink>
      <w:r>
        <w:t xml:space="preserve"> от 28.12.2010 N 409-ФЗ)</w:t>
      </w:r>
    </w:p>
    <w:p w:rsidR="009D4372" w:rsidRDefault="009D4372">
      <w:pPr>
        <w:pStyle w:val="ConsPlusNormal"/>
        <w:ind w:firstLine="540"/>
        <w:jc w:val="both"/>
      </w:pPr>
    </w:p>
    <w:p w:rsidR="009D4372" w:rsidRDefault="009D4372">
      <w:pPr>
        <w:pStyle w:val="ConsPlusTitle"/>
        <w:ind w:firstLine="540"/>
        <w:jc w:val="both"/>
        <w:outlineLvl w:val="1"/>
      </w:pPr>
      <w:r>
        <w:t>Статья 29. Ограничения распределения прибыли общества между участниками общества. Ограничения выплаты прибыли общества участникам общества</w:t>
      </w:r>
    </w:p>
    <w:p w:rsidR="009D4372" w:rsidRDefault="009D4372">
      <w:pPr>
        <w:pStyle w:val="ConsPlusNormal"/>
      </w:pPr>
    </w:p>
    <w:p w:rsidR="009D4372" w:rsidRDefault="009D4372">
      <w:pPr>
        <w:pStyle w:val="ConsPlusNormal"/>
        <w:ind w:firstLine="540"/>
        <w:jc w:val="both"/>
      </w:pPr>
      <w:r>
        <w:t>1. Общество не вправе принимать решение о распределении своей прибыли между участниками общества:</w:t>
      </w:r>
    </w:p>
    <w:p w:rsidR="009D4372" w:rsidRDefault="009D4372">
      <w:pPr>
        <w:pStyle w:val="ConsPlusNormal"/>
        <w:spacing w:before="220"/>
        <w:ind w:firstLine="540"/>
        <w:jc w:val="both"/>
      </w:pPr>
      <w:r>
        <w:t>до полной оплаты всего уставного капитала общества;</w:t>
      </w:r>
    </w:p>
    <w:p w:rsidR="009D4372" w:rsidRDefault="009D4372">
      <w:pPr>
        <w:pStyle w:val="ConsPlusNormal"/>
        <w:spacing w:before="220"/>
        <w:ind w:firstLine="540"/>
        <w:jc w:val="both"/>
      </w:pPr>
      <w:r>
        <w:t>до выплаты действительной стоимости доли или части доли участника общества в случаях, предусмотренных настоящим Федеральным законом;</w:t>
      </w:r>
    </w:p>
    <w:p w:rsidR="009D4372" w:rsidRDefault="009D4372">
      <w:pPr>
        <w:pStyle w:val="ConsPlusNormal"/>
        <w:jc w:val="both"/>
      </w:pPr>
      <w:r>
        <w:t xml:space="preserve">(в ред. Федерального </w:t>
      </w:r>
      <w:hyperlink r:id="rId272">
        <w:r>
          <w:rPr>
            <w:color w:val="0000FF"/>
          </w:rPr>
          <w:t>закона</w:t>
        </w:r>
      </w:hyperlink>
      <w:r>
        <w:t xml:space="preserve"> от 30.12.2008 N 312-ФЗ)</w:t>
      </w:r>
    </w:p>
    <w:p w:rsidR="009D4372" w:rsidRDefault="009D4372">
      <w:pPr>
        <w:pStyle w:val="ConsPlusNormal"/>
        <w:spacing w:before="220"/>
        <w:ind w:firstLine="540"/>
        <w:jc w:val="both"/>
      </w:pPr>
      <w: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9D4372" w:rsidRDefault="009D4372">
      <w:pPr>
        <w:pStyle w:val="ConsPlusNormal"/>
        <w:spacing w:before="220"/>
        <w:ind w:firstLine="540"/>
        <w:jc w:val="both"/>
      </w:pPr>
      <w:r>
        <w:t xml:space="preserve">если на момент принятия такого решения стоимость </w:t>
      </w:r>
      <w:hyperlink r:id="rId273">
        <w:r>
          <w:rPr>
            <w:color w:val="0000FF"/>
          </w:rPr>
          <w:t>чистых активов</w:t>
        </w:r>
      </w:hyperlink>
      <w:r>
        <w:t xml:space="preserve"> общества меньше его уставного капитала и резервного фонда или станет меньше их размера в результате принятия такого решения;</w:t>
      </w:r>
    </w:p>
    <w:p w:rsidR="009D4372" w:rsidRDefault="009D4372">
      <w:pPr>
        <w:pStyle w:val="ConsPlusNormal"/>
        <w:spacing w:before="220"/>
        <w:ind w:firstLine="540"/>
        <w:jc w:val="both"/>
      </w:pPr>
      <w:r>
        <w:t>в иных случаях, предусмотренных федеральными законами.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Установлен временный порядок выплаты прибыли иностранным участникам, связанными с недружественными государствами (</w:t>
            </w:r>
            <w:hyperlink r:id="rId274">
              <w:r>
                <w:rPr>
                  <w:color w:val="0000FF"/>
                </w:rPr>
                <w:t>Указ</w:t>
              </w:r>
            </w:hyperlink>
            <w:r>
              <w:rPr>
                <w:color w:val="392C69"/>
              </w:rPr>
              <w:t xml:space="preserve"> Президента РФ от 04.05.2022 N 254).</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2. Общество не вправе выплачивать участникам общества прибыль, решение о распределении которой между участниками общества принято:</w:t>
      </w:r>
    </w:p>
    <w:p w:rsidR="009D4372" w:rsidRDefault="009D4372">
      <w:pPr>
        <w:pStyle w:val="ConsPlusNormal"/>
        <w:spacing w:before="220"/>
        <w:ind w:firstLine="540"/>
        <w:jc w:val="both"/>
      </w:pPr>
      <w: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9D4372" w:rsidRDefault="009D4372">
      <w:pPr>
        <w:pStyle w:val="ConsPlusNormal"/>
        <w:spacing w:before="220"/>
        <w:ind w:firstLine="540"/>
        <w:jc w:val="both"/>
      </w:pPr>
      <w: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D4372" w:rsidRDefault="009D4372">
      <w:pPr>
        <w:pStyle w:val="ConsPlusNormal"/>
        <w:spacing w:before="220"/>
        <w:ind w:firstLine="540"/>
        <w:jc w:val="both"/>
      </w:pPr>
      <w:r>
        <w:t>в иных случаях, предусмотренных федеральными законами.</w:t>
      </w:r>
    </w:p>
    <w:p w:rsidR="009D4372" w:rsidRDefault="009D4372">
      <w:pPr>
        <w:pStyle w:val="ConsPlusNormal"/>
        <w:spacing w:before="220"/>
        <w:ind w:firstLine="540"/>
        <w:jc w:val="both"/>
      </w:pPr>
      <w: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9D4372" w:rsidRDefault="009D4372">
      <w:pPr>
        <w:pStyle w:val="ConsPlusNormal"/>
      </w:pPr>
    </w:p>
    <w:p w:rsidR="009D4372" w:rsidRDefault="009D4372">
      <w:pPr>
        <w:pStyle w:val="ConsPlusTitle"/>
        <w:ind w:firstLine="540"/>
        <w:jc w:val="both"/>
        <w:outlineLvl w:val="1"/>
      </w:pPr>
      <w:r>
        <w:t>Статья 30. Фонды и чистые активы общества</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275">
        <w:r>
          <w:rPr>
            <w:color w:val="0000FF"/>
          </w:rPr>
          <w:t>закона</w:t>
        </w:r>
      </w:hyperlink>
      <w:r>
        <w:t xml:space="preserve"> от 18.07.2011 N 228-ФЗ (ред. 30.11.2011))</w:t>
      </w:r>
    </w:p>
    <w:p w:rsidR="009D4372" w:rsidRDefault="009D4372">
      <w:pPr>
        <w:pStyle w:val="ConsPlusNormal"/>
      </w:pPr>
    </w:p>
    <w:p w:rsidR="009D4372" w:rsidRDefault="009D4372">
      <w:pPr>
        <w:pStyle w:val="ConsPlusNormal"/>
        <w:ind w:firstLine="540"/>
        <w:jc w:val="both"/>
      </w:pPr>
      <w:r>
        <w:t>1. Общество может создавать резервный фонд и иные фонды в порядке и в размерах, которые установлены уставом общества.</w:t>
      </w:r>
    </w:p>
    <w:p w:rsidR="009D4372" w:rsidRDefault="009D4372">
      <w:pPr>
        <w:pStyle w:val="ConsPlusNormal"/>
        <w:spacing w:before="220"/>
        <w:ind w:firstLine="540"/>
        <w:jc w:val="both"/>
      </w:pPr>
      <w:r>
        <w:t xml:space="preserve">2. Стоимость чистых активов общества (за исключением кредитных организаций и страховых организаций) определяется по данным бухгалтерского учета в </w:t>
      </w:r>
      <w:hyperlink r:id="rId276">
        <w:r>
          <w:rPr>
            <w:color w:val="0000FF"/>
          </w:rPr>
          <w:t>порядке</w:t>
        </w:r>
      </w:hyperlink>
      <w:r>
        <w:t xml:space="preserve">, установленном </w:t>
      </w:r>
      <w:r>
        <w:lastRenderedPageBreak/>
        <w:t>уполномоченным Правительством Российской Федерации федеральным органом исполнительной власти.</w:t>
      </w:r>
    </w:p>
    <w:p w:rsidR="009D4372" w:rsidRDefault="009D4372">
      <w:pPr>
        <w:pStyle w:val="ConsPlusNormal"/>
        <w:jc w:val="both"/>
      </w:pPr>
      <w:r>
        <w:t xml:space="preserve">(в ред. Федерального </w:t>
      </w:r>
      <w:hyperlink r:id="rId277">
        <w:r>
          <w:rPr>
            <w:color w:val="0000FF"/>
          </w:rPr>
          <w:t>закона</w:t>
        </w:r>
      </w:hyperlink>
      <w:r>
        <w:t xml:space="preserve"> от 23.04.2018 N 87-ФЗ)</w:t>
      </w:r>
    </w:p>
    <w:p w:rsidR="009D4372" w:rsidRDefault="009D4372">
      <w:pPr>
        <w:pStyle w:val="ConsPlusNormal"/>
        <w:spacing w:before="220"/>
        <w:ind w:firstLine="540"/>
        <w:jc w:val="both"/>
      </w:pPr>
      <w:r>
        <w:t>Для кредитных организаций и страховых организаций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rsidR="009D4372" w:rsidRDefault="009D4372">
      <w:pPr>
        <w:pStyle w:val="ConsPlusNormal"/>
        <w:jc w:val="both"/>
      </w:pPr>
      <w:r>
        <w:t xml:space="preserve">(в ред. Федерального </w:t>
      </w:r>
      <w:hyperlink r:id="rId278">
        <w:r>
          <w:rPr>
            <w:color w:val="0000FF"/>
          </w:rPr>
          <w:t>закона</w:t>
        </w:r>
      </w:hyperlink>
      <w:r>
        <w:t xml:space="preserve"> от 23.04.2018 N 87-ФЗ)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С 30.07.2017 ст. 50 изложена в новой </w:t>
            </w:r>
            <w:hyperlink r:id="rId279">
              <w:r>
                <w:rPr>
                  <w:color w:val="0000FF"/>
                </w:rPr>
                <w:t>редакции</w:t>
              </w:r>
            </w:hyperlink>
            <w:r>
              <w:rPr>
                <w:color w:val="392C69"/>
              </w:rPr>
              <w:t xml:space="preserve">. Порядок предоставления документов для ознакомления установлен в </w:t>
            </w:r>
            <w:hyperlink w:anchor="P1124">
              <w:r>
                <w:rPr>
                  <w:color w:val="0000FF"/>
                </w:rPr>
                <w:t>п. 3</w:t>
              </w:r>
            </w:hyperlink>
            <w:r>
              <w:rPr>
                <w:color w:val="392C69"/>
              </w:rPr>
              <w:t xml:space="preserve"> ст. 50.</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1124">
        <w:r>
          <w:rPr>
            <w:color w:val="0000FF"/>
          </w:rPr>
          <w:t>пунктом 4 статьи 50</w:t>
        </w:r>
      </w:hyperlink>
      <w:r>
        <w:t xml:space="preserve"> настоящего Федерального закона.</w:t>
      </w:r>
    </w:p>
    <w:p w:rsidR="009D4372" w:rsidRDefault="009D4372">
      <w:pPr>
        <w:pStyle w:val="ConsPlusNormal"/>
        <w:spacing w:before="220"/>
        <w:ind w:firstLine="540"/>
        <w:jc w:val="both"/>
      </w:pPr>
      <w:r>
        <w:t>3. Годовой отчет общества должен содержать раздел о состоянии чистых активов общества, в котором указываются:</w:t>
      </w:r>
    </w:p>
    <w:p w:rsidR="009D4372" w:rsidRDefault="009D4372">
      <w:pPr>
        <w:pStyle w:val="ConsPlusNormal"/>
        <w:spacing w:before="220"/>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9D4372" w:rsidRDefault="009D4372">
      <w:pPr>
        <w:pStyle w:val="ConsPlusNormal"/>
        <w:spacing w:before="220"/>
        <w:ind w:firstLine="540"/>
        <w:jc w:val="both"/>
      </w:pPr>
      <w: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9D4372" w:rsidRDefault="009D4372">
      <w:pPr>
        <w:pStyle w:val="ConsPlusNormal"/>
        <w:spacing w:before="220"/>
        <w:ind w:firstLine="540"/>
        <w:jc w:val="both"/>
      </w:pPr>
      <w:r>
        <w:t>3) перечень мер по приведению стоимости чистых активов общества в соответствие с размером его уставного капитала.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Снижение (сохранение) стоимости чистых активов общества ниже размера его уставного капитала по окончании 2022 и 2023 годов не учитывается для целей применения п. 4 ст. 30 (ФЗ от 08.03.2022 </w:t>
            </w:r>
            <w:hyperlink r:id="rId28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9D4372" w:rsidRDefault="009D4372">
      <w:pPr>
        <w:pStyle w:val="ConsPlusNormal"/>
        <w:spacing w:before="220"/>
        <w:ind w:firstLine="540"/>
        <w:jc w:val="both"/>
      </w:pPr>
      <w:r>
        <w:t>1) об уменьшении уставного капитала общества до размера, не превышающего стоимости его чистых активов;</w:t>
      </w:r>
    </w:p>
    <w:p w:rsidR="009D4372" w:rsidRDefault="009D4372">
      <w:pPr>
        <w:pStyle w:val="ConsPlusNormal"/>
        <w:spacing w:before="220"/>
        <w:ind w:firstLine="540"/>
        <w:jc w:val="both"/>
      </w:pPr>
      <w:r>
        <w:t>2) о ликвидации общества.</w:t>
      </w:r>
    </w:p>
    <w:p w:rsidR="009D4372" w:rsidRDefault="009D4372">
      <w:pPr>
        <w:pStyle w:val="ConsPlusNormal"/>
      </w:pPr>
    </w:p>
    <w:p w:rsidR="009D4372" w:rsidRDefault="009D4372">
      <w:pPr>
        <w:pStyle w:val="ConsPlusTitle"/>
        <w:ind w:firstLine="540"/>
        <w:jc w:val="both"/>
        <w:outlineLvl w:val="1"/>
      </w:pPr>
      <w:r>
        <w:t>Статья 31. Размещение обществом облигаций</w:t>
      </w:r>
    </w:p>
    <w:p w:rsidR="009D4372" w:rsidRDefault="009D4372">
      <w:pPr>
        <w:pStyle w:val="ConsPlusNormal"/>
      </w:pPr>
    </w:p>
    <w:p w:rsidR="009D4372" w:rsidRDefault="009D4372">
      <w:pPr>
        <w:pStyle w:val="ConsPlusNormal"/>
        <w:ind w:firstLine="540"/>
        <w:jc w:val="both"/>
      </w:pPr>
      <w:r>
        <w:t>1. Общество вправе размещать облигации и иные эмиссионные ценные бумаги в порядке, установленном законодательством о ценных бумагах.</w:t>
      </w:r>
    </w:p>
    <w:p w:rsidR="009D4372" w:rsidRDefault="009D4372">
      <w:pPr>
        <w:pStyle w:val="ConsPlusNormal"/>
        <w:spacing w:before="220"/>
        <w:ind w:firstLine="540"/>
        <w:jc w:val="both"/>
      </w:pPr>
      <w:r>
        <w:lastRenderedPageBreak/>
        <w:t>2. Выпуск облигаций обществом допускается после полной оплаты его уставного капитала.</w:t>
      </w:r>
    </w:p>
    <w:p w:rsidR="009D4372" w:rsidRDefault="009D4372">
      <w:pPr>
        <w:pStyle w:val="ConsPlusNormal"/>
        <w:spacing w:before="220"/>
        <w:ind w:firstLine="540"/>
        <w:jc w:val="both"/>
      </w:pPr>
      <w:r>
        <w:t xml:space="preserve">Абзац утратил силу со 2 января 2013 года. - Федеральный </w:t>
      </w:r>
      <w:hyperlink r:id="rId281">
        <w:r>
          <w:rPr>
            <w:color w:val="0000FF"/>
          </w:rPr>
          <w:t>закон</w:t>
        </w:r>
      </w:hyperlink>
      <w:r>
        <w:t xml:space="preserve"> от 29.12.2012 N 282-ФЗ.</w:t>
      </w:r>
    </w:p>
    <w:p w:rsidR="009D4372" w:rsidRDefault="009D4372">
      <w:pPr>
        <w:pStyle w:val="ConsPlusNormal"/>
        <w:jc w:val="both"/>
      </w:pPr>
      <w:r>
        <w:t xml:space="preserve">(п. 2 в ред. Федерального </w:t>
      </w:r>
      <w:hyperlink r:id="rId282">
        <w:r>
          <w:rPr>
            <w:color w:val="0000FF"/>
          </w:rPr>
          <w:t>закона</w:t>
        </w:r>
      </w:hyperlink>
      <w:r>
        <w:t xml:space="preserve"> от 27.07.2006 N 138-ФЗ)</w:t>
      </w:r>
    </w:p>
    <w:p w:rsidR="009D4372" w:rsidRDefault="009D4372">
      <w:pPr>
        <w:pStyle w:val="ConsPlusNormal"/>
        <w:spacing w:before="220"/>
        <w:ind w:firstLine="540"/>
        <w:jc w:val="both"/>
      </w:pPr>
      <w:r>
        <w:t xml:space="preserve">3. Утратил силу. - Федеральный </w:t>
      </w:r>
      <w:hyperlink r:id="rId283">
        <w:r>
          <w:rPr>
            <w:color w:val="0000FF"/>
          </w:rPr>
          <w:t>закон</w:t>
        </w:r>
      </w:hyperlink>
      <w:r>
        <w:t xml:space="preserve"> от 27.07.2006 N 138-ФЗ.</w:t>
      </w:r>
    </w:p>
    <w:p w:rsidR="009D4372" w:rsidRDefault="009D4372">
      <w:pPr>
        <w:pStyle w:val="ConsPlusNormal"/>
      </w:pPr>
    </w:p>
    <w:p w:rsidR="009D4372" w:rsidRDefault="009D4372">
      <w:pPr>
        <w:pStyle w:val="ConsPlusTitle"/>
        <w:jc w:val="center"/>
        <w:outlineLvl w:val="0"/>
      </w:pPr>
      <w:r>
        <w:t>Глава III.1. ВЕДЕНИЕ СПИСКА УЧАСТНИКОВ ОБЩЕСТВА</w:t>
      </w:r>
    </w:p>
    <w:p w:rsidR="009D4372" w:rsidRDefault="009D4372">
      <w:pPr>
        <w:pStyle w:val="ConsPlusNormal"/>
        <w:jc w:val="center"/>
      </w:pPr>
    </w:p>
    <w:p w:rsidR="009D4372" w:rsidRDefault="009D4372">
      <w:pPr>
        <w:pStyle w:val="ConsPlusNormal"/>
        <w:jc w:val="center"/>
      </w:pPr>
      <w:r>
        <w:t xml:space="preserve">(введена Федеральным </w:t>
      </w:r>
      <w:hyperlink r:id="rId284">
        <w:r>
          <w:rPr>
            <w:color w:val="0000FF"/>
          </w:rPr>
          <w:t>законом</w:t>
        </w:r>
      </w:hyperlink>
      <w:r>
        <w:t xml:space="preserve"> от 30.12.2008 N 312-ФЗ)</w:t>
      </w:r>
    </w:p>
    <w:p w:rsidR="009D4372" w:rsidRDefault="009D4372">
      <w:pPr>
        <w:pStyle w:val="ConsPlusNormal"/>
        <w:ind w:firstLine="540"/>
        <w:jc w:val="both"/>
      </w:pPr>
    </w:p>
    <w:p w:rsidR="009D4372" w:rsidRDefault="009D4372">
      <w:pPr>
        <w:pStyle w:val="ConsPlusTitle"/>
        <w:ind w:firstLine="540"/>
        <w:jc w:val="both"/>
        <w:outlineLvl w:val="1"/>
      </w:pPr>
      <w:r>
        <w:t>Статья 31.1. Ведение списка участников общества</w:t>
      </w:r>
    </w:p>
    <w:p w:rsidR="009D4372" w:rsidRDefault="009D4372">
      <w:pPr>
        <w:pStyle w:val="ConsPlusNormal"/>
        <w:ind w:firstLine="540"/>
        <w:jc w:val="both"/>
      </w:pPr>
    </w:p>
    <w:p w:rsidR="009D4372" w:rsidRDefault="009D4372">
      <w:pPr>
        <w:pStyle w:val="ConsPlusNormal"/>
        <w:ind w:firstLine="540"/>
        <w:jc w:val="both"/>
      </w:pPr>
      <w: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9D4372" w:rsidRDefault="009D4372">
      <w:pPr>
        <w:pStyle w:val="ConsPlusNormal"/>
        <w:spacing w:before="220"/>
        <w:ind w:firstLine="540"/>
        <w:jc w:val="both"/>
      </w:pPr>
      <w: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9D4372" w:rsidRDefault="009D4372">
      <w:pPr>
        <w:pStyle w:val="ConsPlusNormal"/>
        <w:spacing w:before="220"/>
        <w:ind w:firstLine="540"/>
        <w:jc w:val="both"/>
      </w:pPr>
      <w:bookmarkStart w:id="62" w:name="P701"/>
      <w:bookmarkEnd w:id="62"/>
      <w:r>
        <w:t xml:space="preserve">Общее собрание участников общества вправе передать Федеральной нотариальной палате ведение и хранение списка участников общества в </w:t>
      </w:r>
      <w:hyperlink r:id="rId285">
        <w:r>
          <w:rPr>
            <w:color w:val="0000FF"/>
          </w:rPr>
          <w:t>реестр списков участников</w:t>
        </w:r>
      </w:hyperlink>
      <w:r>
        <w:t xml:space="preserve">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rsidR="009D4372" w:rsidRDefault="009D4372">
      <w:pPr>
        <w:pStyle w:val="ConsPlusNormal"/>
        <w:jc w:val="both"/>
      </w:pPr>
      <w:r>
        <w:t xml:space="preserve">(абзац введен Федеральным </w:t>
      </w:r>
      <w:hyperlink r:id="rId286">
        <w:r>
          <w:rPr>
            <w:color w:val="0000FF"/>
          </w:rPr>
          <w:t>законом</w:t>
        </w:r>
      </w:hyperlink>
      <w:r>
        <w:t xml:space="preserve"> от 03.07.2016 N 360-ФЗ)</w:t>
      </w:r>
    </w:p>
    <w:p w:rsidR="009D4372" w:rsidRDefault="009D4372">
      <w:pPr>
        <w:pStyle w:val="ConsPlusNormal"/>
        <w:spacing w:before="220"/>
        <w:ind w:firstLine="540"/>
        <w:jc w:val="both"/>
      </w:pPr>
      <w:r>
        <w:t>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п. 3 ст. 31.1 вносятся изменения (</w:t>
            </w:r>
            <w:hyperlink r:id="rId287">
              <w:r>
                <w:rPr>
                  <w:color w:val="0000FF"/>
                </w:rPr>
                <w:t>ФЗ</w:t>
              </w:r>
            </w:hyperlink>
            <w:r>
              <w:rPr>
                <w:color w:val="392C69"/>
              </w:rPr>
              <w:t xml:space="preserve"> от 08.08.2024 N 287-ФЗ).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9D4372" w:rsidRDefault="009D4372">
      <w:pPr>
        <w:pStyle w:val="ConsPlusNormal"/>
        <w:spacing w:before="220"/>
        <w:ind w:firstLine="540"/>
        <w:jc w:val="both"/>
      </w:pPr>
      <w: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9D4372" w:rsidRDefault="009D4372">
      <w:pPr>
        <w:pStyle w:val="ConsPlusNormal"/>
        <w:spacing w:before="220"/>
        <w:ind w:firstLine="540"/>
        <w:jc w:val="both"/>
      </w:pPr>
      <w: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9D4372" w:rsidRDefault="009D4372">
      <w:pPr>
        <w:pStyle w:val="ConsPlusNormal"/>
        <w:spacing w:before="220"/>
        <w:ind w:firstLine="540"/>
        <w:jc w:val="both"/>
      </w:pPr>
      <w:r>
        <w:lastRenderedPageBreak/>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9D4372" w:rsidRDefault="009D4372">
      <w:pPr>
        <w:pStyle w:val="ConsPlusNormal"/>
        <w:jc w:val="both"/>
      </w:pPr>
      <w:r>
        <w:t xml:space="preserve">(в ред. Федерального </w:t>
      </w:r>
      <w:hyperlink r:id="rId289">
        <w:r>
          <w:rPr>
            <w:color w:val="0000FF"/>
          </w:rPr>
          <w:t>закона</w:t>
        </w:r>
      </w:hyperlink>
      <w:r>
        <w:t xml:space="preserve"> от 19.07.2009 N 205-ФЗ)</w:t>
      </w:r>
    </w:p>
    <w:p w:rsidR="009D4372" w:rsidRDefault="009D4372">
      <w:pPr>
        <w:pStyle w:val="ConsPlusNormal"/>
        <w:spacing w:before="220"/>
        <w:ind w:firstLine="540"/>
        <w:jc w:val="both"/>
      </w:pPr>
      <w:r>
        <w:t xml:space="preserve">6. В случае, указанном в </w:t>
      </w:r>
      <w:hyperlink w:anchor="P701">
        <w:r>
          <w:rPr>
            <w:color w:val="0000FF"/>
          </w:rPr>
          <w:t>абзаце третьем пункта 1</w:t>
        </w:r>
      </w:hyperlink>
      <w:r>
        <w:t xml:space="preserve"> настоящей статьи, участники общества обязаны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настоящей статьей.</w:t>
      </w:r>
    </w:p>
    <w:p w:rsidR="009D4372" w:rsidRDefault="009D4372">
      <w:pPr>
        <w:pStyle w:val="ConsPlusNormal"/>
        <w:spacing w:before="220"/>
        <w:ind w:firstLine="540"/>
        <w:jc w:val="both"/>
      </w:pPr>
      <w:r>
        <w:t>В указанном случае единоличный исполнительный орган общества, если иной орган не предусмотрен уставом общества, 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rsidR="009D4372" w:rsidRDefault="009D4372">
      <w:pPr>
        <w:pStyle w:val="ConsPlusNormal"/>
        <w:jc w:val="both"/>
      </w:pPr>
      <w:r>
        <w:t xml:space="preserve">(п. 6 введен Федеральным </w:t>
      </w:r>
      <w:hyperlink r:id="rId290">
        <w:r>
          <w:rPr>
            <w:color w:val="0000FF"/>
          </w:rPr>
          <w:t>законом</w:t>
        </w:r>
      </w:hyperlink>
      <w:r>
        <w:t xml:space="preserve"> от 03.07.2016 N 360-ФЗ)</w:t>
      </w:r>
    </w:p>
    <w:p w:rsidR="009D4372" w:rsidRDefault="009D4372">
      <w:pPr>
        <w:pStyle w:val="ConsPlusNormal"/>
      </w:pPr>
    </w:p>
    <w:p w:rsidR="009D4372" w:rsidRDefault="009D4372">
      <w:pPr>
        <w:pStyle w:val="ConsPlusTitle"/>
        <w:jc w:val="center"/>
        <w:outlineLvl w:val="0"/>
      </w:pPr>
      <w:bookmarkStart w:id="63" w:name="P715"/>
      <w:bookmarkEnd w:id="63"/>
      <w:r>
        <w:t>Глава IV. УПРАВЛЕНИЕ В ОБЩЕСТВЕ</w:t>
      </w:r>
    </w:p>
    <w:p w:rsidR="009D4372" w:rsidRDefault="009D4372">
      <w:pPr>
        <w:pStyle w:val="ConsPlusNormal"/>
      </w:pPr>
    </w:p>
    <w:p w:rsidR="009D4372" w:rsidRDefault="009D4372">
      <w:pPr>
        <w:pStyle w:val="ConsPlusTitle"/>
        <w:ind w:firstLine="540"/>
        <w:jc w:val="both"/>
        <w:outlineLvl w:val="1"/>
      </w:pPr>
      <w:r>
        <w:t>Статья 32. Органы общества</w:t>
      </w:r>
    </w:p>
    <w:p w:rsidR="009D4372" w:rsidRDefault="009D4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1 ст. 32 излагается в новой редакции (</w:t>
            </w:r>
            <w:hyperlink r:id="rId291">
              <w:r>
                <w:rPr>
                  <w:color w:val="0000FF"/>
                </w:rPr>
                <w:t>ФЗ</w:t>
              </w:r>
            </w:hyperlink>
            <w:r>
              <w:rPr>
                <w:color w:val="392C69"/>
              </w:rPr>
              <w:t xml:space="preserve"> от 08.08.2024 N 287-ФЗ).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9D4372" w:rsidRDefault="009D4372">
      <w:pPr>
        <w:pStyle w:val="ConsPlusNormal"/>
        <w:spacing w:before="220"/>
        <w:ind w:firstLine="540"/>
        <w:jc w:val="both"/>
      </w:pPr>
      <w: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9D4372" w:rsidRDefault="009D4372">
      <w:pPr>
        <w:pStyle w:val="ConsPlusNormal"/>
        <w:spacing w:before="220"/>
        <w:ind w:firstLine="540"/>
        <w:jc w:val="both"/>
      </w:pPr>
      <w:r>
        <w:t>Положения устава общества или решения органов общества, ограничивающие указанные права участников общества, ничтожны.</w:t>
      </w:r>
    </w:p>
    <w:p w:rsidR="009D4372" w:rsidRDefault="009D4372">
      <w:pPr>
        <w:pStyle w:val="ConsPlusNormal"/>
        <w:jc w:val="both"/>
      </w:pPr>
      <w:r>
        <w:t xml:space="preserve">(в ред. Федерального </w:t>
      </w:r>
      <w:hyperlink r:id="rId293">
        <w:r>
          <w:rPr>
            <w:color w:val="0000FF"/>
          </w:rPr>
          <w:t>закона</w:t>
        </w:r>
      </w:hyperlink>
      <w:r>
        <w:t xml:space="preserve"> от 30.12.2008 N 312-ФЗ)</w:t>
      </w:r>
    </w:p>
    <w:p w:rsidR="009D4372" w:rsidRDefault="009D4372">
      <w:pPr>
        <w:pStyle w:val="ConsPlusNormal"/>
        <w:spacing w:before="220"/>
        <w:ind w:firstLine="540"/>
        <w:jc w:val="both"/>
      </w:pPr>
      <w: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w:t>
      </w:r>
      <w:hyperlink w:anchor="P862">
        <w:r>
          <w:rPr>
            <w:color w:val="0000FF"/>
          </w:rPr>
          <w:t>законом</w:t>
        </w:r>
      </w:hyperlink>
      <w:r>
        <w:t>.</w:t>
      </w:r>
    </w:p>
    <w:p w:rsidR="009D4372" w:rsidRDefault="009D4372">
      <w:pPr>
        <w:pStyle w:val="ConsPlusNormal"/>
        <w:spacing w:before="220"/>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9D4372" w:rsidRDefault="009D4372">
      <w:pPr>
        <w:pStyle w:val="ConsPlusNormal"/>
        <w:spacing w:before="220"/>
        <w:ind w:firstLine="540"/>
        <w:jc w:val="both"/>
      </w:pPr>
      <w:r>
        <w:t>2. Уставом общества может быть предусмотрено образование совета директоров (наблюдательного совета) общества.</w:t>
      </w:r>
    </w:p>
    <w:p w:rsidR="009D4372" w:rsidRDefault="009D4372">
      <w:pPr>
        <w:pStyle w:val="ConsPlusNormal"/>
        <w:spacing w:before="220"/>
        <w:ind w:firstLine="540"/>
        <w:jc w:val="both"/>
      </w:pPr>
      <w:r>
        <w:lastRenderedPageBreak/>
        <w:t xml:space="preserve">Абзацы второй - третий утратили силу с 1 июля 2009 года. - Федеральный </w:t>
      </w:r>
      <w:hyperlink r:id="rId294">
        <w:r>
          <w:rPr>
            <w:color w:val="0000FF"/>
          </w:rPr>
          <w:t>закон</w:t>
        </w:r>
      </w:hyperlink>
      <w:r>
        <w:t xml:space="preserve"> от 30.12.2008 N 312-ФЗ.</w:t>
      </w:r>
    </w:p>
    <w:p w:rsidR="009D4372" w:rsidRDefault="009D4372">
      <w:pPr>
        <w:pStyle w:val="ConsPlusNormal"/>
        <w:spacing w:before="220"/>
        <w:ind w:firstLine="540"/>
        <w:jc w:val="both"/>
      </w:pPr>
      <w: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9D4372" w:rsidRDefault="009D4372">
      <w:pPr>
        <w:pStyle w:val="ConsPlusNormal"/>
        <w:spacing w:before="220"/>
        <w:ind w:firstLine="540"/>
        <w:jc w:val="both"/>
      </w:pPr>
      <w:bookmarkStart w:id="64" w:name="P730"/>
      <w:bookmarkEnd w:id="64"/>
      <w:r>
        <w:t>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rsidR="009D4372" w:rsidRDefault="009D4372">
      <w:pPr>
        <w:pStyle w:val="ConsPlusNormal"/>
        <w:jc w:val="both"/>
      </w:pPr>
      <w:r>
        <w:t xml:space="preserve">(в ред. Федерального </w:t>
      </w:r>
      <w:hyperlink r:id="rId295">
        <w:r>
          <w:rPr>
            <w:color w:val="0000FF"/>
          </w:rPr>
          <w:t>закона</w:t>
        </w:r>
      </w:hyperlink>
      <w:r>
        <w:t xml:space="preserve"> от 08.08.2024 N 305-ФЗ)</w:t>
      </w:r>
    </w:p>
    <w:p w:rsidR="009D4372" w:rsidRDefault="009D4372">
      <w:pPr>
        <w:pStyle w:val="ConsPlusNormal"/>
        <w:spacing w:before="220"/>
        <w:ind w:firstLine="540"/>
        <w:jc w:val="both"/>
      </w:pPr>
      <w: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9D4372" w:rsidRDefault="009D4372">
      <w:pPr>
        <w:pStyle w:val="ConsPlusNormal"/>
        <w:spacing w:before="220"/>
        <w:ind w:firstLine="540"/>
        <w:jc w:val="both"/>
      </w:pPr>
      <w: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9D4372" w:rsidRDefault="009D4372">
      <w:pPr>
        <w:pStyle w:val="ConsPlusNormal"/>
        <w:spacing w:before="220"/>
        <w:ind w:firstLine="540"/>
        <w:jc w:val="both"/>
      </w:pPr>
      <w:r>
        <w:t>1) определение основных направлений деятельности общества;</w:t>
      </w:r>
    </w:p>
    <w:p w:rsidR="009D4372" w:rsidRDefault="009D4372">
      <w:pPr>
        <w:pStyle w:val="ConsPlusNormal"/>
        <w:spacing w:before="220"/>
        <w:ind w:firstLine="540"/>
        <w:jc w:val="both"/>
      </w:pPr>
      <w: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9D4372" w:rsidRDefault="009D4372">
      <w:pPr>
        <w:pStyle w:val="ConsPlusNormal"/>
        <w:spacing w:before="220"/>
        <w:ind w:firstLine="540"/>
        <w:jc w:val="both"/>
      </w:pPr>
      <w: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9D4372" w:rsidRDefault="009D4372">
      <w:pPr>
        <w:pStyle w:val="ConsPlusNormal"/>
        <w:spacing w:before="220"/>
        <w:ind w:firstLine="540"/>
        <w:jc w:val="both"/>
      </w:pPr>
      <w:r>
        <w:t>4) принятие решения об участии общества в ассоциациях и других объединениях коммерческих организаций;</w:t>
      </w:r>
    </w:p>
    <w:p w:rsidR="009D4372" w:rsidRDefault="009D4372">
      <w:pPr>
        <w:pStyle w:val="ConsPlusNormal"/>
        <w:spacing w:before="220"/>
        <w:ind w:firstLine="540"/>
        <w:jc w:val="both"/>
      </w:pPr>
      <w:r>
        <w:t>5)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9D4372" w:rsidRDefault="009D4372">
      <w:pPr>
        <w:pStyle w:val="ConsPlusNormal"/>
        <w:jc w:val="both"/>
      </w:pPr>
      <w:r>
        <w:t xml:space="preserve">(пп. 5 в ред. Федерального </w:t>
      </w:r>
      <w:hyperlink r:id="rId296">
        <w:r>
          <w:rPr>
            <w:color w:val="0000FF"/>
          </w:rPr>
          <w:t>закона</w:t>
        </w:r>
      </w:hyperlink>
      <w:r>
        <w:t xml:space="preserve"> от 16.04.2022 N 114-ФЗ)</w:t>
      </w:r>
    </w:p>
    <w:p w:rsidR="009D4372" w:rsidRDefault="009D4372">
      <w:pPr>
        <w:pStyle w:val="ConsPlusNormal"/>
        <w:spacing w:before="220"/>
        <w:ind w:firstLine="540"/>
        <w:jc w:val="both"/>
      </w:pPr>
      <w:r>
        <w:t>6) утверждение или принятие документов, регулирующих организацию деятельности общества (внутренних документов общества);</w:t>
      </w:r>
    </w:p>
    <w:p w:rsidR="009D4372" w:rsidRDefault="009D4372">
      <w:pPr>
        <w:pStyle w:val="ConsPlusNormal"/>
        <w:spacing w:before="220"/>
        <w:ind w:firstLine="540"/>
        <w:jc w:val="both"/>
      </w:pPr>
      <w:r>
        <w:t>7) создание филиалов и открытие представительств общества;</w:t>
      </w:r>
    </w:p>
    <w:p w:rsidR="009D4372" w:rsidRDefault="009D4372">
      <w:pPr>
        <w:pStyle w:val="ConsPlusNormal"/>
        <w:spacing w:before="220"/>
        <w:ind w:firstLine="540"/>
        <w:jc w:val="both"/>
      </w:pPr>
      <w:r>
        <w:t xml:space="preserve">8) решение вопросов об одобрении сделок, в совершении которых имеется заинтересованность, в случаях, предусмотренных </w:t>
      </w:r>
      <w:hyperlink w:anchor="P970">
        <w:r>
          <w:rPr>
            <w:color w:val="0000FF"/>
          </w:rPr>
          <w:t>статьей 45</w:t>
        </w:r>
      </w:hyperlink>
      <w:r>
        <w:t xml:space="preserve"> настоящего Федерального закона;</w:t>
      </w:r>
    </w:p>
    <w:p w:rsidR="009D4372" w:rsidRDefault="009D4372">
      <w:pPr>
        <w:pStyle w:val="ConsPlusNormal"/>
        <w:spacing w:before="220"/>
        <w:ind w:firstLine="540"/>
        <w:jc w:val="both"/>
      </w:pPr>
      <w:r>
        <w:t xml:space="preserve">9) решение вопросов об одобрении крупных сделок в случаях, предусмотренных </w:t>
      </w:r>
      <w:hyperlink w:anchor="P1034">
        <w:r>
          <w:rPr>
            <w:color w:val="0000FF"/>
          </w:rPr>
          <w:t>статьей 46</w:t>
        </w:r>
      </w:hyperlink>
      <w:r>
        <w:t xml:space="preserve"> настоящего Федерального закона;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пп. 10 п. 2.1 ст. 32 излагается в новой редакции (</w:t>
            </w:r>
            <w:hyperlink r:id="rId297">
              <w:r>
                <w:rPr>
                  <w:color w:val="0000FF"/>
                </w:rPr>
                <w:t>ФЗ</w:t>
              </w:r>
            </w:hyperlink>
            <w:r>
              <w:rPr>
                <w:color w:val="392C69"/>
              </w:rPr>
              <w:t xml:space="preserve"> от 08.08.2024 N 287-ФЗ).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10) решение вопросов, связанных с подготовкой, созывом и проведением общего собрания участников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01.09.2025 п. 2.1 ст. 32 дополняется пп. 10.1 (ФЗ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11) </w:t>
      </w:r>
      <w:hyperlink w:anchor="P1219">
        <w:r>
          <w:rPr>
            <w:color w:val="0000FF"/>
          </w:rPr>
          <w:t>иные</w:t>
        </w:r>
      </w:hyperlink>
      <w: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9D4372" w:rsidRDefault="009D4372">
      <w:pPr>
        <w:pStyle w:val="ConsPlusNormal"/>
        <w:jc w:val="both"/>
      </w:pPr>
      <w:r>
        <w:t xml:space="preserve">(п. 2.1 введен Федеральным </w:t>
      </w:r>
      <w:hyperlink r:id="rId299">
        <w:r>
          <w:rPr>
            <w:color w:val="0000FF"/>
          </w:rPr>
          <w:t>законом</w:t>
        </w:r>
      </w:hyperlink>
      <w:r>
        <w:t xml:space="preserve"> от 30.12.2008 N 312-ФЗ)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2.2 ст. 32 излагается в новой редакции (</w:t>
            </w:r>
            <w:hyperlink r:id="rId300">
              <w:r>
                <w:rPr>
                  <w:color w:val="0000FF"/>
                </w:rPr>
                <w:t>ФЗ</w:t>
              </w:r>
            </w:hyperlink>
            <w:r>
              <w:rPr>
                <w:color w:val="392C69"/>
              </w:rPr>
              <w:t xml:space="preserve"> от 08.08.2024 N 287-ФЗ).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2.2.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9D4372" w:rsidRDefault="009D4372">
      <w:pPr>
        <w:pStyle w:val="ConsPlusNormal"/>
        <w:jc w:val="both"/>
      </w:pPr>
      <w:r>
        <w:t xml:space="preserve">(п. 2.2 введен Федеральным </w:t>
      </w:r>
      <w:hyperlink r:id="rId302">
        <w:r>
          <w:rPr>
            <w:color w:val="0000FF"/>
          </w:rPr>
          <w:t>законом</w:t>
        </w:r>
      </w:hyperlink>
      <w:r>
        <w:t xml:space="preserve"> от 30.12.2008 N 312-ФЗ)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п. 3 ст. 32 вносятся изменения (</w:t>
            </w:r>
            <w:hyperlink r:id="rId303">
              <w:r>
                <w:rPr>
                  <w:color w:val="0000FF"/>
                </w:rPr>
                <w:t>ФЗ</w:t>
              </w:r>
            </w:hyperlink>
            <w:r>
              <w:rPr>
                <w:color w:val="392C69"/>
              </w:rPr>
              <w:t xml:space="preserve"> от 08.08.2024 N 287-ФЗ). См. будущую </w:t>
            </w:r>
            <w:hyperlink r:id="rId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ст. 32 дополняется п. 3.1-3.3 (</w:t>
            </w:r>
            <w:hyperlink r:id="rId305">
              <w:r>
                <w:rPr>
                  <w:color w:val="0000FF"/>
                </w:rPr>
                <w:t>ФЗ</w:t>
              </w:r>
            </w:hyperlink>
            <w:r>
              <w:rPr>
                <w:color w:val="392C69"/>
              </w:rPr>
              <w:t xml:space="preserve"> от 08.08.2024 N 287-ФЗ). См. будущую </w:t>
            </w:r>
            <w:hyperlink r:id="rId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9D4372" w:rsidRDefault="009D4372">
      <w:pPr>
        <w:pStyle w:val="ConsPlusNormal"/>
        <w:spacing w:before="220"/>
        <w:ind w:firstLine="540"/>
        <w:jc w:val="both"/>
      </w:pPr>
      <w: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9D4372" w:rsidRDefault="009D4372">
      <w:pPr>
        <w:pStyle w:val="ConsPlusNormal"/>
        <w:spacing w:before="220"/>
        <w:ind w:firstLine="540"/>
        <w:jc w:val="both"/>
      </w:pPr>
      <w:r>
        <w:t>6. Уставом общества может быть предусмотрено образование ревизионной комиссии (избрание ревизора) общества. Членом ревизионной комиссии (ревизором) общества может быть также лицо, не являющееся участником общества.</w:t>
      </w:r>
    </w:p>
    <w:p w:rsidR="009D4372" w:rsidRDefault="009D4372">
      <w:pPr>
        <w:pStyle w:val="ConsPlusNormal"/>
        <w:jc w:val="both"/>
      </w:pPr>
      <w:r>
        <w:lastRenderedPageBreak/>
        <w:t xml:space="preserve">(в ред. Федерального </w:t>
      </w:r>
      <w:hyperlink r:id="rId307">
        <w:r>
          <w:rPr>
            <w:color w:val="0000FF"/>
          </w:rPr>
          <w:t>закона</w:t>
        </w:r>
      </w:hyperlink>
      <w:r>
        <w:t xml:space="preserve"> от 16.04.2022 N 114-ФЗ)</w:t>
      </w:r>
    </w:p>
    <w:p w:rsidR="009D4372" w:rsidRDefault="009D4372">
      <w:pPr>
        <w:pStyle w:val="ConsPlusNormal"/>
        <w:spacing w:before="220"/>
        <w:ind w:firstLine="540"/>
        <w:jc w:val="both"/>
      </w:pPr>
      <w:r>
        <w:t xml:space="preserve">Функции ревизионной комиссии (ревизора) общества, если это предусмотрено уставом общества, может осуществлять назначенная (назначенный) общим собранием участников общества аудиторская организация (индивидуальный аудитор), которая должна быть независима (который должен быть независим) в соответствии с Федеральным </w:t>
      </w:r>
      <w:hyperlink r:id="rId308">
        <w:r>
          <w:rPr>
            <w:color w:val="0000FF"/>
          </w:rPr>
          <w:t>законом</w:t>
        </w:r>
      </w:hyperlink>
      <w:r>
        <w:t xml:space="preserve"> от 30 декабря 2008 года N 307-ФЗ "Об аудиторской деятельности".</w:t>
      </w:r>
    </w:p>
    <w:p w:rsidR="009D4372" w:rsidRDefault="009D4372">
      <w:pPr>
        <w:pStyle w:val="ConsPlusNormal"/>
        <w:jc w:val="both"/>
      </w:pPr>
      <w:r>
        <w:t xml:space="preserve">(в ред. Федерального </w:t>
      </w:r>
      <w:hyperlink r:id="rId309">
        <w:r>
          <w:rPr>
            <w:color w:val="0000FF"/>
          </w:rPr>
          <w:t>закона</w:t>
        </w:r>
      </w:hyperlink>
      <w:r>
        <w:t xml:space="preserve"> от 16.04.2022 N 114-ФЗ)</w:t>
      </w:r>
    </w:p>
    <w:p w:rsidR="009D4372" w:rsidRDefault="009D4372">
      <w:pPr>
        <w:pStyle w:val="ConsPlusNormal"/>
        <w:spacing w:before="220"/>
        <w:ind w:firstLine="540"/>
        <w:jc w:val="both"/>
      </w:pPr>
      <w: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9D4372" w:rsidRDefault="009D4372">
      <w:pPr>
        <w:pStyle w:val="ConsPlusNormal"/>
      </w:pPr>
    </w:p>
    <w:p w:rsidR="009D4372" w:rsidRDefault="009D4372">
      <w:pPr>
        <w:pStyle w:val="ConsPlusTitle"/>
        <w:ind w:firstLine="540"/>
        <w:jc w:val="both"/>
        <w:outlineLvl w:val="1"/>
      </w:pPr>
      <w:r>
        <w:t>Статья 33. Компетенция общего собрания участников общества</w:t>
      </w:r>
    </w:p>
    <w:p w:rsidR="009D4372" w:rsidRDefault="009D4372">
      <w:pPr>
        <w:pStyle w:val="ConsPlusNormal"/>
        <w:ind w:firstLine="540"/>
        <w:jc w:val="both"/>
      </w:pPr>
    </w:p>
    <w:p w:rsidR="009D4372" w:rsidRDefault="009D4372">
      <w:pPr>
        <w:pStyle w:val="ConsPlusNormal"/>
        <w:ind w:firstLine="540"/>
        <w:jc w:val="both"/>
      </w:pPr>
      <w:r>
        <w:t>1. Компетенция общего собрания участников общества определяется уставом общества в соответствии с настоящим Федеральным законом.</w:t>
      </w:r>
    </w:p>
    <w:p w:rsidR="009D4372" w:rsidRDefault="009D4372">
      <w:pPr>
        <w:pStyle w:val="ConsPlusNormal"/>
        <w:spacing w:before="220"/>
        <w:ind w:firstLine="540"/>
        <w:jc w:val="both"/>
      </w:pPr>
      <w:r>
        <w:t>2. К компетенции общего собрания участников общества относятся:</w:t>
      </w:r>
    </w:p>
    <w:p w:rsidR="009D4372" w:rsidRDefault="009D4372">
      <w:pPr>
        <w:pStyle w:val="ConsPlusNormal"/>
        <w:jc w:val="both"/>
      </w:pPr>
      <w:r>
        <w:t xml:space="preserve">(в ред. Федерального </w:t>
      </w:r>
      <w:hyperlink r:id="rId310">
        <w:r>
          <w:rPr>
            <w:color w:val="0000FF"/>
          </w:rPr>
          <w:t>закона</w:t>
        </w:r>
      </w:hyperlink>
      <w:r>
        <w:t xml:space="preserve"> от 30.12.2008 N 312-ФЗ)</w:t>
      </w:r>
    </w:p>
    <w:p w:rsidR="009D4372" w:rsidRDefault="009D4372">
      <w:pPr>
        <w:pStyle w:val="ConsPlusNormal"/>
        <w:spacing w:before="220"/>
        <w:ind w:firstLine="540"/>
        <w:jc w:val="both"/>
      </w:pPr>
      <w:bookmarkStart w:id="65" w:name="P773"/>
      <w:bookmarkEnd w:id="65"/>
      <w: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9D4372" w:rsidRDefault="009D4372">
      <w:pPr>
        <w:pStyle w:val="ConsPlusNormal"/>
        <w:spacing w:before="220"/>
        <w:ind w:firstLine="540"/>
        <w:jc w:val="both"/>
      </w:pPr>
      <w:bookmarkStart w:id="66" w:name="P774"/>
      <w:bookmarkEnd w:id="66"/>
      <w: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9D4372" w:rsidRDefault="009D4372">
      <w:pPr>
        <w:pStyle w:val="ConsPlusNormal"/>
        <w:jc w:val="both"/>
      </w:pPr>
      <w:r>
        <w:t xml:space="preserve">(пп. 2 в ред. Федерального </w:t>
      </w:r>
      <w:hyperlink r:id="rId311">
        <w:r>
          <w:rPr>
            <w:color w:val="0000FF"/>
          </w:rPr>
          <w:t>закона</w:t>
        </w:r>
      </w:hyperlink>
      <w:r>
        <w:t xml:space="preserve"> от 29.06.2015 N 209-ФЗ)</w:t>
      </w:r>
    </w:p>
    <w:p w:rsidR="009D4372" w:rsidRDefault="009D4372">
      <w:pPr>
        <w:pStyle w:val="ConsPlusNormal"/>
        <w:spacing w:before="220"/>
        <w:ind w:firstLine="540"/>
        <w:jc w:val="both"/>
      </w:pPr>
      <w:r>
        <w:t xml:space="preserve">3) утратил силу с 1 июля 2009 года. - Федеральный </w:t>
      </w:r>
      <w:hyperlink r:id="rId312">
        <w:r>
          <w:rPr>
            <w:color w:val="0000FF"/>
          </w:rPr>
          <w:t>закон</w:t>
        </w:r>
      </w:hyperlink>
      <w:r>
        <w:t xml:space="preserve"> от 30.12.2008 N 312-ФЗ;</w:t>
      </w:r>
    </w:p>
    <w:p w:rsidR="009D4372" w:rsidRDefault="009D4372">
      <w:pPr>
        <w:pStyle w:val="ConsPlusNormal"/>
        <w:spacing w:before="220"/>
        <w:ind w:firstLine="540"/>
        <w:jc w:val="both"/>
      </w:pPr>
      <w:bookmarkStart w:id="67" w:name="P777"/>
      <w:bookmarkEnd w:id="67"/>
      <w: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9D4372" w:rsidRDefault="009D4372">
      <w:pPr>
        <w:pStyle w:val="ConsPlusNormal"/>
        <w:jc w:val="both"/>
      </w:pPr>
      <w:r>
        <w:t xml:space="preserve">(пп. 4 в ред. Федерального </w:t>
      </w:r>
      <w:hyperlink r:id="rId313">
        <w:r>
          <w:rPr>
            <w:color w:val="0000FF"/>
          </w:rPr>
          <w:t>закона</w:t>
        </w:r>
      </w:hyperlink>
      <w:r>
        <w:t xml:space="preserve"> от 30.12.2008 N 312-ФЗ)</w:t>
      </w:r>
    </w:p>
    <w:p w:rsidR="009D4372" w:rsidRDefault="009D4372">
      <w:pPr>
        <w:pStyle w:val="ConsPlusNormal"/>
        <w:spacing w:before="220"/>
        <w:ind w:firstLine="540"/>
        <w:jc w:val="both"/>
      </w:pPr>
      <w:r>
        <w:t>5) избрание и досрочное прекращение полномочий ревизионной комиссии (ревизора) общества;</w:t>
      </w:r>
    </w:p>
    <w:p w:rsidR="009D4372" w:rsidRDefault="009D4372">
      <w:pPr>
        <w:pStyle w:val="ConsPlusNormal"/>
        <w:spacing w:before="220"/>
        <w:ind w:firstLine="540"/>
        <w:jc w:val="both"/>
      </w:pPr>
      <w:bookmarkStart w:id="68" w:name="P780"/>
      <w:bookmarkEnd w:id="68"/>
      <w:r>
        <w:t>6) утверждение годовых отчетов и годовой бухгалтерской (финансовой) отчетности;</w:t>
      </w:r>
    </w:p>
    <w:p w:rsidR="009D4372" w:rsidRDefault="009D4372">
      <w:pPr>
        <w:pStyle w:val="ConsPlusNormal"/>
        <w:jc w:val="both"/>
      </w:pPr>
      <w:r>
        <w:t xml:space="preserve">(в ред. Федерального </w:t>
      </w:r>
      <w:hyperlink r:id="rId314">
        <w:r>
          <w:rPr>
            <w:color w:val="0000FF"/>
          </w:rPr>
          <w:t>закона</w:t>
        </w:r>
      </w:hyperlink>
      <w:r>
        <w:t xml:space="preserve"> от 16.04.2022 N 114-ФЗ)</w:t>
      </w:r>
    </w:p>
    <w:p w:rsidR="009D4372" w:rsidRDefault="009D4372">
      <w:pPr>
        <w:pStyle w:val="ConsPlusNormal"/>
        <w:spacing w:before="220"/>
        <w:ind w:firstLine="540"/>
        <w:jc w:val="both"/>
      </w:pPr>
      <w:r>
        <w:t>7) принятие решения о распределении чистой прибыли общества между участниками общества;</w:t>
      </w:r>
    </w:p>
    <w:p w:rsidR="009D4372" w:rsidRDefault="009D4372">
      <w:pPr>
        <w:pStyle w:val="ConsPlusNormal"/>
        <w:spacing w:before="220"/>
        <w:ind w:firstLine="540"/>
        <w:jc w:val="both"/>
      </w:pPr>
      <w:bookmarkStart w:id="69" w:name="P783"/>
      <w:bookmarkEnd w:id="69"/>
      <w:r>
        <w:t>8) утверждение (принятие) документов, регулирующих внутреннюю деятельность общества (внутренних документов общества);</w:t>
      </w:r>
    </w:p>
    <w:p w:rsidR="009D4372" w:rsidRDefault="009D4372">
      <w:pPr>
        <w:pStyle w:val="ConsPlusNormal"/>
        <w:spacing w:before="220"/>
        <w:ind w:firstLine="540"/>
        <w:jc w:val="both"/>
      </w:pPr>
      <w:r>
        <w:t>9) принятие решения о размещении обществом облигаций и иных эмиссионных ценных бумаг;</w:t>
      </w:r>
    </w:p>
    <w:p w:rsidR="009D4372" w:rsidRDefault="009D4372">
      <w:pPr>
        <w:pStyle w:val="ConsPlusNormal"/>
        <w:spacing w:before="220"/>
        <w:ind w:firstLine="540"/>
        <w:jc w:val="both"/>
      </w:pPr>
      <w:r>
        <w:t xml:space="preserve">10) принятие решения о проведении аудита годовой бухгалтерской (финансовой) отчетности </w:t>
      </w:r>
      <w:r>
        <w:lastRenderedPageBreak/>
        <w:t>общества, назначение аудиторской организации (индивидуального аудитора) общества и определение размера оплаты ее (его) услуг;</w:t>
      </w:r>
    </w:p>
    <w:p w:rsidR="009D4372" w:rsidRDefault="009D4372">
      <w:pPr>
        <w:pStyle w:val="ConsPlusNormal"/>
        <w:jc w:val="both"/>
      </w:pPr>
      <w:r>
        <w:t xml:space="preserve">(пп. 10 в ред. Федерального </w:t>
      </w:r>
      <w:hyperlink r:id="rId315">
        <w:r>
          <w:rPr>
            <w:color w:val="0000FF"/>
          </w:rPr>
          <w:t>закона</w:t>
        </w:r>
      </w:hyperlink>
      <w:r>
        <w:t xml:space="preserve"> от 16.04.2022 N 114-ФЗ)</w:t>
      </w:r>
    </w:p>
    <w:p w:rsidR="009D4372" w:rsidRDefault="009D4372">
      <w:pPr>
        <w:pStyle w:val="ConsPlusNormal"/>
        <w:spacing w:before="220"/>
        <w:ind w:firstLine="540"/>
        <w:jc w:val="both"/>
      </w:pPr>
      <w:bookmarkStart w:id="70" w:name="P787"/>
      <w:bookmarkEnd w:id="70"/>
      <w:r>
        <w:t>11) принятие решения о реорганизации или ликвидации общества;</w:t>
      </w:r>
    </w:p>
    <w:p w:rsidR="009D4372" w:rsidRDefault="009D4372">
      <w:pPr>
        <w:pStyle w:val="ConsPlusNormal"/>
        <w:spacing w:before="220"/>
        <w:ind w:firstLine="540"/>
        <w:jc w:val="both"/>
      </w:pPr>
      <w:bookmarkStart w:id="71" w:name="P788"/>
      <w:bookmarkEnd w:id="71"/>
      <w:r>
        <w:t>12) назначение ликвидационной комиссии и утверждение ликвидационных балансов;</w:t>
      </w:r>
    </w:p>
    <w:p w:rsidR="009D4372" w:rsidRDefault="009D4372">
      <w:pPr>
        <w:pStyle w:val="ConsPlusNormal"/>
        <w:spacing w:before="220"/>
        <w:ind w:firstLine="540"/>
        <w:jc w:val="both"/>
      </w:pPr>
      <w:r>
        <w:t>13) решение иных вопросов, предусмотренных настоящим Федеральным законом или уставом общества.</w:t>
      </w:r>
    </w:p>
    <w:p w:rsidR="009D4372" w:rsidRDefault="009D4372">
      <w:pPr>
        <w:pStyle w:val="ConsPlusNormal"/>
        <w:jc w:val="both"/>
      </w:pPr>
      <w:r>
        <w:t xml:space="preserve">(в ред. Федерального </w:t>
      </w:r>
      <w:hyperlink r:id="rId316">
        <w:r>
          <w:rPr>
            <w:color w:val="0000FF"/>
          </w:rPr>
          <w:t>закона</w:t>
        </w:r>
      </w:hyperlink>
      <w:r>
        <w:t xml:space="preserve"> от 19.07.2009 N 205-ФЗ)</w:t>
      </w:r>
    </w:p>
    <w:p w:rsidR="009D4372" w:rsidRDefault="009D4372">
      <w:pPr>
        <w:pStyle w:val="ConsPlusNormal"/>
        <w:spacing w:before="220"/>
        <w:ind w:firstLine="540"/>
        <w:jc w:val="both"/>
      </w:pPr>
      <w:r>
        <w:t xml:space="preserve">Уставом общества может быть предусмотрена передача вопросов компетенции общего собрания участников общества для решения совету директоров (наблюдательному совету) (за исключением вопросов, предусмотренных </w:t>
      </w:r>
      <w:hyperlink w:anchor="P774">
        <w:r>
          <w:rPr>
            <w:color w:val="0000FF"/>
          </w:rPr>
          <w:t>подпунктами 2</w:t>
        </w:r>
      </w:hyperlink>
      <w:r>
        <w:t xml:space="preserve">, </w:t>
      </w:r>
      <w:hyperlink w:anchor="P780">
        <w:r>
          <w:rPr>
            <w:color w:val="0000FF"/>
          </w:rPr>
          <w:t>6</w:t>
        </w:r>
      </w:hyperlink>
      <w:r>
        <w:t xml:space="preserve"> - </w:t>
      </w:r>
      <w:hyperlink w:anchor="P783">
        <w:r>
          <w:rPr>
            <w:color w:val="0000FF"/>
          </w:rPr>
          <w:t>8</w:t>
        </w:r>
      </w:hyperlink>
      <w:r>
        <w:t xml:space="preserve">, </w:t>
      </w:r>
      <w:hyperlink w:anchor="P787">
        <w:r>
          <w:rPr>
            <w:color w:val="0000FF"/>
          </w:rPr>
          <w:t>11</w:t>
        </w:r>
      </w:hyperlink>
      <w:r>
        <w:t xml:space="preserve"> и </w:t>
      </w:r>
      <w:hyperlink w:anchor="P788">
        <w:r>
          <w:rPr>
            <w:color w:val="0000FF"/>
          </w:rPr>
          <w:t>12</w:t>
        </w:r>
      </w:hyperlink>
      <w:r>
        <w:t xml:space="preserve"> настоящего пункта, </w:t>
      </w:r>
      <w:hyperlink w:anchor="P136">
        <w:r>
          <w:rPr>
            <w:color w:val="0000FF"/>
          </w:rPr>
          <w:t>пунктом 2 статьи 8</w:t>
        </w:r>
      </w:hyperlink>
      <w:r>
        <w:t xml:space="preserve">, </w:t>
      </w:r>
      <w:hyperlink w:anchor="P159">
        <w:r>
          <w:rPr>
            <w:color w:val="0000FF"/>
          </w:rPr>
          <w:t>пунктом 2 статьи 9</w:t>
        </w:r>
      </w:hyperlink>
      <w:r>
        <w:t xml:space="preserve">, </w:t>
      </w:r>
      <w:hyperlink w:anchor="P180">
        <w:r>
          <w:rPr>
            <w:color w:val="0000FF"/>
          </w:rPr>
          <w:t>пунктом 3 статьи 11</w:t>
        </w:r>
      </w:hyperlink>
      <w:r>
        <w:t xml:space="preserve">, </w:t>
      </w:r>
      <w:hyperlink w:anchor="P500">
        <w:r>
          <w:rPr>
            <w:color w:val="0000FF"/>
          </w:rPr>
          <w:t>пунктом 1 статьи 22</w:t>
        </w:r>
      </w:hyperlink>
      <w:r>
        <w:t xml:space="preserve">, </w:t>
      </w:r>
      <w:hyperlink w:anchor="P576">
        <w:r>
          <w:rPr>
            <w:color w:val="0000FF"/>
          </w:rPr>
          <w:t>абзацем вторым пункта 4 статьи 24</w:t>
        </w:r>
      </w:hyperlink>
      <w:r>
        <w:t xml:space="preserve">, </w:t>
      </w:r>
      <w:hyperlink w:anchor="P730">
        <w:r>
          <w:rPr>
            <w:color w:val="0000FF"/>
          </w:rPr>
          <w:t>абзацем пятым пункта 2 статьи 32</w:t>
        </w:r>
      </w:hyperlink>
      <w:r>
        <w:t xml:space="preserve">, </w:t>
      </w:r>
      <w:hyperlink w:anchor="P1044">
        <w:r>
          <w:rPr>
            <w:color w:val="0000FF"/>
          </w:rPr>
          <w:t>пунктом 3 статьи 46</w:t>
        </w:r>
      </w:hyperlink>
      <w:r>
        <w:t xml:space="preserve"> (в части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50 процентов стоимости имущества общества), </w:t>
      </w:r>
      <w:hyperlink w:anchor="P1088">
        <w:r>
          <w:rPr>
            <w:color w:val="0000FF"/>
          </w:rPr>
          <w:t>пунктом 3 статьи 48</w:t>
        </w:r>
      </w:hyperlink>
      <w:r>
        <w:t xml:space="preserve"> настоящего Федерального закона) или коллегиальному исполнительному органу общества (за исключением вопросов, предусмотренных </w:t>
      </w:r>
      <w:hyperlink w:anchor="P773">
        <w:r>
          <w:rPr>
            <w:color w:val="0000FF"/>
          </w:rPr>
          <w:t>подпунктами 1</w:t>
        </w:r>
      </w:hyperlink>
      <w:r>
        <w:t xml:space="preserve">, </w:t>
      </w:r>
      <w:hyperlink w:anchor="P774">
        <w:r>
          <w:rPr>
            <w:color w:val="0000FF"/>
          </w:rPr>
          <w:t>2</w:t>
        </w:r>
      </w:hyperlink>
      <w:r>
        <w:t xml:space="preserve">, </w:t>
      </w:r>
      <w:hyperlink w:anchor="P777">
        <w:r>
          <w:rPr>
            <w:color w:val="0000FF"/>
          </w:rPr>
          <w:t>4</w:t>
        </w:r>
      </w:hyperlink>
      <w:r>
        <w:t xml:space="preserve"> - </w:t>
      </w:r>
      <w:hyperlink w:anchor="P788">
        <w:r>
          <w:rPr>
            <w:color w:val="0000FF"/>
          </w:rPr>
          <w:t>12</w:t>
        </w:r>
      </w:hyperlink>
      <w:r>
        <w:t xml:space="preserve"> настоящего пункта, </w:t>
      </w:r>
      <w:hyperlink w:anchor="P136">
        <w:r>
          <w:rPr>
            <w:color w:val="0000FF"/>
          </w:rPr>
          <w:t>пунктом 2 статьи 8</w:t>
        </w:r>
      </w:hyperlink>
      <w:r>
        <w:t xml:space="preserve">, </w:t>
      </w:r>
      <w:hyperlink w:anchor="P159">
        <w:r>
          <w:rPr>
            <w:color w:val="0000FF"/>
          </w:rPr>
          <w:t>пунктом 2 статьи 9</w:t>
        </w:r>
      </w:hyperlink>
      <w:r>
        <w:t xml:space="preserve">, </w:t>
      </w:r>
      <w:hyperlink w:anchor="P180">
        <w:r>
          <w:rPr>
            <w:color w:val="0000FF"/>
          </w:rPr>
          <w:t>пунктом 3 статьи 11</w:t>
        </w:r>
      </w:hyperlink>
      <w:r>
        <w:t xml:space="preserve">, </w:t>
      </w:r>
      <w:hyperlink w:anchor="P500">
        <w:r>
          <w:rPr>
            <w:color w:val="0000FF"/>
          </w:rPr>
          <w:t>пунктом 1 статьи 22</w:t>
        </w:r>
      </w:hyperlink>
      <w:r>
        <w:t xml:space="preserve">, </w:t>
      </w:r>
      <w:hyperlink w:anchor="P576">
        <w:r>
          <w:rPr>
            <w:color w:val="0000FF"/>
          </w:rPr>
          <w:t>абзацем вторым пункта 4 статьи 24</w:t>
        </w:r>
      </w:hyperlink>
      <w:r>
        <w:t xml:space="preserve">, </w:t>
      </w:r>
      <w:hyperlink w:anchor="P730">
        <w:r>
          <w:rPr>
            <w:color w:val="0000FF"/>
          </w:rPr>
          <w:t>абзацем пятым пункта 2 статьи 32</w:t>
        </w:r>
      </w:hyperlink>
      <w:r>
        <w:t xml:space="preserve">, </w:t>
      </w:r>
      <w:hyperlink w:anchor="P1044">
        <w:r>
          <w:rPr>
            <w:color w:val="0000FF"/>
          </w:rPr>
          <w:t>пунктом 3 статьи 46</w:t>
        </w:r>
      </w:hyperlink>
      <w:r>
        <w:t xml:space="preserve">, </w:t>
      </w:r>
      <w:hyperlink w:anchor="P1088">
        <w:r>
          <w:rPr>
            <w:color w:val="0000FF"/>
          </w:rPr>
          <w:t>пунктом 3 статьи 48</w:t>
        </w:r>
      </w:hyperlink>
      <w:r>
        <w:t xml:space="preserve"> настоящего Федерального закона). Положения, предусмотренные настоящим абзацем, могут быть включены в устав общества при его учреждении либо внесены в его устав, изменены и (или) исключены из его устава по решению общего собрания участников общества, принятому всеми участниками единогласно.</w:t>
      </w:r>
    </w:p>
    <w:p w:rsidR="009D4372" w:rsidRDefault="009D4372">
      <w:pPr>
        <w:pStyle w:val="ConsPlusNormal"/>
        <w:jc w:val="both"/>
      </w:pPr>
      <w:r>
        <w:t xml:space="preserve">(в ред. Федерального </w:t>
      </w:r>
      <w:hyperlink r:id="rId317">
        <w:r>
          <w:rPr>
            <w:color w:val="0000FF"/>
          </w:rPr>
          <w:t>закона</w:t>
        </w:r>
      </w:hyperlink>
      <w:r>
        <w:t xml:space="preserve"> от 08.08.2024 N 305-ФЗ)</w:t>
      </w:r>
    </w:p>
    <w:p w:rsidR="009D4372" w:rsidRDefault="009D4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ст. 34 излагается в новой редакции (</w:t>
            </w:r>
            <w:hyperlink r:id="rId318">
              <w:r>
                <w:rPr>
                  <w:color w:val="0000FF"/>
                </w:rPr>
                <w:t>ФЗ</w:t>
              </w:r>
            </w:hyperlink>
            <w:r>
              <w:rPr>
                <w:color w:val="392C69"/>
              </w:rPr>
              <w:t xml:space="preserve"> от 08.08.2024 N 287-ФЗ).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Title"/>
        <w:spacing w:before="280"/>
        <w:ind w:firstLine="540"/>
        <w:jc w:val="both"/>
        <w:outlineLvl w:val="1"/>
      </w:pPr>
      <w:bookmarkStart w:id="72" w:name="P796"/>
      <w:bookmarkEnd w:id="72"/>
      <w:r>
        <w:t>Статья 34. Очередное общее собрание участников общества</w:t>
      </w:r>
    </w:p>
    <w:p w:rsidR="009D4372" w:rsidRDefault="009D4372">
      <w:pPr>
        <w:pStyle w:val="ConsPlusNormal"/>
        <w:ind w:firstLine="540"/>
        <w:jc w:val="both"/>
      </w:pPr>
    </w:p>
    <w:p w:rsidR="009D4372" w:rsidRDefault="009D4372">
      <w:pPr>
        <w:pStyle w:val="ConsPlusNormal"/>
        <w:ind w:firstLine="540"/>
        <w:jc w:val="both"/>
      </w:pPr>
      <w:bookmarkStart w:id="73" w:name="P798"/>
      <w:bookmarkEnd w:id="73"/>
      <w: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rsidR="009D4372" w:rsidRDefault="009D4372">
      <w:pPr>
        <w:pStyle w:val="ConsPlusNormal"/>
        <w:spacing w:before="220"/>
        <w:ind w:firstLine="540"/>
        <w:jc w:val="both"/>
      </w:pPr>
      <w:bookmarkStart w:id="74" w:name="P799"/>
      <w:bookmarkEnd w:id="74"/>
      <w: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9D4372" w:rsidRDefault="009D437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ст. 35 излагается в новой редакции (</w:t>
            </w:r>
            <w:hyperlink r:id="rId320">
              <w:r>
                <w:rPr>
                  <w:color w:val="0000FF"/>
                </w:rPr>
                <w:t>ФЗ</w:t>
              </w:r>
            </w:hyperlink>
            <w:r>
              <w:rPr>
                <w:color w:val="392C69"/>
              </w:rPr>
              <w:t xml:space="preserve"> от 08.08.2024 N 287-ФЗ).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Title"/>
        <w:spacing w:before="280"/>
        <w:ind w:firstLine="540"/>
        <w:jc w:val="both"/>
        <w:outlineLvl w:val="1"/>
      </w:pPr>
      <w:bookmarkStart w:id="75" w:name="P803"/>
      <w:bookmarkEnd w:id="75"/>
      <w:r>
        <w:t>Статья 35. Внеочередное общее собрание участников общества</w:t>
      </w:r>
    </w:p>
    <w:p w:rsidR="009D4372" w:rsidRDefault="009D4372">
      <w:pPr>
        <w:pStyle w:val="ConsPlusNormal"/>
        <w:ind w:firstLine="540"/>
        <w:jc w:val="both"/>
      </w:pPr>
    </w:p>
    <w:p w:rsidR="009D4372" w:rsidRDefault="009D4372">
      <w:pPr>
        <w:pStyle w:val="ConsPlusNormal"/>
        <w:ind w:firstLine="540"/>
        <w:jc w:val="both"/>
      </w:pPr>
      <w:r>
        <w:t>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9D4372" w:rsidRDefault="009D4372">
      <w:pPr>
        <w:pStyle w:val="ConsPlusNormal"/>
        <w:spacing w:before="220"/>
        <w:ind w:firstLine="540"/>
        <w:jc w:val="both"/>
      </w:pPr>
      <w:r>
        <w:lastRenderedPageBreak/>
        <w:t>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 чем одной десятой от общего числа голосов участников общества, если уставом общества не предусмотрено, что для созыва внеочередного собрания участников общества требуется меньшее количество голосов.</w:t>
      </w:r>
    </w:p>
    <w:p w:rsidR="009D4372" w:rsidRDefault="009D4372">
      <w:pPr>
        <w:pStyle w:val="ConsPlusNormal"/>
        <w:jc w:val="both"/>
      </w:pPr>
      <w:r>
        <w:t xml:space="preserve">(в ред. Федерального </w:t>
      </w:r>
      <w:hyperlink r:id="rId322">
        <w:r>
          <w:rPr>
            <w:color w:val="0000FF"/>
          </w:rPr>
          <w:t>закона</w:t>
        </w:r>
      </w:hyperlink>
      <w:r>
        <w:t xml:space="preserve"> от 16.04.2022 N 114-ФЗ)</w:t>
      </w:r>
    </w:p>
    <w:p w:rsidR="009D4372" w:rsidRDefault="009D4372">
      <w:pPr>
        <w:pStyle w:val="ConsPlusNormal"/>
        <w:spacing w:before="220"/>
        <w:ind w:firstLine="540"/>
        <w:jc w:val="both"/>
      </w:pPr>
      <w:r>
        <w:t>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9D4372" w:rsidRDefault="009D4372">
      <w:pPr>
        <w:pStyle w:val="ConsPlusNormal"/>
        <w:spacing w:before="220"/>
        <w:ind w:firstLine="540"/>
        <w:jc w:val="both"/>
      </w:pPr>
      <w:r>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rsidR="009D4372" w:rsidRDefault="009D4372">
      <w:pPr>
        <w:pStyle w:val="ConsPlusNormal"/>
        <w:spacing w:before="220"/>
        <w:ind w:firstLine="540"/>
        <w:jc w:val="both"/>
      </w:pPr>
      <w: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9D4372" w:rsidRDefault="009D4372">
      <w:pPr>
        <w:pStyle w:val="ConsPlusNormal"/>
        <w:spacing w:before="220"/>
        <w:ind w:firstLine="540"/>
        <w:jc w:val="both"/>
      </w:pPr>
      <w: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9D4372" w:rsidRDefault="009D4372">
      <w:pPr>
        <w:pStyle w:val="ConsPlusNormal"/>
        <w:spacing w:before="220"/>
        <w:ind w:firstLine="540"/>
        <w:jc w:val="both"/>
      </w:pPr>
      <w: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9D4372" w:rsidRDefault="009D4372">
      <w:pPr>
        <w:pStyle w:val="ConsPlusNormal"/>
        <w:spacing w:before="220"/>
        <w:ind w:firstLine="540"/>
        <w:jc w:val="both"/>
      </w:pPr>
      <w: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9D4372" w:rsidRDefault="009D4372">
      <w:pPr>
        <w:pStyle w:val="ConsPlusNormal"/>
        <w:spacing w:before="220"/>
        <w:ind w:firstLine="540"/>
        <w:jc w:val="both"/>
      </w:pPr>
      <w:r>
        <w:t>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9D4372" w:rsidRDefault="009D4372">
      <w:pPr>
        <w:pStyle w:val="ConsPlusNormal"/>
        <w:spacing w:before="220"/>
        <w:ind w:firstLine="540"/>
        <w:jc w:val="both"/>
      </w:pPr>
      <w:r>
        <w:t>4. В случае,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9D4372" w:rsidRDefault="009D4372">
      <w:pPr>
        <w:pStyle w:val="ConsPlusNormal"/>
        <w:spacing w:before="220"/>
        <w:ind w:firstLine="540"/>
        <w:jc w:val="both"/>
      </w:pPr>
      <w:r>
        <w:t>В данном случае исполнительный орган общества обязан предоставить указанным органам или лицам список участников общества с их адресами.</w:t>
      </w:r>
    </w:p>
    <w:p w:rsidR="009D4372" w:rsidRDefault="009D4372">
      <w:pPr>
        <w:pStyle w:val="ConsPlusNormal"/>
        <w:spacing w:before="220"/>
        <w:ind w:firstLine="540"/>
        <w:jc w:val="both"/>
      </w:pPr>
      <w: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9D4372" w:rsidRDefault="009D437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наименование ст. 36 излагается в новой редакции (</w:t>
            </w:r>
            <w:hyperlink r:id="rId323">
              <w:r>
                <w:rPr>
                  <w:color w:val="0000FF"/>
                </w:rPr>
                <w:t>ФЗ</w:t>
              </w:r>
            </w:hyperlink>
            <w:r>
              <w:rPr>
                <w:color w:val="392C69"/>
              </w:rPr>
              <w:t xml:space="preserve"> от 08.08.2024 N 287-ФЗ).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Title"/>
        <w:spacing w:before="280"/>
        <w:ind w:firstLine="540"/>
        <w:jc w:val="both"/>
        <w:outlineLvl w:val="1"/>
      </w:pPr>
      <w:bookmarkStart w:id="76" w:name="P821"/>
      <w:bookmarkEnd w:id="76"/>
      <w:r>
        <w:lastRenderedPageBreak/>
        <w:t>Статья 36. Порядок созыва общего собрания участников общества</w:t>
      </w:r>
    </w:p>
    <w:p w:rsidR="009D4372" w:rsidRDefault="009D4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1 ст. 36 излагается в новой редакции (</w:t>
            </w:r>
            <w:hyperlink r:id="rId325">
              <w:r>
                <w:rPr>
                  <w:color w:val="0000FF"/>
                </w:rPr>
                <w:t>ФЗ</w:t>
              </w:r>
            </w:hyperlink>
            <w:r>
              <w:rPr>
                <w:color w:val="392C69"/>
              </w:rPr>
              <w:t xml:space="preserve"> от 08.08.2024 N 287-ФЗ).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77" w:name="P825"/>
      <w:bookmarkEnd w:id="77"/>
      <w:r>
        <w:t>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2 ст. 36 излагается в новой редакции (</w:t>
            </w:r>
            <w:hyperlink r:id="rId327">
              <w:r>
                <w:rPr>
                  <w:color w:val="0000FF"/>
                </w:rPr>
                <w:t>ФЗ</w:t>
              </w:r>
            </w:hyperlink>
            <w:r>
              <w:rPr>
                <w:color w:val="392C69"/>
              </w:rPr>
              <w:t xml:space="preserve"> от 08.08.2024 N 287-ФЗ).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78" w:name="P828"/>
      <w:bookmarkEnd w:id="78"/>
      <w:r>
        <w:t>2. В уведомлении должны быть указаны время и место проведения общего собрания участников общества, а также предлагаемая повестка дня.</w:t>
      </w:r>
    </w:p>
    <w:p w:rsidR="009D4372" w:rsidRDefault="009D4372">
      <w:pPr>
        <w:pStyle w:val="ConsPlusNormal"/>
        <w:spacing w:before="220"/>
        <w:ind w:firstLine="540"/>
        <w:jc w:val="both"/>
      </w:pPr>
      <w:r>
        <w:t xml:space="preserve">Любой участник общества вправе вносить предложения о включении в повестку дня общего собрания участников общества </w:t>
      </w:r>
      <w:hyperlink r:id="rId329">
        <w:r>
          <w:rPr>
            <w:color w:val="0000FF"/>
          </w:rPr>
          <w:t>дополнительных вопросов</w:t>
        </w:r>
      </w:hyperlink>
      <w:r>
        <w:t xml:space="preserve">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rsidR="009D4372" w:rsidRDefault="009D4372">
      <w:pPr>
        <w:pStyle w:val="ConsPlusNormal"/>
        <w:spacing w:before="220"/>
        <w:ind w:firstLine="540"/>
        <w:jc w:val="both"/>
      </w:pPr>
      <w: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9D4372" w:rsidRDefault="009D4372">
      <w:pPr>
        <w:pStyle w:val="ConsPlusNormal"/>
        <w:spacing w:before="220"/>
        <w:ind w:firstLine="540"/>
        <w:jc w:val="both"/>
      </w:pPr>
      <w:r>
        <w:t xml:space="preserve">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anchor="P825">
        <w:r>
          <w:rPr>
            <w:color w:val="0000FF"/>
          </w:rPr>
          <w:t>пункте 1</w:t>
        </w:r>
      </w:hyperlink>
      <w:r>
        <w:t xml:space="preserve"> настоящей статьи.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ст. 36 дополняется п. 2.1 (</w:t>
            </w:r>
            <w:hyperlink r:id="rId330">
              <w:r>
                <w:rPr>
                  <w:color w:val="0000FF"/>
                </w:rPr>
                <w:t>ФЗ</w:t>
              </w:r>
            </w:hyperlink>
            <w:r>
              <w:rPr>
                <w:color w:val="392C69"/>
              </w:rPr>
              <w:t xml:space="preserve"> от 08.08.2024 N 287-ФЗ).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1 п. 3 ст. 36 вносятся изменения (</w:t>
            </w:r>
            <w:hyperlink r:id="rId332">
              <w:r>
                <w:rPr>
                  <w:color w:val="0000FF"/>
                </w:rPr>
                <w:t>ФЗ</w:t>
              </w:r>
            </w:hyperlink>
            <w:r>
              <w:rPr>
                <w:color w:val="392C69"/>
              </w:rPr>
              <w:t xml:space="preserve"> от 08.08.2024 N 287-ФЗ).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79" w:name="P836"/>
      <w:bookmarkEnd w:id="79"/>
      <w:r>
        <w:t xml:space="preserve">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(ревизора) общества 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w:t>
      </w:r>
      <w:r>
        <w:lastRenderedPageBreak/>
        <w:t>редакции, проекты внутренних документов общества, а также иные информация и материалы, предусмотренные уставом общества.</w:t>
      </w:r>
    </w:p>
    <w:p w:rsidR="009D4372" w:rsidRDefault="009D4372">
      <w:pPr>
        <w:pStyle w:val="ConsPlusNormal"/>
        <w:jc w:val="both"/>
      </w:pPr>
      <w:r>
        <w:t xml:space="preserve">(в ред. Федерального </w:t>
      </w:r>
      <w:hyperlink r:id="rId334">
        <w:r>
          <w:rPr>
            <w:color w:val="0000FF"/>
          </w:rPr>
          <w:t>закона</w:t>
        </w:r>
      </w:hyperlink>
      <w:r>
        <w:t xml:space="preserve"> от 16.04.2022 N 114-ФЗ)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2 п. 3 ст. 36 вносятся изменения (</w:t>
            </w:r>
            <w:hyperlink r:id="rId335">
              <w:r>
                <w:rPr>
                  <w:color w:val="0000FF"/>
                </w:rPr>
                <w:t>ФЗ</w:t>
              </w:r>
            </w:hyperlink>
            <w:r>
              <w:rPr>
                <w:color w:val="392C69"/>
              </w:rPr>
              <w:t xml:space="preserve"> от 08.08.2024 N 287-ФЗ).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3 п. 3 ст. 36 вносятся изменения (</w:t>
            </w:r>
            <w:hyperlink r:id="rId337">
              <w:r>
                <w:rPr>
                  <w:color w:val="0000FF"/>
                </w:rPr>
                <w:t>ФЗ</w:t>
              </w:r>
            </w:hyperlink>
            <w:r>
              <w:rPr>
                <w:color w:val="392C69"/>
              </w:rPr>
              <w:t xml:space="preserve"> от 08.08.2024 N 287-ФЗ).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9D4372" w:rsidRDefault="009D4372">
      <w:pPr>
        <w:pStyle w:val="ConsPlusNormal"/>
        <w:spacing w:before="220"/>
        <w:ind w:firstLine="540"/>
        <w:jc w:val="both"/>
      </w:pPr>
      <w:r>
        <w:t>4. Уставом общества могут быть предусмотрены более короткие сроки, чем указанные в настоящей статье.</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5 ст. 36 излагается в новой редакции (</w:t>
            </w:r>
            <w:hyperlink r:id="rId339">
              <w:r>
                <w:rPr>
                  <w:color w:val="0000FF"/>
                </w:rPr>
                <w:t>ФЗ</w:t>
              </w:r>
            </w:hyperlink>
            <w:r>
              <w:rPr>
                <w:color w:val="392C69"/>
              </w:rPr>
              <w:t xml:space="preserve"> от 08.08.2024 N 287-ФЗ).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9D4372" w:rsidRDefault="009D437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ст. 37 излагается в новой редакции (</w:t>
            </w:r>
            <w:hyperlink r:id="rId341">
              <w:r>
                <w:rPr>
                  <w:color w:val="0000FF"/>
                </w:rPr>
                <w:t>ФЗ</w:t>
              </w:r>
            </w:hyperlink>
            <w:r>
              <w:rPr>
                <w:color w:val="392C69"/>
              </w:rPr>
              <w:t xml:space="preserve"> от 08.08.2024 N 287-ФЗ).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Title"/>
        <w:spacing w:before="280"/>
        <w:ind w:firstLine="540"/>
        <w:jc w:val="both"/>
        <w:outlineLvl w:val="1"/>
      </w:pPr>
      <w:bookmarkStart w:id="80" w:name="P851"/>
      <w:bookmarkEnd w:id="80"/>
      <w:r>
        <w:t>Статья 37. Порядок проведения общего собрания участников общества</w:t>
      </w:r>
    </w:p>
    <w:p w:rsidR="009D4372" w:rsidRDefault="009D4372">
      <w:pPr>
        <w:pStyle w:val="ConsPlusNormal"/>
        <w:ind w:firstLine="540"/>
        <w:jc w:val="both"/>
      </w:pPr>
    </w:p>
    <w:p w:rsidR="009D4372" w:rsidRDefault="009D4372">
      <w:pPr>
        <w:pStyle w:val="ConsPlusNormal"/>
        <w:ind w:firstLine="540"/>
        <w:jc w:val="both"/>
      </w:pPr>
      <w:r>
        <w:t>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9D4372" w:rsidRDefault="009D4372">
      <w:pPr>
        <w:pStyle w:val="ConsPlusNormal"/>
        <w:spacing w:before="220"/>
        <w:ind w:firstLine="540"/>
        <w:jc w:val="both"/>
      </w:pPr>
      <w:bookmarkStart w:id="81" w:name="P854"/>
      <w:bookmarkEnd w:id="81"/>
      <w:r>
        <w:t>2. Перед открытием общего собрания участников общества проводится регистрация прибывших участников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С 01.09.2013 ст. 185 ГК РФ изложена в новой </w:t>
            </w:r>
            <w:hyperlink r:id="rId343">
              <w:r>
                <w:rPr>
                  <w:color w:val="0000FF"/>
                </w:rPr>
                <w:t>редакции</w:t>
              </w:r>
            </w:hyperlink>
            <w:r>
              <w:rPr>
                <w:color w:val="392C69"/>
              </w:rPr>
              <w:t xml:space="preserve">. Об удостоверении доверенности см. </w:t>
            </w:r>
            <w:hyperlink r:id="rId344">
              <w:r>
                <w:rPr>
                  <w:color w:val="0000FF"/>
                </w:rPr>
                <w:t>ст. 185.1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w:t>
      </w:r>
      <w:hyperlink r:id="rId345">
        <w:r>
          <w:rPr>
            <w:color w:val="0000FF"/>
          </w:rPr>
          <w:t>пунктов 4</w:t>
        </w:r>
      </w:hyperlink>
      <w:r>
        <w:t xml:space="preserve"> и </w:t>
      </w:r>
      <w:hyperlink r:id="rId346">
        <w:r>
          <w:rPr>
            <w:color w:val="0000FF"/>
          </w:rPr>
          <w:t>5 статьи 185</w:t>
        </w:r>
      </w:hyperlink>
      <w:r>
        <w:t xml:space="preserve"> Гражданского кодекса Российской Федерации или удостоверена нотариально.</w:t>
      </w:r>
    </w:p>
    <w:p w:rsidR="009D4372" w:rsidRDefault="009D4372">
      <w:pPr>
        <w:pStyle w:val="ConsPlusNormal"/>
        <w:spacing w:before="220"/>
        <w:ind w:firstLine="540"/>
        <w:jc w:val="both"/>
      </w:pPr>
      <w:r>
        <w:t>Незарегистрировавшийся участник общества (представитель участника общества) не вправе принимать участие в голосовании.</w:t>
      </w:r>
    </w:p>
    <w:p w:rsidR="009D4372" w:rsidRDefault="009D4372">
      <w:pPr>
        <w:pStyle w:val="ConsPlusNormal"/>
        <w:spacing w:before="220"/>
        <w:ind w:firstLine="540"/>
        <w:jc w:val="both"/>
      </w:pPr>
      <w:bookmarkStart w:id="82" w:name="P859"/>
      <w:bookmarkEnd w:id="82"/>
      <w:r>
        <w:t>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9D4372" w:rsidRDefault="009D4372">
      <w:pPr>
        <w:pStyle w:val="ConsPlusNormal"/>
        <w:spacing w:before="220"/>
        <w:ind w:firstLine="540"/>
        <w:jc w:val="both"/>
      </w:pPr>
      <w:bookmarkStart w:id="83" w:name="P860"/>
      <w:bookmarkEnd w:id="83"/>
      <w:r>
        <w:t>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аудиторской организацией (индивидуальным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аудиторская организация (индивидуальный аудитор) или один из участников общества, созвавших данное общее собрание.</w:t>
      </w:r>
    </w:p>
    <w:p w:rsidR="009D4372" w:rsidRDefault="009D4372">
      <w:pPr>
        <w:pStyle w:val="ConsPlusNormal"/>
        <w:jc w:val="both"/>
      </w:pPr>
      <w:r>
        <w:t xml:space="preserve">(в ред. Федерального </w:t>
      </w:r>
      <w:hyperlink r:id="rId347">
        <w:r>
          <w:rPr>
            <w:color w:val="0000FF"/>
          </w:rPr>
          <w:t>закона</w:t>
        </w:r>
      </w:hyperlink>
      <w:r>
        <w:t xml:space="preserve"> от 16.04.2022 N 114-ФЗ)</w:t>
      </w:r>
    </w:p>
    <w:p w:rsidR="009D4372" w:rsidRDefault="009D4372">
      <w:pPr>
        <w:pStyle w:val="ConsPlusNormal"/>
        <w:spacing w:before="220"/>
        <w:ind w:firstLine="540"/>
        <w:jc w:val="both"/>
      </w:pPr>
      <w:bookmarkStart w:id="84" w:name="P862"/>
      <w:bookmarkEnd w:id="84"/>
      <w:r>
        <w:t>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9D4372" w:rsidRDefault="009D4372">
      <w:pPr>
        <w:pStyle w:val="ConsPlusNormal"/>
        <w:spacing w:before="220"/>
        <w:ind w:firstLine="540"/>
        <w:jc w:val="both"/>
      </w:pPr>
      <w:r>
        <w:t xml:space="preserve">6. Исполнительный орган общества организует ведение </w:t>
      </w:r>
      <w:hyperlink r:id="rId348">
        <w:r>
          <w:rPr>
            <w:color w:val="0000FF"/>
          </w:rPr>
          <w:t>протокола</w:t>
        </w:r>
      </w:hyperlink>
      <w:r>
        <w:t xml:space="preserve"> общего собрания участников общества.</w:t>
      </w:r>
    </w:p>
    <w:p w:rsidR="009D4372" w:rsidRDefault="009D4372">
      <w:pPr>
        <w:pStyle w:val="ConsPlusNormal"/>
        <w:spacing w:before="220"/>
        <w:ind w:firstLine="540"/>
        <w:jc w:val="both"/>
      </w:pPr>
      <w: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9D4372" w:rsidRDefault="009D4372">
      <w:pPr>
        <w:pStyle w:val="ConsPlusNormal"/>
        <w:spacing w:before="220"/>
        <w:ind w:firstLine="540"/>
        <w:jc w:val="both"/>
      </w:pPr>
      <w: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anchor="P825">
        <w:r>
          <w:rPr>
            <w:color w:val="0000FF"/>
          </w:rPr>
          <w:t>порядке</w:t>
        </w:r>
      </w:hyperlink>
      <w:r>
        <w:t>, предусмотренном для сообщения о проведении общего собрания участников общества.</w:t>
      </w:r>
    </w:p>
    <w:p w:rsidR="009D4372" w:rsidRDefault="009D4372">
      <w:pPr>
        <w:pStyle w:val="ConsPlusNormal"/>
        <w:jc w:val="both"/>
      </w:pPr>
      <w:r>
        <w:t xml:space="preserve">(абзац введен Федеральным </w:t>
      </w:r>
      <w:hyperlink r:id="rId349">
        <w:r>
          <w:rPr>
            <w:color w:val="0000FF"/>
          </w:rPr>
          <w:t>законом</w:t>
        </w:r>
      </w:hyperlink>
      <w:r>
        <w:t xml:space="preserve"> от 30.12.2008 N 312-ФЗ)</w:t>
      </w:r>
    </w:p>
    <w:p w:rsidR="009D4372" w:rsidRDefault="009D4372">
      <w:pPr>
        <w:pStyle w:val="ConsPlusNormal"/>
        <w:spacing w:before="220"/>
        <w:ind w:firstLine="540"/>
        <w:jc w:val="both"/>
      </w:pPr>
      <w:bookmarkStart w:id="85" w:name="P867"/>
      <w:bookmarkEnd w:id="85"/>
      <w: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anchor="P825">
        <w:r>
          <w:rPr>
            <w:color w:val="0000FF"/>
          </w:rPr>
          <w:t>пунктами 1</w:t>
        </w:r>
      </w:hyperlink>
      <w:r>
        <w:t xml:space="preserve"> и </w:t>
      </w:r>
      <w:hyperlink w:anchor="P828">
        <w:r>
          <w:rPr>
            <w:color w:val="0000FF"/>
          </w:rPr>
          <w:t>2 статьи 36</w:t>
        </w:r>
      </w:hyperlink>
      <w:r>
        <w:t xml:space="preserve"> настоящего Федерального закона, за исключением случаев, если в данном общем собрании </w:t>
      </w:r>
      <w:r>
        <w:lastRenderedPageBreak/>
        <w:t>участвуют все участники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 xml:space="preserve">До 31.12.2024 включительно установлен временный порядок принятия решений общим собранием участников </w:t>
            </w:r>
            <w:hyperlink r:id="rId350">
              <w:r>
                <w:rPr>
                  <w:color w:val="0000FF"/>
                </w:rPr>
                <w:t>некоторых</w:t>
              </w:r>
            </w:hyperlink>
            <w:r>
              <w:rPr>
                <w:color w:val="392C69"/>
              </w:rPr>
              <w:t xml:space="preserve"> российских ООО (</w:t>
            </w:r>
            <w:hyperlink r:id="rId351">
              <w:r>
                <w:rPr>
                  <w:color w:val="0000FF"/>
                </w:rPr>
                <w:t>Указ</w:t>
              </w:r>
            </w:hyperlink>
            <w:r>
              <w:rPr>
                <w:color w:val="392C69"/>
              </w:rPr>
              <w:t xml:space="preserve"> Президента РФ от 17.01.2023 N 16).</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8. Решения по вопросам, указанным в </w:t>
      </w:r>
      <w:hyperlink w:anchor="P774">
        <w:r>
          <w:rPr>
            <w:color w:val="0000FF"/>
          </w:rPr>
          <w:t>подпункте 2 пункта 2 статьи 33</w:t>
        </w:r>
      </w:hyperlink>
      <w: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
    <w:p w:rsidR="009D4372" w:rsidRDefault="009D4372">
      <w:pPr>
        <w:pStyle w:val="ConsPlusNormal"/>
        <w:spacing w:before="220"/>
        <w:ind w:firstLine="540"/>
        <w:jc w:val="both"/>
      </w:pPr>
      <w:r>
        <w:t xml:space="preserve">Решения по вопросам, указанным в </w:t>
      </w:r>
      <w:hyperlink w:anchor="P787">
        <w:r>
          <w:rPr>
            <w:color w:val="0000FF"/>
          </w:rPr>
          <w:t>подпункте 11 пункта 2 статьи 33</w:t>
        </w:r>
      </w:hyperlink>
      <w:r>
        <w:t xml:space="preserve"> настоящего Федерального закона, принимаются всеми участниками общества единогласно.</w:t>
      </w:r>
    </w:p>
    <w:p w:rsidR="009D4372" w:rsidRDefault="009D4372">
      <w:pPr>
        <w:pStyle w:val="ConsPlusNormal"/>
        <w:jc w:val="both"/>
      </w:pPr>
      <w:r>
        <w:t xml:space="preserve">(в ред. Федерального </w:t>
      </w:r>
      <w:hyperlink r:id="rId352">
        <w:r>
          <w:rPr>
            <w:color w:val="0000FF"/>
          </w:rPr>
          <w:t>закона</w:t>
        </w:r>
      </w:hyperlink>
      <w:r>
        <w:t xml:space="preserve"> от 30.12.2008 N 312-ФЗ)</w:t>
      </w:r>
    </w:p>
    <w:p w:rsidR="009D4372" w:rsidRDefault="009D4372">
      <w:pPr>
        <w:pStyle w:val="ConsPlusNormal"/>
        <w:spacing w:before="220"/>
        <w:ind w:firstLine="540"/>
        <w:jc w:val="both"/>
      </w:pPr>
      <w: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законом или уставом общества.</w:t>
      </w:r>
    </w:p>
    <w:p w:rsidR="009D4372" w:rsidRDefault="009D4372">
      <w:pPr>
        <w:pStyle w:val="ConsPlusNormal"/>
        <w:spacing w:before="220"/>
        <w:ind w:firstLine="540"/>
        <w:jc w:val="both"/>
      </w:pPr>
      <w:r>
        <w:t>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9D4372" w:rsidRDefault="009D4372">
      <w:pPr>
        <w:pStyle w:val="ConsPlusNormal"/>
        <w:spacing w:before="220"/>
        <w:ind w:firstLine="540"/>
        <w:jc w:val="both"/>
      </w:pPr>
      <w: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9D4372" w:rsidRDefault="009D4372">
      <w:pPr>
        <w:pStyle w:val="ConsPlusNormal"/>
        <w:spacing w:before="220"/>
        <w:ind w:firstLine="540"/>
        <w:jc w:val="both"/>
      </w:pPr>
      <w:r>
        <w:t>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ФЗ дополняется статьей 37.1 (</w:t>
            </w:r>
            <w:hyperlink r:id="rId353">
              <w:r>
                <w:rPr>
                  <w:color w:val="0000FF"/>
                </w:rPr>
                <w:t>ФЗ</w:t>
              </w:r>
            </w:hyperlink>
            <w:r>
              <w:rPr>
                <w:color w:val="392C69"/>
              </w:rPr>
              <w:t xml:space="preserve"> от 08.08.2024 N 287-ФЗ).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ст. 38 излагается в новой редакции (</w:t>
            </w:r>
            <w:hyperlink r:id="rId355">
              <w:r>
                <w:rPr>
                  <w:color w:val="0000FF"/>
                </w:rPr>
                <w:t>ФЗ</w:t>
              </w:r>
            </w:hyperlink>
            <w:r>
              <w:rPr>
                <w:color w:val="392C69"/>
              </w:rPr>
              <w:t xml:space="preserve"> от 08.08.2024 N 287-ФЗ).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Title"/>
        <w:spacing w:before="280"/>
        <w:ind w:firstLine="540"/>
        <w:jc w:val="both"/>
        <w:outlineLvl w:val="1"/>
      </w:pPr>
      <w:bookmarkStart w:id="86" w:name="P882"/>
      <w:bookmarkEnd w:id="86"/>
      <w:r>
        <w:t>Статья 38. Решение общего собрания участников общества, принимаемое путем проведения заочного голосования (опросным путем)</w:t>
      </w:r>
    </w:p>
    <w:p w:rsidR="009D4372" w:rsidRDefault="009D4372">
      <w:pPr>
        <w:pStyle w:val="ConsPlusNormal"/>
      </w:pPr>
    </w:p>
    <w:p w:rsidR="009D4372" w:rsidRDefault="009D4372">
      <w:pPr>
        <w:pStyle w:val="ConsPlusNormal"/>
        <w:ind w:firstLine="540"/>
        <w:jc w:val="both"/>
      </w:pPr>
      <w:r>
        <w:t>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Действие абз. 2 п. 1 ст. 38 приостановлено до 31.12.2024 включительно. В 2024 году общее собрание по данным вопросам по решению исполнительного органа может быть проведено в форме заочного голосования (опросным путем) (ФЗ от 25.02.2022 N 25-ФЗ).</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Решение общего собрания участников общества по вопросам, указанным в </w:t>
      </w:r>
      <w:hyperlink w:anchor="P780">
        <w:r>
          <w:rPr>
            <w:color w:val="0000FF"/>
          </w:rPr>
          <w:t>подпункте 6 пункта 2 статьи 33</w:t>
        </w:r>
      </w:hyperlink>
      <w:r>
        <w:t xml:space="preserve"> настоящего Федерального закона, не может быть принято путем проведения заочного голосования (опросным путем).</w:t>
      </w:r>
    </w:p>
    <w:p w:rsidR="009D4372" w:rsidRDefault="009D4372">
      <w:pPr>
        <w:pStyle w:val="ConsPlusNormal"/>
        <w:spacing w:before="220"/>
        <w:ind w:firstLine="540"/>
        <w:jc w:val="both"/>
      </w:pPr>
      <w:r>
        <w:t xml:space="preserve">2. При принятии решения общим собранием участников общества путем проведения заочного голосования (опросным путем) не применяются </w:t>
      </w:r>
      <w:hyperlink w:anchor="P854">
        <w:r>
          <w:rPr>
            <w:color w:val="0000FF"/>
          </w:rPr>
          <w:t>пункты 2</w:t>
        </w:r>
      </w:hyperlink>
      <w:r>
        <w:t xml:space="preserve">, </w:t>
      </w:r>
      <w:hyperlink w:anchor="P859">
        <w:r>
          <w:rPr>
            <w:color w:val="0000FF"/>
          </w:rPr>
          <w:t>3</w:t>
        </w:r>
      </w:hyperlink>
      <w:r>
        <w:t xml:space="preserve">, </w:t>
      </w:r>
      <w:hyperlink w:anchor="P860">
        <w:r>
          <w:rPr>
            <w:color w:val="0000FF"/>
          </w:rPr>
          <w:t>4</w:t>
        </w:r>
      </w:hyperlink>
      <w:r>
        <w:t xml:space="preserve">, </w:t>
      </w:r>
      <w:hyperlink w:anchor="P862">
        <w:r>
          <w:rPr>
            <w:color w:val="0000FF"/>
          </w:rPr>
          <w:t>5</w:t>
        </w:r>
      </w:hyperlink>
      <w:r>
        <w:t xml:space="preserve"> и </w:t>
      </w:r>
      <w:hyperlink w:anchor="P867">
        <w:r>
          <w:rPr>
            <w:color w:val="0000FF"/>
          </w:rPr>
          <w:t>7 статьи 37</w:t>
        </w:r>
      </w:hyperlink>
      <w:r>
        <w:t xml:space="preserve"> настоящего Федерального закона, а также положения </w:t>
      </w:r>
      <w:hyperlink w:anchor="P825">
        <w:r>
          <w:rPr>
            <w:color w:val="0000FF"/>
          </w:rPr>
          <w:t>пунктов 1</w:t>
        </w:r>
      </w:hyperlink>
      <w:r>
        <w:t xml:space="preserve">, </w:t>
      </w:r>
      <w:hyperlink w:anchor="P828">
        <w:r>
          <w:rPr>
            <w:color w:val="0000FF"/>
          </w:rPr>
          <w:t>2</w:t>
        </w:r>
      </w:hyperlink>
      <w:r>
        <w:t xml:space="preserve"> и </w:t>
      </w:r>
      <w:hyperlink w:anchor="P836">
        <w:r>
          <w:rPr>
            <w:color w:val="0000FF"/>
          </w:rPr>
          <w:t>3 статьи 36</w:t>
        </w:r>
      </w:hyperlink>
      <w:r>
        <w:t xml:space="preserve"> настоящего Федерального закона в части предусмотренных ими сроков.</w:t>
      </w:r>
    </w:p>
    <w:p w:rsidR="009D4372" w:rsidRDefault="009D4372">
      <w:pPr>
        <w:pStyle w:val="ConsPlusNormal"/>
        <w:spacing w:before="220"/>
        <w:ind w:firstLine="540"/>
        <w:jc w:val="both"/>
      </w:pPr>
      <w:r>
        <w:t>3.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ФЗ дополняется статьями 38.1 и 38.2 (</w:t>
            </w:r>
            <w:hyperlink r:id="rId357">
              <w:r>
                <w:rPr>
                  <w:color w:val="0000FF"/>
                </w:rPr>
                <w:t>ФЗ</w:t>
              </w:r>
            </w:hyperlink>
            <w:r>
              <w:rPr>
                <w:color w:val="392C69"/>
              </w:rPr>
              <w:t xml:space="preserve"> от 08.08.2024 N 287-ФЗ).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ст. 39 вносятся изменения (</w:t>
            </w:r>
            <w:hyperlink r:id="rId359">
              <w:r>
                <w:rPr>
                  <w:color w:val="0000FF"/>
                </w:rPr>
                <w:t>ФЗ</w:t>
              </w:r>
            </w:hyperlink>
            <w:r>
              <w:rPr>
                <w:color w:val="392C69"/>
              </w:rPr>
              <w:t xml:space="preserve"> от 08.08.2024 N 287-ФЗ).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Title"/>
        <w:spacing w:before="280"/>
        <w:ind w:firstLine="540"/>
        <w:jc w:val="both"/>
        <w:outlineLvl w:val="1"/>
      </w:pPr>
      <w:bookmarkStart w:id="87" w:name="P895"/>
      <w:bookmarkEnd w:id="87"/>
      <w:r>
        <w:t>Статья 39. Принятие решений по вопросам, относящимся к компетенции общего собрания участников общества, единственным участником общества</w:t>
      </w:r>
    </w:p>
    <w:p w:rsidR="009D4372" w:rsidRDefault="009D4372">
      <w:pPr>
        <w:pStyle w:val="ConsPlusNormal"/>
        <w:ind w:firstLine="540"/>
        <w:jc w:val="both"/>
      </w:pPr>
    </w:p>
    <w:p w:rsidR="009D4372" w:rsidRDefault="009D4372">
      <w:pPr>
        <w:pStyle w:val="ConsPlusNormal"/>
        <w:ind w:firstLine="540"/>
        <w:jc w:val="both"/>
      </w:pPr>
      <w: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должны быть подтверждены путем нотариального </w:t>
      </w:r>
      <w:hyperlink r:id="rId361">
        <w:r>
          <w:rPr>
            <w:color w:val="0000FF"/>
          </w:rPr>
          <w:t>удостоверения</w:t>
        </w:r>
      </w:hyperlink>
      <w:r>
        <w:t xml:space="preserve">. При этом положения </w:t>
      </w:r>
      <w:hyperlink w:anchor="P796">
        <w:r>
          <w:rPr>
            <w:color w:val="0000FF"/>
          </w:rPr>
          <w:t>статей 34</w:t>
        </w:r>
      </w:hyperlink>
      <w:r>
        <w:t xml:space="preserve">, </w:t>
      </w:r>
      <w:hyperlink w:anchor="P803">
        <w:r>
          <w:rPr>
            <w:color w:val="0000FF"/>
          </w:rPr>
          <w:t>35</w:t>
        </w:r>
      </w:hyperlink>
      <w:r>
        <w:t xml:space="preserve">, </w:t>
      </w:r>
      <w:hyperlink w:anchor="P821">
        <w:r>
          <w:rPr>
            <w:color w:val="0000FF"/>
          </w:rPr>
          <w:t>36</w:t>
        </w:r>
      </w:hyperlink>
      <w:r>
        <w:t xml:space="preserve">, </w:t>
      </w:r>
      <w:hyperlink w:anchor="P851">
        <w:r>
          <w:rPr>
            <w:color w:val="0000FF"/>
          </w:rPr>
          <w:t>37</w:t>
        </w:r>
      </w:hyperlink>
      <w:r>
        <w:t xml:space="preserve">, </w:t>
      </w:r>
      <w:hyperlink w:anchor="P882">
        <w:r>
          <w:rPr>
            <w:color w:val="0000FF"/>
          </w:rPr>
          <w:t>38</w:t>
        </w:r>
      </w:hyperlink>
      <w:r>
        <w:t xml:space="preserve"> и </w:t>
      </w:r>
      <w:hyperlink w:anchor="P940">
        <w:r>
          <w:rPr>
            <w:color w:val="0000FF"/>
          </w:rPr>
          <w:t>43</w:t>
        </w:r>
      </w:hyperlink>
      <w:r>
        <w:t xml:space="preserve"> настоящего Федерального закона не применяются, за исключением положений, касающихся </w:t>
      </w:r>
      <w:hyperlink w:anchor="P798">
        <w:r>
          <w:rPr>
            <w:color w:val="0000FF"/>
          </w:rPr>
          <w:t>сроков</w:t>
        </w:r>
      </w:hyperlink>
      <w:r>
        <w:t xml:space="preserve"> проведения годового общего собрания участников общества.</w:t>
      </w:r>
    </w:p>
    <w:p w:rsidR="009D4372" w:rsidRDefault="009D4372">
      <w:pPr>
        <w:pStyle w:val="ConsPlusNormal"/>
        <w:jc w:val="both"/>
      </w:pPr>
      <w:r>
        <w:t xml:space="preserve">(в ред. Федерального </w:t>
      </w:r>
      <w:hyperlink r:id="rId362">
        <w:r>
          <w:rPr>
            <w:color w:val="0000FF"/>
          </w:rPr>
          <w:t>закона</w:t>
        </w:r>
      </w:hyperlink>
      <w:r>
        <w:t xml:space="preserve"> от 01.07.2021 N 267-ФЗ)</w:t>
      </w:r>
    </w:p>
    <w:p w:rsidR="009D4372" w:rsidRDefault="009D4372">
      <w:pPr>
        <w:pStyle w:val="ConsPlusNormal"/>
      </w:pPr>
    </w:p>
    <w:p w:rsidR="009D4372" w:rsidRDefault="009D4372">
      <w:pPr>
        <w:pStyle w:val="ConsPlusTitle"/>
        <w:ind w:firstLine="540"/>
        <w:jc w:val="both"/>
        <w:outlineLvl w:val="1"/>
      </w:pPr>
      <w:r>
        <w:t>Статья 40. Единоличный исполнительный орган общества</w:t>
      </w:r>
    </w:p>
    <w:p w:rsidR="009D4372" w:rsidRDefault="009D4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абз. 1 п. 1 ст. 40 излагается в новой редакции (</w:t>
            </w:r>
            <w:hyperlink r:id="rId363">
              <w:r>
                <w:rPr>
                  <w:color w:val="0000FF"/>
                </w:rPr>
                <w:t>ФЗ</w:t>
              </w:r>
            </w:hyperlink>
            <w:r>
              <w:rPr>
                <w:color w:val="392C69"/>
              </w:rPr>
              <w:t xml:space="preserve"> от 08.08.2024 N 287-ФЗ). См. будущую </w:t>
            </w:r>
            <w:hyperlink r:id="rId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w:t>
      </w:r>
    </w:p>
    <w:p w:rsidR="009D4372" w:rsidRDefault="009D4372">
      <w:pPr>
        <w:pStyle w:val="ConsPlusNormal"/>
        <w:spacing w:before="220"/>
        <w:ind w:firstLine="540"/>
        <w:jc w:val="both"/>
      </w:pPr>
      <w:r>
        <w:lastRenderedPageBreak/>
        <w:t xml:space="preserve">Факт принятия решения об избрании (назначении) единоличного исполнительного органа общества должен быть </w:t>
      </w:r>
      <w:hyperlink r:id="rId365">
        <w:r>
          <w:rPr>
            <w:color w:val="0000FF"/>
          </w:rPr>
          <w:t>нотариально</w:t>
        </w:r>
      </w:hyperlink>
      <w:r>
        <w:t xml:space="preserve"> удостоверен. Указанное положение не применяется к обществам, являющимся кредитными организациями, некредитными финансовыми организациями, специализированными обществами, созданными в соответствии с законодательством Российской Федерации о ценных бумагах.</w:t>
      </w:r>
    </w:p>
    <w:p w:rsidR="009D4372" w:rsidRDefault="009D4372">
      <w:pPr>
        <w:pStyle w:val="ConsPlusNormal"/>
        <w:jc w:val="both"/>
      </w:pPr>
      <w:r>
        <w:t xml:space="preserve">(абзац введен Федеральным </w:t>
      </w:r>
      <w:hyperlink r:id="rId366">
        <w:r>
          <w:rPr>
            <w:color w:val="0000FF"/>
          </w:rPr>
          <w:t>законом</w:t>
        </w:r>
      </w:hyperlink>
      <w:r>
        <w:t xml:space="preserve"> от 08.08.2024 N 287-ФЗ)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абз. 3 п. 1 ст. 40 излагается в новой редакции (</w:t>
            </w:r>
            <w:hyperlink r:id="rId367">
              <w:r>
                <w:rPr>
                  <w:color w:val="0000FF"/>
                </w:rPr>
                <w:t>ФЗ</w:t>
              </w:r>
            </w:hyperlink>
            <w:r>
              <w:rPr>
                <w:color w:val="392C69"/>
              </w:rPr>
              <w:t xml:space="preserve"> от 08.08.2024 N 287-ФЗ).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hyperlink r:id="rId369">
        <w:r>
          <w:rPr>
            <w:color w:val="0000FF"/>
          </w:rPr>
          <w:t>Договор</w:t>
        </w:r>
      </w:hyperlink>
      <w: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9D4372" w:rsidRDefault="009D4372">
      <w:pPr>
        <w:pStyle w:val="ConsPlusNormal"/>
        <w:jc w:val="both"/>
      </w:pPr>
      <w:r>
        <w:t xml:space="preserve">(п. 1 в ред. Федерального </w:t>
      </w:r>
      <w:hyperlink r:id="rId370">
        <w:r>
          <w:rPr>
            <w:color w:val="0000FF"/>
          </w:rPr>
          <w:t>закона</w:t>
        </w:r>
      </w:hyperlink>
      <w:r>
        <w:t xml:space="preserve"> от 30.12.2008 N 312-ФЗ)</w:t>
      </w:r>
    </w:p>
    <w:p w:rsidR="009D4372" w:rsidRDefault="009D4372">
      <w:pPr>
        <w:pStyle w:val="ConsPlusNormal"/>
        <w:spacing w:before="220"/>
        <w:ind w:firstLine="540"/>
        <w:jc w:val="both"/>
      </w:pPr>
      <w: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930">
        <w:r>
          <w:rPr>
            <w:color w:val="0000FF"/>
          </w:rPr>
          <w:t>статьей 42</w:t>
        </w:r>
      </w:hyperlink>
      <w:r>
        <w:t xml:space="preserve"> настоящего Федерального закона.</w:t>
      </w:r>
    </w:p>
    <w:p w:rsidR="009D4372" w:rsidRDefault="009D4372">
      <w:pPr>
        <w:pStyle w:val="ConsPlusNormal"/>
        <w:spacing w:before="220"/>
        <w:ind w:firstLine="540"/>
        <w:jc w:val="both"/>
      </w:pPr>
      <w:r>
        <w:t>3. Единоличный исполнительный орган общества:</w:t>
      </w:r>
    </w:p>
    <w:p w:rsidR="009D4372" w:rsidRDefault="009D4372">
      <w:pPr>
        <w:pStyle w:val="ConsPlusNormal"/>
        <w:spacing w:before="220"/>
        <w:ind w:firstLine="540"/>
        <w:jc w:val="both"/>
      </w:pPr>
      <w:r>
        <w:t>1) без доверенности действует от имени общества, в том числе представляет его интересы и совершает сделки;</w:t>
      </w:r>
    </w:p>
    <w:p w:rsidR="009D4372" w:rsidRDefault="009D4372">
      <w:pPr>
        <w:pStyle w:val="ConsPlusNormal"/>
        <w:spacing w:before="220"/>
        <w:ind w:firstLine="540"/>
        <w:jc w:val="both"/>
      </w:pPr>
      <w:r>
        <w:t>2) выдает доверенности на право представительства от имени общества, в том числе доверенности с правом передоверия;</w:t>
      </w:r>
    </w:p>
    <w:p w:rsidR="009D4372" w:rsidRDefault="009D4372">
      <w:pPr>
        <w:pStyle w:val="ConsPlusNormal"/>
        <w:spacing w:before="220"/>
        <w:ind w:firstLine="540"/>
        <w:jc w:val="both"/>
      </w:pPr>
      <w: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9D4372" w:rsidRDefault="009D4372">
      <w:pPr>
        <w:pStyle w:val="ConsPlusNormal"/>
        <w:spacing w:before="220"/>
        <w:ind w:firstLine="540"/>
        <w:jc w:val="both"/>
      </w:pPr>
      <w: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9D4372" w:rsidRDefault="009D4372">
      <w:pPr>
        <w:pStyle w:val="ConsPlusNormal"/>
        <w:spacing w:before="220"/>
        <w:ind w:firstLine="540"/>
        <w:jc w:val="both"/>
      </w:pPr>
      <w: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1055">
        <w:r>
          <w:rPr>
            <w:color w:val="0000FF"/>
          </w:rPr>
          <w:t>абзаце первом пункта 4 статьи 46</w:t>
        </w:r>
      </w:hyperlink>
      <w:r>
        <w:t xml:space="preserve"> настоящего Федерального закона, в порядке и по основаниям, которые установлены </w:t>
      </w:r>
      <w:hyperlink r:id="rId371">
        <w:r>
          <w:rPr>
            <w:color w:val="0000FF"/>
          </w:rPr>
          <w:t>пунктом 1 статьи 174</w:t>
        </w:r>
      </w:hyperlink>
      <w:r>
        <w:t xml:space="preserve"> Гражданского кодекса Российской Федерации.</w:t>
      </w:r>
    </w:p>
    <w:p w:rsidR="009D4372" w:rsidRDefault="009D4372">
      <w:pPr>
        <w:pStyle w:val="ConsPlusNormal"/>
        <w:jc w:val="both"/>
      </w:pPr>
      <w:r>
        <w:t xml:space="preserve">(п. 3.1 введен Федеральным </w:t>
      </w:r>
      <w:hyperlink r:id="rId372">
        <w:r>
          <w:rPr>
            <w:color w:val="0000FF"/>
          </w:rPr>
          <w:t>законом</w:t>
        </w:r>
      </w:hyperlink>
      <w:r>
        <w:t xml:space="preserve"> от 03.07.2016 N 343-ФЗ)</w:t>
      </w:r>
    </w:p>
    <w:p w:rsidR="009D4372" w:rsidRDefault="009D4372">
      <w:pPr>
        <w:pStyle w:val="ConsPlusNormal"/>
        <w:spacing w:before="220"/>
        <w:ind w:firstLine="540"/>
        <w:jc w:val="both"/>
      </w:pPr>
      <w: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9D4372" w:rsidRDefault="009D4372">
      <w:pPr>
        <w:pStyle w:val="ConsPlusNormal"/>
      </w:pPr>
    </w:p>
    <w:p w:rsidR="009D4372" w:rsidRDefault="009D4372">
      <w:pPr>
        <w:pStyle w:val="ConsPlusTitle"/>
        <w:ind w:firstLine="540"/>
        <w:jc w:val="both"/>
        <w:outlineLvl w:val="1"/>
      </w:pPr>
      <w:r>
        <w:t>Статья 41. Коллегиальный исполнительный орган общества</w:t>
      </w:r>
    </w:p>
    <w:p w:rsidR="009D4372" w:rsidRDefault="009D4372">
      <w:pPr>
        <w:pStyle w:val="ConsPlusNormal"/>
      </w:pPr>
    </w:p>
    <w:p w:rsidR="009D4372" w:rsidRDefault="009D4372">
      <w:pPr>
        <w:pStyle w:val="ConsPlusNormal"/>
        <w:ind w:firstLine="540"/>
        <w:jc w:val="both"/>
      </w:pPr>
      <w: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9D4372" w:rsidRDefault="009D4372">
      <w:pPr>
        <w:pStyle w:val="ConsPlusNormal"/>
        <w:jc w:val="both"/>
      </w:pPr>
      <w:r>
        <w:t xml:space="preserve">(в ред. Федерального </w:t>
      </w:r>
      <w:hyperlink r:id="rId373">
        <w:r>
          <w:rPr>
            <w:color w:val="0000FF"/>
          </w:rPr>
          <w:t>закона</w:t>
        </w:r>
      </w:hyperlink>
      <w:r>
        <w:t xml:space="preserve"> от 30.12.2008 N 312-ФЗ)</w:t>
      </w:r>
    </w:p>
    <w:p w:rsidR="009D4372" w:rsidRDefault="009D4372">
      <w:pPr>
        <w:pStyle w:val="ConsPlusNormal"/>
        <w:spacing w:before="220"/>
        <w:ind w:firstLine="540"/>
        <w:jc w:val="both"/>
      </w:pPr>
      <w:r>
        <w:t>Членом коллегиального исполнительного органа общества может быть только физическое лицо, которое может не являться участником общества.</w:t>
      </w:r>
    </w:p>
    <w:p w:rsidR="009D4372" w:rsidRDefault="009D4372">
      <w:pPr>
        <w:pStyle w:val="ConsPlusNormal"/>
        <w:spacing w:before="220"/>
        <w:ind w:firstLine="540"/>
        <w:jc w:val="both"/>
      </w:pPr>
      <w:r>
        <w:t>Коллегиальный исполнительный орган общества осуществляет полномочия, отнесенные уставом общества к его компетенции.</w:t>
      </w:r>
    </w:p>
    <w:p w:rsidR="009D4372" w:rsidRDefault="009D4372">
      <w:pPr>
        <w:pStyle w:val="ConsPlusNormal"/>
        <w:spacing w:before="220"/>
        <w:ind w:firstLine="540"/>
        <w:jc w:val="both"/>
      </w:pPr>
      <w: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9D4372" w:rsidRDefault="009D4372">
      <w:pPr>
        <w:pStyle w:val="ConsPlusNormal"/>
        <w:spacing w:before="220"/>
        <w:ind w:firstLine="540"/>
        <w:jc w:val="both"/>
      </w:pPr>
      <w: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9D4372" w:rsidRDefault="009D4372">
      <w:pPr>
        <w:pStyle w:val="ConsPlusNormal"/>
      </w:pPr>
    </w:p>
    <w:p w:rsidR="009D4372" w:rsidRDefault="009D4372">
      <w:pPr>
        <w:pStyle w:val="ConsPlusTitle"/>
        <w:ind w:firstLine="540"/>
        <w:jc w:val="both"/>
        <w:outlineLvl w:val="1"/>
      </w:pPr>
      <w:bookmarkStart w:id="88" w:name="P930"/>
      <w:bookmarkEnd w:id="88"/>
      <w:r>
        <w:t>Статья 42. Передача полномочий единоличного исполнительного органа общества управляющему</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374">
        <w:r>
          <w:rPr>
            <w:color w:val="0000FF"/>
          </w:rPr>
          <w:t>закона</w:t>
        </w:r>
      </w:hyperlink>
      <w:r>
        <w:t xml:space="preserve"> от 30.12.2008 N 312-ФЗ)</w:t>
      </w:r>
    </w:p>
    <w:p w:rsidR="009D4372" w:rsidRDefault="009D4372">
      <w:pPr>
        <w:pStyle w:val="ConsPlusNormal"/>
        <w:ind w:firstLine="540"/>
        <w:jc w:val="both"/>
      </w:pPr>
    </w:p>
    <w:p w:rsidR="009D4372" w:rsidRDefault="009D4372">
      <w:pPr>
        <w:pStyle w:val="ConsPlusNormal"/>
        <w:ind w:firstLine="540"/>
        <w:jc w:val="both"/>
      </w:pPr>
      <w:r>
        <w:t>1. Общество вправе передать по договору осуществление полномочий своего единоличного исполнительного органа управляющему.</w:t>
      </w:r>
    </w:p>
    <w:p w:rsidR="009D4372" w:rsidRDefault="009D4372">
      <w:pPr>
        <w:pStyle w:val="ConsPlusNormal"/>
        <w:spacing w:before="220"/>
        <w:ind w:firstLine="540"/>
        <w:jc w:val="both"/>
      </w:pPr>
      <w: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п. 3 ст. 42 вносятся изменения (</w:t>
            </w:r>
            <w:hyperlink r:id="rId375">
              <w:r>
                <w:rPr>
                  <w:color w:val="0000FF"/>
                </w:rPr>
                <w:t>ФЗ</w:t>
              </w:r>
            </w:hyperlink>
            <w:r>
              <w:rPr>
                <w:color w:val="392C69"/>
              </w:rPr>
              <w:t xml:space="preserve"> от 08.08.2024 N 287-ФЗ).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3.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9D4372" w:rsidRDefault="009D4372">
      <w:pPr>
        <w:pStyle w:val="ConsPlusNormal"/>
      </w:pPr>
    </w:p>
    <w:p w:rsidR="009D4372" w:rsidRDefault="009D4372">
      <w:pPr>
        <w:pStyle w:val="ConsPlusTitle"/>
        <w:ind w:firstLine="540"/>
        <w:jc w:val="both"/>
        <w:outlineLvl w:val="1"/>
      </w:pPr>
      <w:bookmarkStart w:id="89" w:name="P940"/>
      <w:bookmarkEnd w:id="89"/>
      <w:r>
        <w:t>Статья 43. Обжалование решений органов управления обществом</w:t>
      </w:r>
    </w:p>
    <w:p w:rsidR="009D4372" w:rsidRDefault="009D4372">
      <w:pPr>
        <w:pStyle w:val="ConsPlusNormal"/>
      </w:pPr>
    </w:p>
    <w:p w:rsidR="009D4372" w:rsidRDefault="009D4372">
      <w:pPr>
        <w:pStyle w:val="ConsPlusNormal"/>
        <w:ind w:firstLine="540"/>
        <w:jc w:val="both"/>
      </w:pPr>
      <w:r>
        <w:t xml:space="preserve">1. </w:t>
      </w:r>
      <w:hyperlink r:id="rId377">
        <w:r>
          <w:rPr>
            <w:color w:val="0000FF"/>
          </w:rPr>
          <w:t>Решение</w:t>
        </w:r>
      </w:hyperlink>
      <w: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w:t>
      </w:r>
      <w:r>
        <w:lastRenderedPageBreak/>
        <w:t>голосовавшего против оспариваемого решения.</w:t>
      </w:r>
    </w:p>
    <w:p w:rsidR="009D4372" w:rsidRDefault="009D4372">
      <w:pPr>
        <w:pStyle w:val="ConsPlusNormal"/>
        <w:jc w:val="both"/>
      </w:pPr>
      <w:r>
        <w:t xml:space="preserve">(в ред. Федерального </w:t>
      </w:r>
      <w:hyperlink r:id="rId378">
        <w:r>
          <w:rPr>
            <w:color w:val="0000FF"/>
          </w:rPr>
          <w:t>закона</w:t>
        </w:r>
      </w:hyperlink>
      <w:r>
        <w:t xml:space="preserve"> от 19.07.2009 N 205-ФЗ)</w:t>
      </w:r>
    </w:p>
    <w:p w:rsidR="009D4372" w:rsidRDefault="009D4372">
      <w:pPr>
        <w:pStyle w:val="ConsPlusNormal"/>
        <w:spacing w:before="220"/>
        <w:ind w:firstLine="540"/>
        <w:jc w:val="both"/>
      </w:pPr>
      <w: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9D4372" w:rsidRDefault="009D4372">
      <w:pPr>
        <w:pStyle w:val="ConsPlusNormal"/>
        <w:spacing w:before="220"/>
        <w:ind w:firstLine="540"/>
        <w:jc w:val="both"/>
      </w:pPr>
      <w: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9D4372" w:rsidRDefault="009D4372">
      <w:pPr>
        <w:pStyle w:val="ConsPlusNormal"/>
        <w:spacing w:before="220"/>
        <w:ind w:firstLine="540"/>
        <w:jc w:val="both"/>
      </w:pPr>
      <w:r>
        <w:t xml:space="preserve">Абзац утратил силу. - Федеральный </w:t>
      </w:r>
      <w:hyperlink r:id="rId379">
        <w:r>
          <w:rPr>
            <w:color w:val="0000FF"/>
          </w:rPr>
          <w:t>закон</w:t>
        </w:r>
      </w:hyperlink>
      <w:r>
        <w:t xml:space="preserve"> от 19.07.2009 N 205-ФЗ.</w:t>
      </w:r>
    </w:p>
    <w:p w:rsidR="009D4372" w:rsidRDefault="009D4372">
      <w:pPr>
        <w:pStyle w:val="ConsPlusNormal"/>
        <w:spacing w:before="220"/>
        <w:ind w:firstLine="540"/>
        <w:jc w:val="both"/>
      </w:pPr>
      <w:r>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rsidR="009D4372" w:rsidRDefault="009D4372">
      <w:pPr>
        <w:pStyle w:val="ConsPlusNormal"/>
        <w:jc w:val="both"/>
      </w:pPr>
      <w:r>
        <w:t xml:space="preserve">(абзац введен Федеральным </w:t>
      </w:r>
      <w:hyperlink r:id="rId380">
        <w:r>
          <w:rPr>
            <w:color w:val="0000FF"/>
          </w:rPr>
          <w:t>законом</w:t>
        </w:r>
      </w:hyperlink>
      <w:r>
        <w:t xml:space="preserve"> от 19.07.2009 N 205-ФЗ)</w:t>
      </w:r>
    </w:p>
    <w:p w:rsidR="009D4372" w:rsidRDefault="009D4372">
      <w:pPr>
        <w:pStyle w:val="ConsPlusNormal"/>
        <w:spacing w:before="220"/>
        <w:ind w:firstLine="540"/>
        <w:jc w:val="both"/>
      </w:pPr>
      <w: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9D4372" w:rsidRDefault="009D4372">
      <w:pPr>
        <w:pStyle w:val="ConsPlusNormal"/>
        <w:jc w:val="both"/>
      </w:pPr>
      <w:r>
        <w:t xml:space="preserve">(п. 4 введен Федеральным </w:t>
      </w:r>
      <w:hyperlink r:id="rId381">
        <w:r>
          <w:rPr>
            <w:color w:val="0000FF"/>
          </w:rPr>
          <w:t>законом</w:t>
        </w:r>
      </w:hyperlink>
      <w:r>
        <w:t xml:space="preserve"> от 19.07.2009 N 205-ФЗ)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абз. 1 п. 5 ст. 43 излагается в новой редакции (</w:t>
            </w:r>
            <w:hyperlink r:id="rId382">
              <w:r>
                <w:rPr>
                  <w:color w:val="0000FF"/>
                </w:rPr>
                <w:t>ФЗ</w:t>
              </w:r>
            </w:hyperlink>
            <w:r>
              <w:rPr>
                <w:color w:val="392C69"/>
              </w:rPr>
              <w:t xml:space="preserve"> от 08.08.2024 N 287-ФЗ).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anchor="P821">
        <w:r>
          <w:rPr>
            <w:color w:val="0000FF"/>
          </w:rPr>
          <w:t>закона</w:t>
        </w:r>
      </w:hyperlink>
      <w: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rsidR="009D4372" w:rsidRDefault="009D4372">
      <w:pPr>
        <w:pStyle w:val="ConsPlusNormal"/>
        <w:spacing w:before="220"/>
        <w:ind w:firstLine="540"/>
        <w:jc w:val="both"/>
      </w:pPr>
      <w:r>
        <w:t>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9D4372" w:rsidRDefault="009D4372">
      <w:pPr>
        <w:pStyle w:val="ConsPlusNormal"/>
        <w:jc w:val="both"/>
      </w:pPr>
      <w:r>
        <w:t xml:space="preserve">(в ред. Федерального </w:t>
      </w:r>
      <w:hyperlink r:id="rId384">
        <w:r>
          <w:rPr>
            <w:color w:val="0000FF"/>
          </w:rPr>
          <w:t>закона</w:t>
        </w:r>
      </w:hyperlink>
      <w:r>
        <w:t xml:space="preserve"> от 03.07.2016 N 343-ФЗ)</w:t>
      </w:r>
    </w:p>
    <w:p w:rsidR="009D4372" w:rsidRDefault="009D4372">
      <w:pPr>
        <w:pStyle w:val="ConsPlusNormal"/>
        <w:jc w:val="both"/>
      </w:pPr>
      <w:r>
        <w:t xml:space="preserve">(п. 5 введен Федеральным </w:t>
      </w:r>
      <w:hyperlink r:id="rId385">
        <w:r>
          <w:rPr>
            <w:color w:val="0000FF"/>
          </w:rPr>
          <w:t>законом</w:t>
        </w:r>
      </w:hyperlink>
      <w:r>
        <w:t xml:space="preserve"> от 19.07.2009 N 205-ФЗ)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6 ст. 43 излагается в новой редакции (</w:t>
            </w:r>
            <w:hyperlink r:id="rId386">
              <w:r>
                <w:rPr>
                  <w:color w:val="0000FF"/>
                </w:rPr>
                <w:t>ФЗ</w:t>
              </w:r>
            </w:hyperlink>
            <w:r>
              <w:rPr>
                <w:color w:val="392C69"/>
              </w:rPr>
              <w:t xml:space="preserve"> от 08.08.2024 N 287-ФЗ).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w:t>
      </w:r>
      <w:hyperlink r:id="rId388">
        <w:r>
          <w:rPr>
            <w:color w:val="0000FF"/>
          </w:rPr>
          <w:t>большинства голосов</w:t>
        </w:r>
      </w:hyperlink>
      <w:r>
        <w:t xml:space="preserve"> участников общества, не имеют силы независимо от обжалования их в судебном порядке.</w:t>
      </w:r>
    </w:p>
    <w:p w:rsidR="009D4372" w:rsidRDefault="009D4372">
      <w:pPr>
        <w:pStyle w:val="ConsPlusNormal"/>
        <w:jc w:val="both"/>
      </w:pPr>
      <w:r>
        <w:t xml:space="preserve">(п. 6 введен Федеральным </w:t>
      </w:r>
      <w:hyperlink r:id="rId389">
        <w:r>
          <w:rPr>
            <w:color w:val="0000FF"/>
          </w:rPr>
          <w:t>законом</w:t>
        </w:r>
      </w:hyperlink>
      <w:r>
        <w:t xml:space="preserve"> от 19.07.2009 N 205-ФЗ)</w:t>
      </w:r>
    </w:p>
    <w:p w:rsidR="009D4372" w:rsidRDefault="009D4372">
      <w:pPr>
        <w:pStyle w:val="ConsPlusNormal"/>
      </w:pPr>
    </w:p>
    <w:p w:rsidR="009D4372" w:rsidRDefault="009D4372">
      <w:pPr>
        <w:pStyle w:val="ConsPlusTitle"/>
        <w:ind w:firstLine="540"/>
        <w:jc w:val="both"/>
        <w:outlineLvl w:val="1"/>
      </w:pPr>
      <w: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9D4372" w:rsidRDefault="009D4372">
      <w:pPr>
        <w:pStyle w:val="ConsPlusNormal"/>
      </w:pPr>
    </w:p>
    <w:p w:rsidR="009D4372" w:rsidRDefault="009D4372">
      <w:pPr>
        <w:pStyle w:val="ConsPlusNormal"/>
        <w:ind w:firstLine="540"/>
        <w:jc w:val="both"/>
      </w:pPr>
      <w: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добросовестно и </w:t>
      </w:r>
      <w:hyperlink r:id="rId390">
        <w:r>
          <w:rPr>
            <w:color w:val="0000FF"/>
          </w:rPr>
          <w:t>разумно</w:t>
        </w:r>
      </w:hyperlink>
      <w:r>
        <w:t>.</w:t>
      </w:r>
    </w:p>
    <w:p w:rsidR="009D4372" w:rsidRDefault="009D4372">
      <w:pPr>
        <w:pStyle w:val="ConsPlusNormal"/>
        <w:spacing w:before="220"/>
        <w:ind w:firstLine="540"/>
        <w:jc w:val="both"/>
      </w:pPr>
      <w: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9D4372" w:rsidRDefault="009D4372">
      <w:pPr>
        <w:pStyle w:val="ConsPlusNormal"/>
        <w:spacing w:before="220"/>
        <w:ind w:firstLine="540"/>
        <w:jc w:val="both"/>
      </w:pPr>
      <w: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9D4372" w:rsidRDefault="009D4372">
      <w:pPr>
        <w:pStyle w:val="ConsPlusNormal"/>
        <w:spacing w:before="220"/>
        <w:ind w:firstLine="540"/>
        <w:jc w:val="both"/>
      </w:pPr>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9D4372" w:rsidRDefault="009D4372">
      <w:pPr>
        <w:pStyle w:val="ConsPlusNormal"/>
        <w:spacing w:before="220"/>
        <w:ind w:firstLine="540"/>
        <w:jc w:val="both"/>
      </w:pPr>
      <w: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9D4372" w:rsidRDefault="009D4372">
      <w:pPr>
        <w:pStyle w:val="ConsPlusNormal"/>
      </w:pPr>
    </w:p>
    <w:p w:rsidR="009D4372" w:rsidRDefault="009D4372">
      <w:pPr>
        <w:pStyle w:val="ConsPlusTitle"/>
        <w:ind w:firstLine="540"/>
        <w:jc w:val="both"/>
        <w:outlineLvl w:val="1"/>
      </w:pPr>
      <w:bookmarkStart w:id="90" w:name="P970"/>
      <w:bookmarkEnd w:id="90"/>
      <w:r>
        <w:t>Статья 45. Заинтересованность в совершении обществом сделки</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391">
        <w:r>
          <w:rPr>
            <w:color w:val="0000FF"/>
          </w:rPr>
          <w:t>закона</w:t>
        </w:r>
      </w:hyperlink>
      <w:r>
        <w:t xml:space="preserve"> от 03.07.2016 N 343-ФЗ)</w:t>
      </w:r>
    </w:p>
    <w:p w:rsidR="009D4372" w:rsidRDefault="009D4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 1 ст. 45 не распространяется на сделки (операции), совершаемые организациями, определяемыми спецрешением Президента РФ (</w:t>
            </w:r>
            <w:hyperlink r:id="rId392">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91" w:name="P976"/>
      <w:bookmarkEnd w:id="91"/>
      <w:r>
        <w:t xml:space="preserve">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w:t>
      </w:r>
      <w:r>
        <w:lastRenderedPageBreak/>
        <w:t>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9D4372" w:rsidRDefault="009D4372">
      <w:pPr>
        <w:pStyle w:val="ConsPlusNormal"/>
        <w:spacing w:before="220"/>
        <w:ind w:firstLine="540"/>
        <w:jc w:val="both"/>
      </w:pPr>
      <w:bookmarkStart w:id="92" w:name="P977"/>
      <w:bookmarkEnd w:id="92"/>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9D4372" w:rsidRDefault="009D4372">
      <w:pPr>
        <w:pStyle w:val="ConsPlusNormal"/>
        <w:spacing w:before="220"/>
        <w:ind w:firstLine="540"/>
        <w:jc w:val="both"/>
      </w:pPr>
      <w:r>
        <w:t xml:space="preserve">являются стороной, </w:t>
      </w:r>
      <w:hyperlink r:id="rId393">
        <w:r>
          <w:rPr>
            <w:color w:val="0000FF"/>
          </w:rPr>
          <w:t>выгодоприобретателем</w:t>
        </w:r>
      </w:hyperlink>
      <w:r>
        <w:t>, посредником или представителем в сделке;</w:t>
      </w:r>
    </w:p>
    <w:p w:rsidR="009D4372" w:rsidRDefault="009D4372">
      <w:pPr>
        <w:pStyle w:val="ConsPlusNormal"/>
        <w:spacing w:before="220"/>
        <w:ind w:firstLine="540"/>
        <w:jc w:val="both"/>
      </w:pPr>
      <w:r>
        <w:t>являются контролирующим лицом юридического лица, являющегося стороной, выгодоприобретателем, посредником или представителем в сделке;</w:t>
      </w:r>
    </w:p>
    <w:p w:rsidR="009D4372" w:rsidRDefault="009D4372">
      <w:pPr>
        <w:pStyle w:val="ConsPlusNormal"/>
        <w:spacing w:before="220"/>
        <w:ind w:firstLine="540"/>
        <w:jc w:val="both"/>
      </w:pPr>
      <w: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6 п. 1 ст. 45 вносятся изменения (</w:t>
            </w:r>
            <w:hyperlink r:id="rId394">
              <w:r>
                <w:rPr>
                  <w:color w:val="0000FF"/>
                </w:rPr>
                <w:t>ФЗ</w:t>
              </w:r>
            </w:hyperlink>
            <w:r>
              <w:rPr>
                <w:color w:val="392C69"/>
              </w:rPr>
              <w:t xml:space="preserve"> от 08.08.2024 N 287-ФЗ).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9D4372" w:rsidRDefault="009D4372">
      <w:pPr>
        <w:pStyle w:val="ConsPlusNormal"/>
        <w:spacing w:before="220"/>
        <w:ind w:firstLine="540"/>
        <w:jc w:val="both"/>
      </w:pPr>
      <w:r>
        <w:t>Для целей настоящей статьи Российская Федерация, субъект Российской Федерации, муниципальное образование не признаются контролирующими лицами.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 2 ст. 45 не распространяется на сделки (операции), совершаемые организациями, определяемыми спецрешением Президента РФ (</w:t>
            </w:r>
            <w:hyperlink r:id="rId396">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 xml:space="preserve">2. Лица, указанные в </w:t>
      </w:r>
      <w:hyperlink w:anchor="P976">
        <w:r>
          <w:rPr>
            <w:color w:val="0000FF"/>
          </w:rPr>
          <w:t>абзаце первом пункта 1</w:t>
        </w:r>
      </w:hyperlink>
      <w: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rsidR="009D4372" w:rsidRDefault="009D4372">
      <w:pPr>
        <w:pStyle w:val="ConsPlusNormal"/>
        <w:spacing w:before="220"/>
        <w:ind w:firstLine="540"/>
        <w:jc w:val="both"/>
      </w:pPr>
      <w:r>
        <w:t>о подконтрольных им юридических лицах;</w:t>
      </w:r>
    </w:p>
    <w:p w:rsidR="009D4372" w:rsidRDefault="009D4372">
      <w:pPr>
        <w:pStyle w:val="ConsPlusNormal"/>
        <w:spacing w:before="220"/>
        <w:ind w:firstLine="540"/>
        <w:jc w:val="both"/>
      </w:pPr>
      <w:r>
        <w:t>о юридических лицах, в которых они занимают должности в органах управления;</w:t>
      </w:r>
    </w:p>
    <w:p w:rsidR="009D4372" w:rsidRDefault="009D4372">
      <w:pPr>
        <w:pStyle w:val="ConsPlusNormal"/>
        <w:spacing w:before="220"/>
        <w:ind w:firstLine="540"/>
        <w:jc w:val="both"/>
      </w:pPr>
      <w:r>
        <w:t xml:space="preserve">о наличии у них родственников, указанных в </w:t>
      </w:r>
      <w:hyperlink w:anchor="P977">
        <w:r>
          <w:rPr>
            <w:color w:val="0000FF"/>
          </w:rPr>
          <w:t>абзаце втором пункта 1</w:t>
        </w:r>
      </w:hyperlink>
      <w:r>
        <w:t xml:space="preserve"> настоящей статьи, и о подконтрольных указанным родственникам лицах (подконтрольных организациях) (при наличии таких сведений);</w:t>
      </w:r>
    </w:p>
    <w:p w:rsidR="009D4372" w:rsidRDefault="009D4372">
      <w:pPr>
        <w:pStyle w:val="ConsPlusNormal"/>
        <w:spacing w:before="220"/>
        <w:ind w:firstLine="540"/>
        <w:jc w:val="both"/>
      </w:pPr>
      <w:r>
        <w:t xml:space="preserve">об известных им совершаемых или предполагаемых сделках, в совершении которых они </w:t>
      </w:r>
      <w:r>
        <w:lastRenderedPageBreak/>
        <w:t>могут быть признаны заинтересованными.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1 п. 3 ст. 45 вносятся изменения (</w:t>
            </w:r>
            <w:hyperlink r:id="rId397">
              <w:r>
                <w:rPr>
                  <w:color w:val="0000FF"/>
                </w:rPr>
                <w:t>ФЗ</w:t>
              </w:r>
            </w:hyperlink>
            <w:r>
              <w:rPr>
                <w:color w:val="392C69"/>
              </w:rPr>
              <w:t xml:space="preserve"> от 08.08.2024 N 287-ФЗ).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 3 ст. 45 не распространяется на сделки (операции), совершаемые организациями, определяемыми спецрешением Президента РФ (</w:t>
            </w:r>
            <w:hyperlink r:id="rId399">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93" w:name="P996"/>
      <w:bookmarkEnd w:id="93"/>
      <w: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anchor="P825">
        <w:r>
          <w:rPr>
            <w:color w:val="0000FF"/>
          </w:rPr>
          <w:t>порядке</w:t>
        </w:r>
      </w:hyperlink>
      <w:r>
        <w:t>, 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rsidR="009D4372" w:rsidRDefault="009D4372">
      <w:pPr>
        <w:pStyle w:val="ConsPlusNormal"/>
        <w:spacing w:before="220"/>
        <w:ind w:firstLine="540"/>
        <w:jc w:val="both"/>
      </w:pPr>
      <w: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3 п. 3 ст. 45 вносятся изменения (</w:t>
            </w:r>
            <w:hyperlink r:id="rId400">
              <w:r>
                <w:rPr>
                  <w:color w:val="0000FF"/>
                </w:rPr>
                <w:t>ФЗ</w:t>
              </w:r>
            </w:hyperlink>
            <w:r>
              <w:rPr>
                <w:color w:val="392C69"/>
              </w:rPr>
              <w:t xml:space="preserve"> от 08.08.2024 N 287-ФЗ).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 4 ст. 45 не распространяется на сделки (операции), совершаемые организациями, определяемыми спецрешением Президента РФ (</w:t>
            </w:r>
            <w:hyperlink r:id="rId402">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94" w:name="P1003"/>
      <w:bookmarkEnd w:id="94"/>
      <w:r>
        <w:t>4. Сделка, в совершении которой имеется заинтересованность, не требует обязательного предварительного согласия на ее совершение.</w:t>
      </w:r>
    </w:p>
    <w:p w:rsidR="009D4372" w:rsidRDefault="009D4372">
      <w:pPr>
        <w:pStyle w:val="ConsPlusNormal"/>
        <w:spacing w:before="220"/>
        <w:ind w:firstLine="540"/>
        <w:jc w:val="both"/>
      </w:pPr>
      <w: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w:t>
      </w:r>
      <w:hyperlink r:id="rId403">
        <w:r>
          <w:rPr>
            <w:color w:val="0000FF"/>
          </w:rPr>
          <w:t>требованию</w:t>
        </w:r>
      </w:hyperlink>
      <w:r>
        <w:t xml:space="preserve">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rsidR="009D4372" w:rsidRDefault="009D4372">
      <w:pPr>
        <w:pStyle w:val="ConsPlusNormal"/>
        <w:spacing w:before="220"/>
        <w:ind w:firstLine="540"/>
        <w:jc w:val="both"/>
      </w:pPr>
      <w:r>
        <w:lastRenderedPageBreak/>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rsidR="009D4372" w:rsidRDefault="009D4372">
      <w:pPr>
        <w:pStyle w:val="ConsPlusNormal"/>
        <w:jc w:val="both"/>
      </w:pPr>
      <w:r>
        <w:t xml:space="preserve">(в ред. Федерального </w:t>
      </w:r>
      <w:hyperlink r:id="rId404">
        <w:r>
          <w:rPr>
            <w:color w:val="0000FF"/>
          </w:rPr>
          <w:t>закона</w:t>
        </w:r>
      </w:hyperlink>
      <w:r>
        <w:t xml:space="preserve"> от 04.11.2019 N 356-ФЗ)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 5 ст. 45 не распространяется на сделки (операции), совершаемые организациями, определяемыми спецрешением Президента РФ (</w:t>
            </w:r>
            <w:hyperlink r:id="rId405">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95" w:name="P1009"/>
      <w:bookmarkEnd w:id="95"/>
      <w:r>
        <w:t xml:space="preserve">5. К решению о согласии на совершение сделки, в совершении которой имеется заинтересованность, применяются положения </w:t>
      </w:r>
      <w:hyperlink w:anchor="P1044">
        <w:r>
          <w:rPr>
            <w:color w:val="0000FF"/>
          </w:rPr>
          <w:t>пункта 3 статьи 46</w:t>
        </w:r>
      </w:hyperlink>
      <w: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П. 6 ст. 45 не распространяется на сделки (операции), совершаемые организациями, определяемыми спецрешением Президента РФ (</w:t>
            </w:r>
            <w:hyperlink r:id="rId406">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96" w:name="P1012"/>
      <w:bookmarkEnd w:id="96"/>
      <w:r>
        <w:t xml:space="preserve">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w:t>
      </w:r>
      <w:hyperlink r:id="rId407">
        <w:r>
          <w:rPr>
            <w:color w:val="0000FF"/>
          </w:rPr>
          <w:t>интересов общества</w:t>
        </w:r>
      </w:hyperlink>
      <w:r>
        <w:t xml:space="preserve">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rsidR="009D4372" w:rsidRDefault="009D4372">
      <w:pPr>
        <w:pStyle w:val="ConsPlusNormal"/>
        <w:spacing w:before="220"/>
        <w:ind w:firstLine="540"/>
        <w:jc w:val="both"/>
      </w:pPr>
      <w:r>
        <w:t>Сделка, в совершении которой имеется заинтересованность, может быть признана недействительной (</w:t>
      </w:r>
      <w:hyperlink r:id="rId408">
        <w:r>
          <w:rPr>
            <w:color w:val="0000FF"/>
          </w:rPr>
          <w:t>пункт 2 статьи 174</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w:t>
      </w:r>
      <w:hyperlink r:id="rId409">
        <w:r>
          <w:rPr>
            <w:color w:val="0000FF"/>
          </w:rPr>
          <w:t>ущерб</w:t>
        </w:r>
      </w:hyperlink>
      <w:r>
        <w:t xml:space="preserve"> интересам общества и доказано, что другая сторона сделки </w:t>
      </w:r>
      <w:hyperlink r:id="rId410">
        <w:r>
          <w:rPr>
            <w:color w:val="0000FF"/>
          </w:rPr>
          <w:t>знала</w:t>
        </w:r>
      </w:hyperlink>
      <w:r>
        <w:t xml:space="preserve">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9D4372" w:rsidRDefault="009D4372">
      <w:pPr>
        <w:pStyle w:val="ConsPlusNormal"/>
        <w:spacing w:before="220"/>
        <w:ind w:firstLine="540"/>
        <w:jc w:val="both"/>
      </w:pPr>
      <w:hyperlink r:id="rId411">
        <w:r>
          <w:rPr>
            <w:color w:val="0000FF"/>
          </w:rPr>
          <w:t>Срок</w:t>
        </w:r>
      </w:hyperlink>
      <w: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9D4372" w:rsidRDefault="009D4372">
      <w:pPr>
        <w:pStyle w:val="ConsPlusNormal"/>
        <w:spacing w:before="220"/>
        <w:ind w:firstLine="540"/>
        <w:jc w:val="both"/>
      </w:pPr>
      <w:r>
        <w:t>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9D4372" w:rsidRDefault="009D4372">
      <w:pPr>
        <w:pStyle w:val="ConsPlusNormal"/>
        <w:spacing w:before="220"/>
        <w:ind w:firstLine="540"/>
        <w:jc w:val="both"/>
      </w:pPr>
      <w:r>
        <w:t>отсутствует согласие на совершение или последующее одобрение сделки;</w:t>
      </w:r>
    </w:p>
    <w:p w:rsidR="009D4372" w:rsidRDefault="009D4372">
      <w:pPr>
        <w:pStyle w:val="ConsPlusNormal"/>
        <w:spacing w:before="220"/>
        <w:ind w:firstLine="540"/>
        <w:jc w:val="both"/>
      </w:pPr>
      <w:r>
        <w:lastRenderedPageBreak/>
        <w:t xml:space="preserve">лицу, обратившемуся с иском о признании сделки недействительной, не была по его </w:t>
      </w:r>
      <w:hyperlink r:id="rId412">
        <w:r>
          <w:rPr>
            <w:color w:val="0000FF"/>
          </w:rPr>
          <w:t>требованию</w:t>
        </w:r>
      </w:hyperlink>
      <w:r>
        <w:t xml:space="preserve"> предоставлена информация в отношении оспариваемой сделки в соответствии с </w:t>
      </w:r>
      <w:hyperlink w:anchor="P1012">
        <w:r>
          <w:rPr>
            <w:color w:val="0000FF"/>
          </w:rPr>
          <w:t>абзацем первым</w:t>
        </w:r>
      </w:hyperlink>
      <w:r>
        <w:t xml:space="preserve"> настоящего пункта.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Ст. 45 не применяется к отдельным сделкам с участием банков, страховых организаций,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7. Положения настоящей статьи не применяются:</w:t>
      </w:r>
    </w:p>
    <w:p w:rsidR="009D4372" w:rsidRDefault="009D4372">
      <w:pPr>
        <w:pStyle w:val="ConsPlusNormal"/>
        <w:spacing w:before="220"/>
        <w:ind w:firstLine="540"/>
        <w:jc w:val="both"/>
      </w:pPr>
      <w:r>
        <w:t xml:space="preserve">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413">
        <w:r>
          <w:rPr>
            <w:color w:val="0000FF"/>
          </w:rPr>
          <w:t>статьей 5</w:t>
        </w:r>
      </w:hyperlink>
      <w:r>
        <w:t xml:space="preserve"> Федерального закона "О банках и банковской деятельности";</w:t>
      </w:r>
    </w:p>
    <w:p w:rsidR="009D4372" w:rsidRDefault="009D4372">
      <w:pPr>
        <w:pStyle w:val="ConsPlusNormal"/>
        <w:spacing w:before="220"/>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9D4372" w:rsidRDefault="009D4372">
      <w:pPr>
        <w:pStyle w:val="ConsPlusNormal"/>
        <w:spacing w:before="220"/>
        <w:ind w:firstLine="540"/>
        <w:jc w:val="both"/>
      </w:pPr>
      <w:r>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rsidR="009D4372" w:rsidRDefault="009D4372">
      <w:pPr>
        <w:pStyle w:val="ConsPlusNormal"/>
        <w:spacing w:before="220"/>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9D4372" w:rsidRDefault="009D4372">
      <w:pPr>
        <w:pStyle w:val="ConsPlusNormal"/>
        <w:spacing w:before="220"/>
        <w:ind w:firstLine="540"/>
        <w:jc w:val="both"/>
      </w:pPr>
      <w:r>
        <w:t>к сделкам по размещению обществом путем открытой подписки облигаций или приобретению обществом размещенных им облигаций;</w:t>
      </w:r>
    </w:p>
    <w:p w:rsidR="009D4372" w:rsidRDefault="009D4372">
      <w:pPr>
        <w:pStyle w:val="ConsPlusNormal"/>
        <w:spacing w:before="220"/>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9D4372" w:rsidRDefault="009D4372">
      <w:pPr>
        <w:pStyle w:val="ConsPlusNormal"/>
        <w:spacing w:before="220"/>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9D4372" w:rsidRDefault="009D4372">
      <w:pPr>
        <w:pStyle w:val="ConsPlusNormal"/>
        <w:spacing w:before="220"/>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1009">
        <w:r>
          <w:rPr>
            <w:color w:val="0000FF"/>
          </w:rPr>
          <w:t>пунктом 5</w:t>
        </w:r>
      </w:hyperlink>
      <w: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rsidR="009D4372" w:rsidRDefault="009D4372">
      <w:pPr>
        <w:pStyle w:val="ConsPlusNormal"/>
        <w:spacing w:before="220"/>
        <w:ind w:firstLine="540"/>
        <w:jc w:val="both"/>
      </w:pPr>
      <w:r>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rsidR="009D4372" w:rsidRDefault="009D4372">
      <w:pPr>
        <w:pStyle w:val="ConsPlusNormal"/>
        <w:spacing w:before="220"/>
        <w:ind w:firstLine="540"/>
        <w:jc w:val="both"/>
      </w:pPr>
      <w: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w:t>
      </w:r>
      <w:r>
        <w:lastRenderedPageBreak/>
        <w:t xml:space="preserve">данным его бухгалтерской (финансовой) отчетности на последнюю отчетную дату, при условии, что размер таких сделок не превышает предельных </w:t>
      </w:r>
      <w:hyperlink r:id="rId414">
        <w:r>
          <w:rPr>
            <w:color w:val="0000FF"/>
          </w:rPr>
          <w:t>значений</w:t>
        </w:r>
      </w:hyperlink>
      <w: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anchor="P996">
        <w:r>
          <w:rPr>
            <w:color w:val="0000FF"/>
          </w:rPr>
          <w:t>пунктом 3</w:t>
        </w:r>
      </w:hyperlink>
      <w:r>
        <w:t xml:space="preserve"> настоящей статьи.</w:t>
      </w:r>
    </w:p>
    <w:p w:rsidR="009D4372" w:rsidRDefault="009D4372">
      <w:pPr>
        <w:pStyle w:val="ConsPlusNormal"/>
        <w:spacing w:before="220"/>
        <w:ind w:firstLine="540"/>
        <w:jc w:val="both"/>
      </w:pPr>
      <w: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anchor="P1003">
        <w:r>
          <w:rPr>
            <w:color w:val="0000FF"/>
          </w:rPr>
          <w:t>пунктом 4</w:t>
        </w:r>
      </w:hyperlink>
      <w: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rsidR="009D4372" w:rsidRDefault="009D4372">
      <w:pPr>
        <w:pStyle w:val="ConsPlusNormal"/>
        <w:spacing w:before="220"/>
        <w:ind w:firstLine="540"/>
        <w:jc w:val="both"/>
      </w:pPr>
      <w:r>
        <w:t>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rsidR="009D4372" w:rsidRDefault="009D4372">
      <w:pPr>
        <w:pStyle w:val="ConsPlusNormal"/>
      </w:pPr>
    </w:p>
    <w:p w:rsidR="009D4372" w:rsidRDefault="009D4372">
      <w:pPr>
        <w:pStyle w:val="ConsPlusTitle"/>
        <w:ind w:firstLine="540"/>
        <w:jc w:val="both"/>
        <w:outlineLvl w:val="1"/>
      </w:pPr>
      <w:bookmarkStart w:id="97" w:name="P1034"/>
      <w:bookmarkEnd w:id="97"/>
      <w:r>
        <w:t>Статья 46. Крупные сделки</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415">
        <w:r>
          <w:rPr>
            <w:color w:val="0000FF"/>
          </w:rPr>
          <w:t>закона</w:t>
        </w:r>
      </w:hyperlink>
      <w:r>
        <w:t xml:space="preserve"> от 03.07.2016 N 343-ФЗ)</w:t>
      </w:r>
    </w:p>
    <w:p w:rsidR="009D4372" w:rsidRDefault="009D4372">
      <w:pPr>
        <w:pStyle w:val="ConsPlusNormal"/>
        <w:ind w:firstLine="540"/>
        <w:jc w:val="both"/>
      </w:pPr>
    </w:p>
    <w:p w:rsidR="009D4372" w:rsidRDefault="009D4372">
      <w:pPr>
        <w:pStyle w:val="ConsPlusNormal"/>
        <w:ind w:firstLine="540"/>
        <w:jc w:val="both"/>
      </w:pPr>
      <w:r>
        <w:t xml:space="preserve">1. Крупной сделкой считается сделка (несколько </w:t>
      </w:r>
      <w:hyperlink r:id="rId416">
        <w:r>
          <w:rPr>
            <w:color w:val="0000FF"/>
          </w:rPr>
          <w:t>взаимосвязанных</w:t>
        </w:r>
      </w:hyperlink>
      <w:r>
        <w:t xml:space="preserve"> сделок), выходящая за пределы обычной хозяйственной деятельности и при этом:</w:t>
      </w:r>
    </w:p>
    <w:p w:rsidR="009D4372" w:rsidRDefault="009D4372">
      <w:pPr>
        <w:pStyle w:val="ConsPlusNormal"/>
        <w:spacing w:before="220"/>
        <w:ind w:firstLine="540"/>
        <w:jc w:val="both"/>
      </w:pPr>
      <w: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r:id="rId417">
        <w:r>
          <w:rPr>
            <w:color w:val="0000FF"/>
          </w:rPr>
          <w:t>главой XI.1</w:t>
        </w:r>
      </w:hyperlink>
      <w: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9D4372" w:rsidRDefault="009D4372">
      <w:pPr>
        <w:pStyle w:val="ConsPlusNormal"/>
        <w:spacing w:before="220"/>
        <w:ind w:firstLine="540"/>
        <w:jc w:val="both"/>
      </w:pPr>
      <w: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9D4372" w:rsidRDefault="009D4372">
      <w:pPr>
        <w:pStyle w:val="ConsPlusNormal"/>
        <w:spacing w:before="220"/>
        <w:ind w:firstLine="540"/>
        <w:jc w:val="both"/>
      </w:pPr>
      <w:r>
        <w:t xml:space="preserve">2. В случае отчуждения или возникновения возможности отчуждения имущества с </w:t>
      </w:r>
      <w:hyperlink r:id="rId418">
        <w:r>
          <w:rPr>
            <w:color w:val="0000FF"/>
          </w:rPr>
          <w:t>балансовой стоимостью активов</w:t>
        </w:r>
      </w:hyperlink>
      <w:r>
        <w:t xml:space="preserve">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9D4372" w:rsidRDefault="009D4372">
      <w:pPr>
        <w:pStyle w:val="ConsPlusNormal"/>
        <w:spacing w:before="220"/>
        <w:ind w:firstLine="540"/>
        <w:jc w:val="both"/>
      </w:pPr>
      <w: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9D4372" w:rsidRDefault="009D4372">
      <w:pPr>
        <w:pStyle w:val="ConsPlusNormal"/>
        <w:spacing w:before="220"/>
        <w:ind w:firstLine="540"/>
        <w:jc w:val="both"/>
      </w:pPr>
      <w: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w:t>
      </w:r>
      <w:r>
        <w:lastRenderedPageBreak/>
        <w:t xml:space="preserve">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r:id="rId419">
        <w:r>
          <w:rPr>
            <w:color w:val="0000FF"/>
          </w:rPr>
          <w:t>главой XI.1</w:t>
        </w:r>
      </w:hyperlink>
      <w:r>
        <w:t xml:space="preserve">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420">
        <w:r>
          <w:rPr>
            <w:color w:val="0000FF"/>
          </w:rPr>
          <w:t>главой XI.1</w:t>
        </w:r>
      </w:hyperlink>
      <w:r>
        <w:t xml:space="preserve"> Федерального закона от 26 декабря 1995 года N 208-ФЗ "Об акционерных обществах".</w:t>
      </w:r>
    </w:p>
    <w:p w:rsidR="009D4372" w:rsidRDefault="009D4372">
      <w:pPr>
        <w:pStyle w:val="ConsPlusNormal"/>
        <w:spacing w:before="220"/>
        <w:ind w:firstLine="540"/>
        <w:jc w:val="both"/>
      </w:pPr>
      <w:bookmarkStart w:id="98" w:name="P1044"/>
      <w:bookmarkEnd w:id="98"/>
      <w:r>
        <w:t>3. Принятие решения о согласии на совершение крупной сделки является компетенцией общего собрания участников общества.</w:t>
      </w:r>
    </w:p>
    <w:p w:rsidR="009D4372" w:rsidRDefault="009D4372">
      <w:pPr>
        <w:pStyle w:val="ConsPlusNormal"/>
        <w:spacing w:before="220"/>
        <w:ind w:firstLine="540"/>
        <w:jc w:val="both"/>
      </w:pPr>
      <w:r>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9D4372" w:rsidRDefault="009D4372">
      <w:pPr>
        <w:pStyle w:val="ConsPlusNormal"/>
        <w:spacing w:before="220"/>
        <w:ind w:firstLine="540"/>
        <w:jc w:val="both"/>
      </w:pPr>
      <w: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rsidR="009D4372" w:rsidRDefault="009D4372">
      <w:pPr>
        <w:pStyle w:val="ConsPlusNormal"/>
        <w:spacing w:before="220"/>
        <w:ind w:firstLine="540"/>
        <w:jc w:val="both"/>
      </w:pPr>
      <w: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9D4372" w:rsidRDefault="009D4372">
      <w:pPr>
        <w:pStyle w:val="ConsPlusNormal"/>
        <w:spacing w:before="220"/>
        <w:ind w:firstLine="540"/>
        <w:jc w:val="both"/>
      </w:pPr>
      <w:r>
        <w:t>Решение о согласии на совершение или о последующем одобрении сделки может также содержать указание:</w:t>
      </w:r>
    </w:p>
    <w:p w:rsidR="009D4372" w:rsidRDefault="009D4372">
      <w:pPr>
        <w:pStyle w:val="ConsPlusNormal"/>
        <w:spacing w:before="220"/>
        <w:ind w:firstLine="540"/>
        <w:jc w:val="both"/>
      </w:pPr>
      <w: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9D4372" w:rsidRDefault="009D4372">
      <w:pPr>
        <w:pStyle w:val="ConsPlusNormal"/>
        <w:spacing w:before="220"/>
        <w:ind w:firstLine="540"/>
        <w:jc w:val="both"/>
      </w:pPr>
      <w:r>
        <w:t>на согласие на совершение ряда аналогичных сделок;</w:t>
      </w:r>
    </w:p>
    <w:p w:rsidR="009D4372" w:rsidRDefault="009D4372">
      <w:pPr>
        <w:pStyle w:val="ConsPlusNormal"/>
        <w:spacing w:before="220"/>
        <w:ind w:firstLine="540"/>
        <w:jc w:val="both"/>
      </w:pPr>
      <w:r>
        <w:t>на альтернативные варианты условий сделки, требующей согласия на ее совершение;</w:t>
      </w:r>
    </w:p>
    <w:p w:rsidR="009D4372" w:rsidRDefault="009D4372">
      <w:pPr>
        <w:pStyle w:val="ConsPlusNormal"/>
        <w:spacing w:before="220"/>
        <w:ind w:firstLine="540"/>
        <w:jc w:val="both"/>
      </w:pPr>
      <w:r>
        <w:t>на согласие на совершение сделки при условии совершения нескольких сделок одновременно.</w:t>
      </w:r>
    </w:p>
    <w:p w:rsidR="009D4372" w:rsidRDefault="009D4372">
      <w:pPr>
        <w:pStyle w:val="ConsPlusNormal"/>
        <w:spacing w:before="220"/>
        <w:ind w:firstLine="540"/>
        <w:jc w:val="both"/>
      </w:pPr>
      <w: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9D4372" w:rsidRDefault="009D4372">
      <w:pPr>
        <w:pStyle w:val="ConsPlusNormal"/>
        <w:spacing w:before="220"/>
        <w:ind w:firstLine="540"/>
        <w:jc w:val="both"/>
      </w:pPr>
      <w: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rsidR="009D4372" w:rsidRDefault="009D4372">
      <w:pPr>
        <w:pStyle w:val="ConsPlusNormal"/>
        <w:spacing w:before="220"/>
        <w:ind w:firstLine="540"/>
        <w:jc w:val="both"/>
      </w:pPr>
      <w:bookmarkStart w:id="99" w:name="P1055"/>
      <w:bookmarkEnd w:id="99"/>
      <w: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421">
        <w:r>
          <w:rPr>
            <w:color w:val="0000FF"/>
          </w:rPr>
          <w:t>статьей 173.1</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rsidR="009D4372" w:rsidRDefault="009D4372">
      <w:pPr>
        <w:pStyle w:val="ConsPlusNormal"/>
        <w:spacing w:before="220"/>
        <w:ind w:firstLine="540"/>
        <w:jc w:val="both"/>
      </w:pPr>
      <w:hyperlink r:id="rId422">
        <w:r>
          <w:rPr>
            <w:color w:val="0000FF"/>
          </w:rPr>
          <w:t>Срок</w:t>
        </w:r>
      </w:hyperlink>
      <w:r>
        <w:t xml:space="preserve"> исковой давности по требованию о признании крупной сделки недействительной в случае его пропуска восстановлению не подлежит.</w:t>
      </w:r>
    </w:p>
    <w:p w:rsidR="009D4372" w:rsidRDefault="009D4372">
      <w:pPr>
        <w:pStyle w:val="ConsPlusNormal"/>
        <w:spacing w:before="220"/>
        <w:ind w:firstLine="540"/>
        <w:jc w:val="both"/>
      </w:pPr>
      <w:r>
        <w:lastRenderedPageBreak/>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rsidR="009D4372" w:rsidRDefault="009D4372">
      <w:pPr>
        <w:pStyle w:val="ConsPlusNormal"/>
        <w:spacing w:before="220"/>
        <w:ind w:firstLine="540"/>
        <w:jc w:val="both"/>
      </w:pPr>
      <w:r>
        <w:t>к моменту рассмотрения дела в суде представлены доказательства последующего одобрения такой сделки;</w:t>
      </w:r>
    </w:p>
    <w:p w:rsidR="009D4372" w:rsidRDefault="009D4372">
      <w:pPr>
        <w:pStyle w:val="ConsPlusNormal"/>
        <w:spacing w:before="220"/>
        <w:ind w:firstLine="540"/>
        <w:jc w:val="both"/>
      </w:pPr>
      <w:r>
        <w:t xml:space="preserve">при рассмотрении дела в суде не доказано, что другая сторона по такой сделке </w:t>
      </w:r>
      <w:hyperlink r:id="rId423">
        <w:r>
          <w:rPr>
            <w:color w:val="0000FF"/>
          </w:rPr>
          <w:t>знала</w:t>
        </w:r>
      </w:hyperlink>
      <w: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9D4372" w:rsidRDefault="009D4372">
      <w:pPr>
        <w:pStyle w:val="ConsPlusNormal"/>
        <w:spacing w:before="220"/>
        <w:ind w:firstLine="540"/>
        <w:jc w:val="both"/>
      </w:pPr>
      <w:r>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Ст. 46 не применяется в отношении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7. Положения настоящей статьи не применяются:</w:t>
      </w:r>
    </w:p>
    <w:p w:rsidR="009D4372" w:rsidRDefault="009D4372">
      <w:pPr>
        <w:pStyle w:val="ConsPlusNormal"/>
        <w:spacing w:before="220"/>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9D4372" w:rsidRDefault="009D4372">
      <w:pPr>
        <w:pStyle w:val="ConsPlusNormal"/>
        <w:spacing w:before="220"/>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9D4372" w:rsidRDefault="009D4372">
      <w:pPr>
        <w:pStyle w:val="ConsPlusNormal"/>
        <w:spacing w:before="220"/>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9D4372" w:rsidRDefault="009D4372">
      <w:pPr>
        <w:pStyle w:val="ConsPlusNormal"/>
        <w:spacing w:before="220"/>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9D4372" w:rsidRDefault="009D4372">
      <w:pPr>
        <w:pStyle w:val="ConsPlusNormal"/>
        <w:spacing w:before="220"/>
        <w:ind w:firstLine="540"/>
        <w:jc w:val="both"/>
      </w:pPr>
      <w:r>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rsidR="009D4372" w:rsidRDefault="009D4372">
      <w:pPr>
        <w:pStyle w:val="ConsPlusNormal"/>
        <w:spacing w:before="220"/>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1044">
        <w:r>
          <w:rPr>
            <w:color w:val="0000FF"/>
          </w:rPr>
          <w:t>пунктом 3</w:t>
        </w:r>
      </w:hyperlink>
      <w:r>
        <w:t xml:space="preserve"> настоящей статьи, и было получено согласие на его заключение в порядке, предусмотренном настоящей статьей.</w:t>
      </w:r>
    </w:p>
    <w:p w:rsidR="009D4372" w:rsidRDefault="009D4372">
      <w:pPr>
        <w:pStyle w:val="ConsPlusNormal"/>
        <w:spacing w:before="220"/>
        <w:ind w:firstLine="540"/>
        <w:jc w:val="both"/>
      </w:pPr>
      <w:bookmarkStart w:id="100" w:name="P1070"/>
      <w:bookmarkEnd w:id="100"/>
      <w:r>
        <w:t xml:space="preserve">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w:t>
      </w:r>
      <w:r>
        <w:lastRenderedPageBreak/>
        <w:t>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9D4372" w:rsidRDefault="009D4372">
      <w:pPr>
        <w:pStyle w:val="ConsPlusNormal"/>
      </w:pPr>
    </w:p>
    <w:p w:rsidR="009D4372" w:rsidRDefault="009D4372">
      <w:pPr>
        <w:pStyle w:val="ConsPlusTitle"/>
        <w:ind w:firstLine="540"/>
        <w:jc w:val="both"/>
        <w:outlineLvl w:val="1"/>
      </w:pPr>
      <w:r>
        <w:t>Статья 47. Ревизионная комиссия (ревизор) общества</w:t>
      </w:r>
    </w:p>
    <w:p w:rsidR="009D4372" w:rsidRDefault="009D4372">
      <w:pPr>
        <w:pStyle w:val="ConsPlusNormal"/>
      </w:pPr>
    </w:p>
    <w:p w:rsidR="009D4372" w:rsidRDefault="009D4372">
      <w:pPr>
        <w:pStyle w:val="ConsPlusNormal"/>
        <w:ind w:firstLine="540"/>
        <w:jc w:val="both"/>
      </w:pPr>
      <w:r>
        <w:t>1. Ревизионная комиссия (ревизор) общества избирается общим собранием участников общества на срок, определенный уставом общества.</w:t>
      </w:r>
    </w:p>
    <w:p w:rsidR="009D4372" w:rsidRDefault="009D4372">
      <w:pPr>
        <w:pStyle w:val="ConsPlusNormal"/>
        <w:spacing w:before="220"/>
        <w:ind w:firstLine="540"/>
        <w:jc w:val="both"/>
      </w:pPr>
      <w:r>
        <w:t>Количество членов ревизионной комиссии общества определяется уставом общества.</w:t>
      </w:r>
    </w:p>
    <w:p w:rsidR="009D4372" w:rsidRDefault="009D4372">
      <w:pPr>
        <w:pStyle w:val="ConsPlusNormal"/>
        <w:spacing w:before="220"/>
        <w:ind w:firstLine="540"/>
        <w:jc w:val="both"/>
      </w:pPr>
      <w: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9D4372" w:rsidRDefault="009D4372">
      <w:pPr>
        <w:pStyle w:val="ConsPlusNormal"/>
        <w:spacing w:before="220"/>
        <w:ind w:firstLine="540"/>
        <w:jc w:val="both"/>
      </w:pPr>
      <w:r>
        <w:t>3. Ревизионная комиссия (ревизор) общества в обязательном порядке проводит проверку годовых отчетов и годовой бухгалтерской (финансовой) отчетности общества до их утверждения общим собранием участников общества. Общее собрание участников общества не вправе утверждать годовые отчеты и годовую бухгалтерскую (финансовую) отчетность общества при отсутствии заключений ревизионной комиссии (ревизора) общества.</w:t>
      </w:r>
    </w:p>
    <w:p w:rsidR="009D4372" w:rsidRDefault="009D4372">
      <w:pPr>
        <w:pStyle w:val="ConsPlusNormal"/>
        <w:jc w:val="both"/>
      </w:pPr>
      <w:r>
        <w:t xml:space="preserve">(в ред. Федерального </w:t>
      </w:r>
      <w:hyperlink r:id="rId424">
        <w:r>
          <w:rPr>
            <w:color w:val="0000FF"/>
          </w:rPr>
          <w:t>закона</w:t>
        </w:r>
      </w:hyperlink>
      <w:r>
        <w:t xml:space="preserve"> от 16.04.2022 N 114-ФЗ)</w:t>
      </w:r>
    </w:p>
    <w:p w:rsidR="009D4372" w:rsidRDefault="009D4372">
      <w:pPr>
        <w:pStyle w:val="ConsPlusNormal"/>
        <w:spacing w:before="220"/>
        <w:ind w:firstLine="540"/>
        <w:jc w:val="both"/>
      </w:pPr>
      <w:r>
        <w:t>4. Порядок работы ревизионной комиссии (ревизора) общества определяется уставом и внутренними документами общества.</w:t>
      </w:r>
    </w:p>
    <w:p w:rsidR="009D4372" w:rsidRDefault="009D4372">
      <w:pPr>
        <w:pStyle w:val="ConsPlusNormal"/>
        <w:spacing w:before="220"/>
        <w:ind w:firstLine="540"/>
        <w:jc w:val="both"/>
      </w:pPr>
      <w:r>
        <w:t>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законом.</w:t>
      </w:r>
    </w:p>
    <w:p w:rsidR="009D4372" w:rsidRDefault="009D4372">
      <w:pPr>
        <w:pStyle w:val="ConsPlusNormal"/>
      </w:pPr>
    </w:p>
    <w:p w:rsidR="009D4372" w:rsidRDefault="009D4372">
      <w:pPr>
        <w:pStyle w:val="ConsPlusTitle"/>
        <w:ind w:firstLine="540"/>
        <w:jc w:val="both"/>
        <w:outlineLvl w:val="1"/>
      </w:pPr>
      <w:r>
        <w:t>Статья 48. Аудит</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425">
        <w:r>
          <w:rPr>
            <w:color w:val="0000FF"/>
          </w:rPr>
          <w:t>закона</w:t>
        </w:r>
      </w:hyperlink>
      <w:r>
        <w:t xml:space="preserve"> от 16.04.2022 N 114-ФЗ)</w:t>
      </w:r>
    </w:p>
    <w:p w:rsidR="009D4372" w:rsidRDefault="009D4372">
      <w:pPr>
        <w:pStyle w:val="ConsPlusNormal"/>
        <w:ind w:firstLine="540"/>
        <w:jc w:val="both"/>
      </w:pPr>
    </w:p>
    <w:p w:rsidR="009D4372" w:rsidRDefault="009D4372">
      <w:pPr>
        <w:pStyle w:val="ConsPlusNormal"/>
        <w:ind w:firstLine="540"/>
        <w:jc w:val="both"/>
      </w:pPr>
      <w:r>
        <w:t xml:space="preserve">1. Общество для проведения </w:t>
      </w:r>
      <w:hyperlink r:id="rId426">
        <w:r>
          <w:rPr>
            <w:color w:val="0000FF"/>
          </w:rPr>
          <w:t>аудита</w:t>
        </w:r>
      </w:hyperlink>
      <w: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427">
        <w:r>
          <w:rPr>
            <w:color w:val="0000FF"/>
          </w:rPr>
          <w:t>законом</w:t>
        </w:r>
      </w:hyperlink>
      <w:r>
        <w:t xml:space="preserve"> от 30 декабря 2008 года N 307-ФЗ "Об аудиторской деятельности".</w:t>
      </w:r>
    </w:p>
    <w:p w:rsidR="009D4372" w:rsidRDefault="009D4372">
      <w:pPr>
        <w:pStyle w:val="ConsPlusNormal"/>
        <w:spacing w:before="220"/>
        <w:ind w:firstLine="540"/>
        <w:jc w:val="both"/>
      </w:pPr>
      <w:r>
        <w:t xml:space="preserve">2. Если в соответствии с законодательством Российской Федерации годовая бухгалтерская (финансовая) отчетность общества подлежит обязательному аудиту, общество обязано привлечь для его проведения аудиторскую организацию, которая должна быть независима в соответствии с Федеральным </w:t>
      </w:r>
      <w:hyperlink r:id="rId428">
        <w:r>
          <w:rPr>
            <w:color w:val="0000FF"/>
          </w:rPr>
          <w:t>законом</w:t>
        </w:r>
      </w:hyperlink>
      <w:r>
        <w:t xml:space="preserve"> от 30 декабря 2008 года N 307-ФЗ "Об аудиторской деятельности".</w:t>
      </w:r>
    </w:p>
    <w:p w:rsidR="009D4372" w:rsidRDefault="009D4372">
      <w:pPr>
        <w:pStyle w:val="ConsPlusNormal"/>
        <w:spacing w:before="220"/>
        <w:ind w:firstLine="540"/>
        <w:jc w:val="both"/>
      </w:pPr>
      <w:bookmarkStart w:id="101" w:name="P1088"/>
      <w:bookmarkEnd w:id="101"/>
      <w:r>
        <w:t xml:space="preserve">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w:t>
      </w:r>
      <w:hyperlink r:id="rId429">
        <w:r>
          <w:rPr>
            <w:color w:val="0000FF"/>
          </w:rPr>
          <w:t>законом</w:t>
        </w:r>
      </w:hyperlink>
      <w:r>
        <w:t xml:space="preserve"> от 30 декабря 2008 года N 307-ФЗ "Об аудиторской деятельности".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проводится. Расходы участника общества на оплату услуг аудиторской организации (индивидуального аудитора) могут быть ему возмещены по решению общего собрания участников общества за счет средств общества.</w:t>
      </w:r>
    </w:p>
    <w:p w:rsidR="009D4372" w:rsidRDefault="009D4372">
      <w:pPr>
        <w:pStyle w:val="ConsPlusNormal"/>
      </w:pPr>
    </w:p>
    <w:p w:rsidR="009D4372" w:rsidRDefault="009D4372">
      <w:pPr>
        <w:pStyle w:val="ConsPlusTitle"/>
        <w:ind w:firstLine="540"/>
        <w:jc w:val="both"/>
        <w:outlineLvl w:val="1"/>
      </w:pPr>
      <w:r>
        <w:t>Статья 49. Публичная отчетность общества</w:t>
      </w:r>
    </w:p>
    <w:p w:rsidR="009D4372" w:rsidRDefault="009D4372">
      <w:pPr>
        <w:pStyle w:val="ConsPlusNormal"/>
      </w:pPr>
    </w:p>
    <w:p w:rsidR="009D4372" w:rsidRDefault="009D4372">
      <w:pPr>
        <w:pStyle w:val="ConsPlusNormal"/>
        <w:ind w:firstLine="540"/>
        <w:jc w:val="both"/>
      </w:pPr>
      <w: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9D4372" w:rsidRDefault="009D4372">
      <w:pPr>
        <w:pStyle w:val="ConsPlusNormal"/>
        <w:spacing w:before="220"/>
        <w:ind w:firstLine="540"/>
        <w:jc w:val="both"/>
      </w:pPr>
      <w:r>
        <w:t xml:space="preserve">2. В случае публичного размещения облигаций и иных эмиссионных ценных бумаг общество обязано ежегодно раскрывать годовые отчеты и годовую бухгалтерскую (финансовую) отчетность, а в случае, если указанная отчетность подлежит обязательному аудиту, аудиторское заключение о ней, а также раскрывать иную информацию о своей деятельности, предусмотренную федеральными </w:t>
      </w:r>
      <w:hyperlink r:id="rId430">
        <w:r>
          <w:rPr>
            <w:color w:val="0000FF"/>
          </w:rPr>
          <w:t>законами</w:t>
        </w:r>
      </w:hyperlink>
      <w:r>
        <w:t xml:space="preserve"> и принятыми в соответствии с ними нормативными актами.</w:t>
      </w:r>
    </w:p>
    <w:p w:rsidR="009D4372" w:rsidRDefault="009D4372">
      <w:pPr>
        <w:pStyle w:val="ConsPlusNormal"/>
        <w:jc w:val="both"/>
      </w:pPr>
      <w:r>
        <w:t xml:space="preserve">(п. 2 в ред. Федерального </w:t>
      </w:r>
      <w:hyperlink r:id="rId431">
        <w:r>
          <w:rPr>
            <w:color w:val="0000FF"/>
          </w:rPr>
          <w:t>закона</w:t>
        </w:r>
      </w:hyperlink>
      <w:r>
        <w:t xml:space="preserve"> от 16.04.2022 N 114-ФЗ)</w:t>
      </w:r>
    </w:p>
    <w:p w:rsidR="009D4372" w:rsidRDefault="009D4372">
      <w:pPr>
        <w:pStyle w:val="ConsPlusNormal"/>
      </w:pPr>
    </w:p>
    <w:p w:rsidR="009D4372" w:rsidRDefault="009D4372">
      <w:pPr>
        <w:pStyle w:val="ConsPlusTitle"/>
        <w:ind w:firstLine="540"/>
        <w:jc w:val="both"/>
        <w:outlineLvl w:val="1"/>
      </w:pPr>
      <w:r>
        <w:t>Статья 50. Хранение документов общества и предоставление обществом информации</w:t>
      </w:r>
    </w:p>
    <w:p w:rsidR="009D4372" w:rsidRDefault="009D4372">
      <w:pPr>
        <w:pStyle w:val="ConsPlusNormal"/>
        <w:ind w:firstLine="540"/>
        <w:jc w:val="both"/>
      </w:pPr>
    </w:p>
    <w:p w:rsidR="009D4372" w:rsidRDefault="009D4372">
      <w:pPr>
        <w:pStyle w:val="ConsPlusNormal"/>
        <w:ind w:firstLine="540"/>
        <w:jc w:val="both"/>
      </w:pPr>
      <w:r>
        <w:t xml:space="preserve">(в ред. Федерального </w:t>
      </w:r>
      <w:hyperlink r:id="rId432">
        <w:r>
          <w:rPr>
            <w:color w:val="0000FF"/>
          </w:rPr>
          <w:t>закона</w:t>
        </w:r>
      </w:hyperlink>
      <w:r>
        <w:t xml:space="preserve"> от 29.07.2017 N 233-ФЗ)</w:t>
      </w:r>
    </w:p>
    <w:p w:rsidR="009D4372" w:rsidRDefault="009D4372">
      <w:pPr>
        <w:pStyle w:val="ConsPlusNormal"/>
        <w:ind w:firstLine="540"/>
        <w:jc w:val="both"/>
      </w:pPr>
    </w:p>
    <w:p w:rsidR="009D4372" w:rsidRDefault="009D4372">
      <w:pPr>
        <w:pStyle w:val="ConsPlusNormal"/>
        <w:ind w:firstLine="540"/>
        <w:jc w:val="both"/>
      </w:pPr>
      <w:r>
        <w:t>1. 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9D4372" w:rsidRDefault="009D4372">
      <w:pPr>
        <w:pStyle w:val="ConsPlusNormal"/>
        <w:spacing w:before="220"/>
        <w:ind w:firstLine="540"/>
        <w:jc w:val="both"/>
      </w:pPr>
      <w:bookmarkStart w:id="102" w:name="P1101"/>
      <w:bookmarkEnd w:id="102"/>
      <w:r>
        <w:t xml:space="preserve">2. Общество по требованию </w:t>
      </w:r>
      <w:hyperlink r:id="rId433">
        <w:r>
          <w:rPr>
            <w:color w:val="0000FF"/>
          </w:rPr>
          <w:t>участника</w:t>
        </w:r>
      </w:hyperlink>
      <w:r>
        <w:t xml:space="preserve"> общества обязано обеспечить ему доступ к следующим документам:</w:t>
      </w:r>
    </w:p>
    <w:p w:rsidR="009D4372" w:rsidRDefault="009D4372">
      <w:pPr>
        <w:pStyle w:val="ConsPlusNormal"/>
        <w:spacing w:before="220"/>
        <w:ind w:firstLine="540"/>
        <w:jc w:val="both"/>
      </w:pPr>
      <w:bookmarkStart w:id="103" w:name="P1102"/>
      <w:bookmarkEnd w:id="103"/>
      <w:r>
        <w:t>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rsidR="009D4372" w:rsidRDefault="009D4372">
      <w:pPr>
        <w:pStyle w:val="ConsPlusNormal"/>
        <w:spacing w:before="220"/>
        <w:ind w:firstLine="540"/>
        <w:jc w:val="both"/>
      </w:pPr>
      <w:r>
        <w:t>2)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9D4372" w:rsidRDefault="009D4372">
      <w:pPr>
        <w:pStyle w:val="ConsPlusNormal"/>
        <w:spacing w:before="220"/>
        <w:ind w:firstLine="540"/>
        <w:jc w:val="both"/>
      </w:pPr>
      <w:r>
        <w:t>3) документ, подтверждающий государственную регистрацию общества;</w:t>
      </w:r>
    </w:p>
    <w:p w:rsidR="009D4372" w:rsidRDefault="009D4372">
      <w:pPr>
        <w:pStyle w:val="ConsPlusNormal"/>
        <w:spacing w:before="220"/>
        <w:ind w:firstLine="540"/>
        <w:jc w:val="both"/>
      </w:pPr>
      <w:r>
        <w:t>4) внутренние документы общества;</w:t>
      </w:r>
    </w:p>
    <w:p w:rsidR="009D4372" w:rsidRDefault="009D4372">
      <w:pPr>
        <w:pStyle w:val="ConsPlusNormal"/>
        <w:spacing w:before="220"/>
        <w:ind w:firstLine="540"/>
        <w:jc w:val="both"/>
      </w:pPr>
      <w:r>
        <w:t>5) положения о филиалах и представительствах общества;</w:t>
      </w:r>
    </w:p>
    <w:p w:rsidR="009D4372" w:rsidRDefault="009D4372">
      <w:pPr>
        <w:pStyle w:val="ConsPlusNormal"/>
        <w:spacing w:before="220"/>
        <w:ind w:firstLine="540"/>
        <w:jc w:val="both"/>
      </w:pPr>
      <w:r>
        <w:t>6)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пп. 7 п. 2 ст. 50 излагается в новой редакции (</w:t>
            </w:r>
            <w:hyperlink r:id="rId434">
              <w:r>
                <w:rPr>
                  <w:color w:val="0000FF"/>
                </w:rPr>
                <w:t>ФЗ</w:t>
              </w:r>
            </w:hyperlink>
            <w:r>
              <w:rPr>
                <w:color w:val="392C69"/>
              </w:rPr>
              <w:t xml:space="preserve"> от 08.08.2024 N 287-ФЗ).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7) протоколы общих собраний участников общества, заседаний ревизионной комиссии общества;</w:t>
      </w:r>
    </w:p>
    <w:p w:rsidR="009D4372" w:rsidRDefault="009D4372">
      <w:pPr>
        <w:pStyle w:val="ConsPlusNormal"/>
        <w:spacing w:before="220"/>
        <w:ind w:firstLine="540"/>
        <w:jc w:val="both"/>
      </w:pPr>
      <w:r>
        <w:t>8) списки аффилированных лиц общества;</w:t>
      </w:r>
    </w:p>
    <w:p w:rsidR="009D4372" w:rsidRDefault="009D4372">
      <w:pPr>
        <w:pStyle w:val="ConsPlusNormal"/>
        <w:spacing w:before="220"/>
        <w:ind w:firstLine="540"/>
        <w:jc w:val="both"/>
      </w:pPr>
      <w:bookmarkStart w:id="104" w:name="P1112"/>
      <w:bookmarkEnd w:id="104"/>
      <w:r>
        <w:t xml:space="preserve">9) 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w:t>
      </w:r>
      <w:r>
        <w:lastRenderedPageBreak/>
        <w:t>контроля;</w:t>
      </w:r>
    </w:p>
    <w:p w:rsidR="009D4372" w:rsidRDefault="009D4372">
      <w:pPr>
        <w:pStyle w:val="ConsPlusNormal"/>
        <w:jc w:val="both"/>
      </w:pPr>
      <w:r>
        <w:t xml:space="preserve">(в ред. Федерального </w:t>
      </w:r>
      <w:hyperlink r:id="rId436">
        <w:r>
          <w:rPr>
            <w:color w:val="0000FF"/>
          </w:rPr>
          <w:t>закона</w:t>
        </w:r>
      </w:hyperlink>
      <w:r>
        <w:t xml:space="preserve"> от 16.04.2022 N 114-ФЗ)</w:t>
      </w:r>
    </w:p>
    <w:p w:rsidR="009D4372" w:rsidRDefault="009D4372">
      <w:pPr>
        <w:pStyle w:val="ConsPlusNormal"/>
        <w:spacing w:before="220"/>
        <w:ind w:firstLine="540"/>
        <w:jc w:val="both"/>
      </w:pPr>
      <w:r>
        <w:t>10)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пп. 11 п. 2 ст. 50 вносятся изменения (</w:t>
            </w:r>
            <w:hyperlink r:id="rId437">
              <w:r>
                <w:rPr>
                  <w:color w:val="0000FF"/>
                </w:rPr>
                <w:t>ФЗ</w:t>
              </w:r>
            </w:hyperlink>
            <w:r>
              <w:rPr>
                <w:color w:val="392C69"/>
              </w:rPr>
              <w:t xml:space="preserve"> от 08.08.2024 N 287-ФЗ).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11) протоколы заседаний совета директоров (наблюдательного совета) общества и коллегиального исполнительного органа общества;</w:t>
      </w:r>
    </w:p>
    <w:p w:rsidR="009D4372" w:rsidRDefault="009D4372">
      <w:pPr>
        <w:pStyle w:val="ConsPlusNormal"/>
        <w:spacing w:before="220"/>
        <w:ind w:firstLine="540"/>
        <w:jc w:val="both"/>
      </w:pPr>
      <w:r>
        <w:t>12) договоры (односторонние сделки), являющиеся крупными сделками и (или) сделками, в совершении которых имеется заинтересованность;</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01.09.2025 п. 2 ст. 50 дополняется пп. 12.1 (ФЗ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2 ст. 50 дополняется пп. 12.1-1 (</w:t>
            </w:r>
            <w:hyperlink r:id="rId439">
              <w:r>
                <w:rPr>
                  <w:color w:val="0000FF"/>
                </w:rPr>
                <w:t>ФЗ</w:t>
              </w:r>
            </w:hyperlink>
            <w:r>
              <w:rPr>
                <w:color w:val="392C69"/>
              </w:rPr>
              <w:t xml:space="preserve"> от 08.08.2024 N 287-ФЗ).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13)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9D4372" w:rsidRDefault="009D4372">
      <w:pPr>
        <w:pStyle w:val="ConsPlusNormal"/>
        <w:spacing w:before="220"/>
        <w:ind w:firstLine="540"/>
        <w:jc w:val="both"/>
      </w:pPr>
      <w:bookmarkStart w:id="105" w:name="P1124"/>
      <w:bookmarkEnd w:id="105"/>
      <w:r>
        <w:t xml:space="preserve">3. В течение пяти рабочих дней со дня предъявления соответствующего требования участником общества указанные в </w:t>
      </w:r>
      <w:hyperlink w:anchor="P1101">
        <w:r>
          <w:rPr>
            <w:color w:val="0000FF"/>
          </w:rPr>
          <w:t>пункте 2</w:t>
        </w:r>
      </w:hyperlink>
      <w:r>
        <w:t xml:space="preserve">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Общество по </w:t>
      </w:r>
      <w:hyperlink r:id="rId441">
        <w:r>
          <w:rPr>
            <w:color w:val="0000FF"/>
          </w:rPr>
          <w:t>требованию</w:t>
        </w:r>
      </w:hyperlink>
      <w:r>
        <w:t xml:space="preserve">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9D4372" w:rsidRDefault="009D4372">
      <w:pPr>
        <w:pStyle w:val="ConsPlusNormal"/>
        <w:spacing w:before="220"/>
        <w:ind w:firstLine="540"/>
        <w:jc w:val="both"/>
      </w:pPr>
      <w: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участником общества указанных в </w:t>
      </w:r>
      <w:hyperlink w:anchor="P1124">
        <w:r>
          <w:rPr>
            <w:color w:val="0000FF"/>
          </w:rPr>
          <w:t>абзаце первом</w:t>
        </w:r>
      </w:hyperlink>
      <w:r>
        <w:t xml:space="preserve"> настоящего пункта расходов, в этом случае срок исполнения обязанности по предоставлению документов, указанный в настоящем пункте, начинает исчисляться с момента представления участником общества документов об оплате. При наличии в уставе общества либо во внутреннем документе, утвержденном общим собранием или советом директоров (наблюдательным советом) общества, положений, указанных в настоящем абзаце, общество обязано в течение трех рабочих дней с момента обращения участника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9D4372" w:rsidRDefault="009D4372">
      <w:pPr>
        <w:pStyle w:val="ConsPlusNormal"/>
        <w:spacing w:before="220"/>
        <w:ind w:firstLine="540"/>
        <w:jc w:val="both"/>
      </w:pPr>
      <w:r>
        <w:lastRenderedPageBreak/>
        <w:t>4. Общество вправе отказать в предоставлении документов при наличии хотя бы одного из следующих условий:</w:t>
      </w:r>
    </w:p>
    <w:p w:rsidR="009D4372" w:rsidRDefault="009D4372">
      <w:pPr>
        <w:pStyle w:val="ConsPlusNormal"/>
        <w:spacing w:before="220"/>
        <w:ind w:firstLine="540"/>
        <w:jc w:val="both"/>
      </w:pPr>
      <w: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9D4372" w:rsidRDefault="009D4372">
      <w:pPr>
        <w:pStyle w:val="ConsPlusNormal"/>
        <w:spacing w:before="220"/>
        <w:ind w:firstLine="540"/>
        <w:jc w:val="both"/>
      </w:pPr>
      <w: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9D4372" w:rsidRDefault="009D4372">
      <w:pPr>
        <w:pStyle w:val="ConsPlusNormal"/>
        <w:spacing w:before="220"/>
        <w:ind w:firstLine="540"/>
        <w:jc w:val="both"/>
      </w:pPr>
      <w: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w:anchor="P1102">
        <w:r>
          <w:rPr>
            <w:color w:val="0000FF"/>
          </w:rPr>
          <w:t>подпунктах 1</w:t>
        </w:r>
      </w:hyperlink>
      <w:r>
        <w:t xml:space="preserve"> - </w:t>
      </w:r>
      <w:hyperlink w:anchor="P1112">
        <w:r>
          <w:rPr>
            <w:color w:val="0000FF"/>
          </w:rPr>
          <w:t>9 пункта 2</w:t>
        </w:r>
      </w:hyperlink>
      <w:r>
        <w:t xml:space="preserve"> настоящей статьи.</w:t>
      </w:r>
    </w:p>
    <w:p w:rsidR="009D4372" w:rsidRDefault="009D4372">
      <w:pPr>
        <w:pStyle w:val="ConsPlusNormal"/>
        <w:spacing w:before="220"/>
        <w:ind w:firstLine="540"/>
        <w:jc w:val="both"/>
      </w:pPr>
      <w:r>
        <w:t>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9D4372" w:rsidRDefault="009D4372">
      <w:pPr>
        <w:pStyle w:val="ConsPlusNormal"/>
        <w:ind w:firstLine="540"/>
        <w:jc w:val="both"/>
      </w:pPr>
    </w:p>
    <w:p w:rsidR="009D4372" w:rsidRDefault="009D4372">
      <w:pPr>
        <w:pStyle w:val="ConsPlusTitle"/>
        <w:ind w:firstLine="540"/>
        <w:jc w:val="both"/>
        <w:outlineLvl w:val="1"/>
      </w:pPr>
      <w:r>
        <w:t>Статья 50.1. Освобождение от обязанности раскрывать и (или) предоставлять информацию, касающуюся крупных сделок и (или) сделок, в совершении которых имеется заинтересованность</w:t>
      </w:r>
    </w:p>
    <w:p w:rsidR="009D4372" w:rsidRDefault="009D4372">
      <w:pPr>
        <w:pStyle w:val="ConsPlusNormal"/>
        <w:ind w:firstLine="540"/>
        <w:jc w:val="both"/>
      </w:pPr>
    </w:p>
    <w:p w:rsidR="009D4372" w:rsidRDefault="009D4372">
      <w:pPr>
        <w:pStyle w:val="ConsPlusNormal"/>
        <w:ind w:firstLine="540"/>
        <w:jc w:val="both"/>
      </w:pPr>
      <w:r>
        <w:t xml:space="preserve">(введена Федеральным </w:t>
      </w:r>
      <w:hyperlink r:id="rId442">
        <w:r>
          <w:rPr>
            <w:color w:val="0000FF"/>
          </w:rPr>
          <w:t>законом</w:t>
        </w:r>
      </w:hyperlink>
      <w:r>
        <w:t xml:space="preserve"> от 31.12.2017 N 481-ФЗ)</w:t>
      </w:r>
    </w:p>
    <w:p w:rsidR="009D4372" w:rsidRDefault="009D4372">
      <w:pPr>
        <w:pStyle w:val="ConsPlusNormal"/>
        <w:jc w:val="both"/>
      </w:pPr>
    </w:p>
    <w:p w:rsidR="009D4372" w:rsidRDefault="009D4372">
      <w:pPr>
        <w:pStyle w:val="ConsPlusNormal"/>
        <w:ind w:firstLine="540"/>
        <w:jc w:val="both"/>
      </w:pPr>
      <w:r>
        <w:t>Правительство Российской Федерации может определить случаи, в которых общество вправе не осуществлять раскрытие (предоставление) информации, касающейся сделок, являющихся в соответствии с настоящим Федеральным законом крупными сделками и (или) сделками, в совершении которых имеется заинтересованность, и (или) осуществлять такое раскрытие (предоставление) в ограниченных составе и (или) объеме, а также лиц, в отношении которых общество вправе не осуществлять раскрытие (предоставление) указанной информации и (или) осуществлять такое раскрытие (предоставление) в ограниченных составе и (или) объеме.</w:t>
      </w:r>
    </w:p>
    <w:p w:rsidR="009D4372" w:rsidRDefault="009D4372">
      <w:pPr>
        <w:pStyle w:val="ConsPlusNormal"/>
      </w:pPr>
    </w:p>
    <w:p w:rsidR="009D4372" w:rsidRDefault="009D4372">
      <w:pPr>
        <w:pStyle w:val="ConsPlusTitle"/>
        <w:jc w:val="center"/>
        <w:outlineLvl w:val="0"/>
      </w:pPr>
      <w:r>
        <w:t>Глава V. РЕОРГАНИЗАЦИЯ И ЛИКВИДАЦИЯ ОБЩЕСТВА</w:t>
      </w:r>
    </w:p>
    <w:p w:rsidR="009D4372" w:rsidRDefault="009D4372">
      <w:pPr>
        <w:pStyle w:val="ConsPlusNormal"/>
      </w:pPr>
    </w:p>
    <w:p w:rsidR="009D4372" w:rsidRDefault="009D4372">
      <w:pPr>
        <w:pStyle w:val="ConsPlusTitle"/>
        <w:ind w:firstLine="540"/>
        <w:jc w:val="both"/>
        <w:outlineLvl w:val="1"/>
      </w:pPr>
      <w:r>
        <w:t>Статья 51. Реорганизация общества</w:t>
      </w:r>
    </w:p>
    <w:p w:rsidR="009D4372" w:rsidRDefault="009D4372">
      <w:pPr>
        <w:pStyle w:val="ConsPlusNormal"/>
        <w:ind w:firstLine="540"/>
        <w:jc w:val="both"/>
      </w:pPr>
    </w:p>
    <w:p w:rsidR="009D4372" w:rsidRDefault="009D4372">
      <w:pPr>
        <w:pStyle w:val="ConsPlusNormal"/>
        <w:ind w:firstLine="540"/>
        <w:jc w:val="both"/>
      </w:pPr>
      <w:r>
        <w:t>1. Общество может быть добровольно реорганизовано в порядке, предусмотренном настоящим Федеральным законом.</w:t>
      </w:r>
    </w:p>
    <w:p w:rsidR="009D4372" w:rsidRDefault="009D4372">
      <w:pPr>
        <w:pStyle w:val="ConsPlusNormal"/>
        <w:spacing w:before="220"/>
        <w:ind w:firstLine="540"/>
        <w:jc w:val="both"/>
      </w:pPr>
      <w:r>
        <w:t xml:space="preserve">Другие основания и порядок реорганизации общества определяются Гражданским </w:t>
      </w:r>
      <w:hyperlink r:id="rId443">
        <w:r>
          <w:rPr>
            <w:color w:val="0000FF"/>
          </w:rPr>
          <w:t>кодексом</w:t>
        </w:r>
      </w:hyperlink>
      <w:r>
        <w:t xml:space="preserve"> Российской Федерации и иными федеральными законами.</w:t>
      </w:r>
    </w:p>
    <w:p w:rsidR="009D4372" w:rsidRDefault="009D4372">
      <w:pPr>
        <w:pStyle w:val="ConsPlusNormal"/>
        <w:spacing w:before="220"/>
        <w:ind w:firstLine="540"/>
        <w:jc w:val="both"/>
      </w:pPr>
      <w:r>
        <w:t>2. Реорганизация общества может быть осуществлена в форме слияния, присоединения, разделения, выделения и преобразования.</w:t>
      </w:r>
    </w:p>
    <w:p w:rsidR="009D4372" w:rsidRDefault="009D4372">
      <w:pPr>
        <w:pStyle w:val="ConsPlusNormal"/>
        <w:spacing w:before="220"/>
        <w:ind w:firstLine="540"/>
        <w:jc w:val="both"/>
      </w:pPr>
      <w: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9D4372" w:rsidRDefault="009D4372">
      <w:pPr>
        <w:pStyle w:val="ConsPlusNormal"/>
        <w:spacing w:before="220"/>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9D4372" w:rsidRDefault="009D4372">
      <w:pPr>
        <w:pStyle w:val="ConsPlusNormal"/>
        <w:spacing w:before="220"/>
        <w:ind w:firstLine="540"/>
        <w:jc w:val="both"/>
      </w:pPr>
      <w:r>
        <w:lastRenderedPageBreak/>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444">
        <w:r>
          <w:rPr>
            <w:color w:val="0000FF"/>
          </w:rPr>
          <w:t>порядке</w:t>
        </w:r>
      </w:hyperlink>
      <w:r>
        <w:t>, установленном федеральными законами.</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До 01.01.2025 отдельные организации вправе не раскрывать информацию, предусмотренную п. 5 ст. 51,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bookmarkStart w:id="106" w:name="P1150"/>
      <w:bookmarkEnd w:id="106"/>
      <w: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445">
        <w:r>
          <w:rPr>
            <w:color w:val="0000FF"/>
          </w:rPr>
          <w:t>средствах массовой информации</w:t>
        </w:r>
      </w:hyperlink>
      <w:r>
        <w:t>,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rsidR="009D4372" w:rsidRDefault="009D4372">
      <w:pPr>
        <w:pStyle w:val="ConsPlusNormal"/>
        <w:jc w:val="both"/>
      </w:pPr>
      <w:r>
        <w:t xml:space="preserve">(в ред. Федерального </w:t>
      </w:r>
      <w:hyperlink r:id="rId446">
        <w:r>
          <w:rPr>
            <w:color w:val="0000FF"/>
          </w:rPr>
          <w:t>закона</w:t>
        </w:r>
      </w:hyperlink>
      <w:r>
        <w:t xml:space="preserve"> от 19.07.2009 N 205-ФЗ)</w:t>
      </w:r>
    </w:p>
    <w:p w:rsidR="009D4372" w:rsidRDefault="009D4372">
      <w:pPr>
        <w:pStyle w:val="ConsPlusNormal"/>
        <w:spacing w:before="220"/>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01.09.2014 передаточный акт подтверждает правопреемство (</w:t>
            </w:r>
            <w:hyperlink r:id="rId447">
              <w:r>
                <w:rPr>
                  <w:color w:val="0000FF"/>
                </w:rPr>
                <w:t>п. 3 ст. 58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9D4372" w:rsidRDefault="009D4372">
      <w:pPr>
        <w:pStyle w:val="ConsPlusNormal"/>
      </w:pPr>
    </w:p>
    <w:p w:rsidR="009D4372" w:rsidRDefault="009D4372">
      <w:pPr>
        <w:pStyle w:val="ConsPlusTitle"/>
        <w:ind w:firstLine="540"/>
        <w:jc w:val="both"/>
        <w:outlineLvl w:val="1"/>
      </w:pPr>
      <w:r>
        <w:t>Статья 52. Слияние обществ</w:t>
      </w:r>
    </w:p>
    <w:p w:rsidR="009D4372" w:rsidRDefault="009D4372">
      <w:pPr>
        <w:pStyle w:val="ConsPlusNormal"/>
      </w:pPr>
    </w:p>
    <w:p w:rsidR="009D4372" w:rsidRDefault="009D4372">
      <w:pPr>
        <w:pStyle w:val="ConsPlusNormal"/>
        <w:ind w:firstLine="540"/>
        <w:jc w:val="both"/>
      </w:pPr>
      <w: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9D4372" w:rsidRDefault="009D4372">
      <w:pPr>
        <w:pStyle w:val="ConsPlusNormal"/>
        <w:spacing w:before="220"/>
        <w:ind w:firstLine="540"/>
        <w:jc w:val="both"/>
      </w:pPr>
      <w: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9D4372" w:rsidRDefault="009D4372">
      <w:pPr>
        <w:pStyle w:val="ConsPlusNormal"/>
        <w:spacing w:before="220"/>
        <w:ind w:firstLine="540"/>
        <w:jc w:val="both"/>
      </w:pPr>
      <w: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9D4372" w:rsidRDefault="009D4372">
      <w:pPr>
        <w:pStyle w:val="ConsPlusNormal"/>
        <w:spacing w:before="220"/>
        <w:ind w:firstLine="540"/>
        <w:jc w:val="both"/>
      </w:pPr>
      <w:r>
        <w:t>При слиянии обществ доли в уставных капиталах обществ, принадлежащие другим участвующим в слиянии обществам, погашаются.</w:t>
      </w:r>
    </w:p>
    <w:p w:rsidR="009D4372" w:rsidRDefault="009D4372">
      <w:pPr>
        <w:pStyle w:val="ConsPlusNormal"/>
        <w:jc w:val="both"/>
      </w:pPr>
      <w:r>
        <w:t xml:space="preserve">(п. 3 в ред. Федерального </w:t>
      </w:r>
      <w:hyperlink r:id="rId448">
        <w:r>
          <w:rPr>
            <w:color w:val="0000FF"/>
          </w:rPr>
          <w:t>закона</w:t>
        </w:r>
      </w:hyperlink>
      <w:r>
        <w:t xml:space="preserve"> от 30.12.2008 N 312-ФЗ)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в абз. 1 п. 4 ст. 52 вносятся изменения (</w:t>
            </w:r>
            <w:hyperlink r:id="rId449">
              <w:r>
                <w:rPr>
                  <w:color w:val="0000FF"/>
                </w:rPr>
                <w:t>ФЗ</w:t>
              </w:r>
            </w:hyperlink>
            <w:r>
              <w:rPr>
                <w:color w:val="392C69"/>
              </w:rPr>
              <w:t xml:space="preserve"> от 08.08.2024 N 287-ФЗ).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Сроки и порядок проведения такого общего собрания определяются договором о слиянии.</w:t>
      </w:r>
    </w:p>
    <w:p w:rsidR="009D4372" w:rsidRDefault="009D4372">
      <w:pPr>
        <w:pStyle w:val="ConsPlusNormal"/>
        <w:spacing w:before="220"/>
        <w:ind w:firstLine="540"/>
        <w:jc w:val="both"/>
      </w:pPr>
      <w: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9D4372" w:rsidRDefault="009D4372">
      <w:pPr>
        <w:pStyle w:val="ConsPlusNormal"/>
        <w:spacing w:before="220"/>
        <w:ind w:firstLine="540"/>
        <w:jc w:val="both"/>
      </w:pPr>
      <w: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9D4372" w:rsidRDefault="009D4372">
      <w:pPr>
        <w:pStyle w:val="ConsPlusNormal"/>
      </w:pPr>
    </w:p>
    <w:p w:rsidR="009D4372" w:rsidRDefault="009D4372">
      <w:pPr>
        <w:pStyle w:val="ConsPlusTitle"/>
        <w:ind w:firstLine="540"/>
        <w:jc w:val="both"/>
        <w:outlineLvl w:val="1"/>
      </w:pPr>
      <w:r>
        <w:t>Статья 53. Присоединение общества</w:t>
      </w:r>
    </w:p>
    <w:p w:rsidR="009D4372" w:rsidRDefault="009D4372">
      <w:pPr>
        <w:pStyle w:val="ConsPlusNormal"/>
        <w:ind w:firstLine="540"/>
        <w:jc w:val="both"/>
      </w:pPr>
    </w:p>
    <w:p w:rsidR="009D4372" w:rsidRDefault="009D4372">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rsidR="009D4372" w:rsidRDefault="009D4372">
      <w:pPr>
        <w:pStyle w:val="ConsPlusNormal"/>
        <w:spacing w:before="220"/>
        <w:ind w:firstLine="540"/>
        <w:jc w:val="both"/>
      </w:pPr>
      <w: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t>С 01.03.2025 п. 3 ст. 53 излагается в новой редакции (</w:t>
            </w:r>
            <w:hyperlink r:id="rId451">
              <w:r>
                <w:rPr>
                  <w:color w:val="0000FF"/>
                </w:rPr>
                <w:t>ФЗ</w:t>
              </w:r>
            </w:hyperlink>
            <w:r>
              <w:rPr>
                <w:color w:val="392C69"/>
              </w:rPr>
              <w:t xml:space="preserve"> от 08.08.2024 N 287-ФЗ).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rsidR="009D4372" w:rsidRDefault="009D4372">
      <w:pPr>
        <w:pStyle w:val="ConsPlusNormal"/>
        <w:jc w:val="both"/>
      </w:pPr>
      <w:r>
        <w:t xml:space="preserve">(в ред. Федерального </w:t>
      </w:r>
      <w:hyperlink r:id="rId453">
        <w:r>
          <w:rPr>
            <w:color w:val="0000FF"/>
          </w:rPr>
          <w:t>закона</w:t>
        </w:r>
      </w:hyperlink>
      <w:r>
        <w:t xml:space="preserve"> от 30.12.2008 N 312-ФЗ)</w:t>
      </w:r>
    </w:p>
    <w:p w:rsidR="009D4372" w:rsidRDefault="009D4372">
      <w:pPr>
        <w:pStyle w:val="ConsPlusNormal"/>
        <w:spacing w:before="220"/>
        <w:ind w:firstLine="540"/>
        <w:jc w:val="both"/>
      </w:pPr>
      <w:r>
        <w:t>3.1. При присоединении общества подлежат погашению:</w:t>
      </w:r>
    </w:p>
    <w:p w:rsidR="009D4372" w:rsidRDefault="009D4372">
      <w:pPr>
        <w:pStyle w:val="ConsPlusNormal"/>
        <w:spacing w:before="220"/>
        <w:ind w:firstLine="540"/>
        <w:jc w:val="both"/>
      </w:pPr>
      <w:r>
        <w:t>1) принадлежащие присоединяемому обществу доли в уставном капитале общества, к которому осуществляется присоединение;</w:t>
      </w:r>
    </w:p>
    <w:p w:rsidR="009D4372" w:rsidRDefault="009D4372">
      <w:pPr>
        <w:pStyle w:val="ConsPlusNormal"/>
        <w:spacing w:before="220"/>
        <w:ind w:firstLine="540"/>
        <w:jc w:val="both"/>
      </w:pPr>
      <w:r>
        <w:t>2) доли в уставном капитале присоединяемого общества, принадлежащие этому обществу;</w:t>
      </w:r>
    </w:p>
    <w:p w:rsidR="009D4372" w:rsidRDefault="009D4372">
      <w:pPr>
        <w:pStyle w:val="ConsPlusNormal"/>
        <w:spacing w:before="220"/>
        <w:ind w:firstLine="540"/>
        <w:jc w:val="both"/>
      </w:pPr>
      <w:r>
        <w:t>3) доли в уставном капитале присоединяемого общества, принадлежащие обществу, к которому осуществляется присоединение;</w:t>
      </w:r>
    </w:p>
    <w:p w:rsidR="009D4372" w:rsidRDefault="009D4372">
      <w:pPr>
        <w:pStyle w:val="ConsPlusNormal"/>
        <w:spacing w:before="220"/>
        <w:ind w:firstLine="540"/>
        <w:jc w:val="both"/>
      </w:pPr>
      <w:r>
        <w:t>4) принадлежащие обществу, к которому осуществляется присоединение, доли в уставном капитале этого общества.</w:t>
      </w:r>
    </w:p>
    <w:p w:rsidR="009D4372" w:rsidRDefault="009D4372">
      <w:pPr>
        <w:pStyle w:val="ConsPlusNormal"/>
        <w:jc w:val="both"/>
      </w:pPr>
      <w:r>
        <w:t xml:space="preserve">(п. 3.1 введен Федеральным </w:t>
      </w:r>
      <w:hyperlink r:id="rId454">
        <w:r>
          <w:rPr>
            <w:color w:val="0000FF"/>
          </w:rPr>
          <w:t>законом</w:t>
        </w:r>
      </w:hyperlink>
      <w:r>
        <w:t xml:space="preserve"> от 30.12.2008 N 312-ФЗ)</w:t>
      </w:r>
    </w:p>
    <w:p w:rsidR="009D4372" w:rsidRDefault="009D4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372" w:rsidRDefault="009D4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372" w:rsidRDefault="009D4372">
            <w:pPr>
              <w:pStyle w:val="ConsPlusNormal"/>
              <w:jc w:val="both"/>
            </w:pPr>
            <w:r>
              <w:rPr>
                <w:color w:val="392C69"/>
              </w:rPr>
              <w:t>КонсультантПлюс: примечание.</w:t>
            </w:r>
          </w:p>
          <w:p w:rsidR="009D4372" w:rsidRDefault="009D4372">
            <w:pPr>
              <w:pStyle w:val="ConsPlusNormal"/>
              <w:jc w:val="both"/>
            </w:pPr>
            <w:r>
              <w:rPr>
                <w:color w:val="392C69"/>
              </w:rPr>
              <w:lastRenderedPageBreak/>
              <w:t xml:space="preserve">С </w:t>
            </w:r>
            <w:hyperlink r:id="rId455">
              <w:r>
                <w:rPr>
                  <w:color w:val="0000FF"/>
                </w:rPr>
                <w:t>01.09.2014</w:t>
              </w:r>
            </w:hyperlink>
            <w:r>
              <w:rPr>
                <w:color w:val="392C69"/>
              </w:rPr>
              <w:t xml:space="preserve"> составление передаточного акта при присоединении одного юридического лица к другому не </w:t>
            </w:r>
            <w:hyperlink r:id="rId456">
              <w:r>
                <w:rPr>
                  <w:color w:val="0000FF"/>
                </w:rPr>
                <w:t>требуется</w:t>
              </w:r>
            </w:hyperlink>
            <w:r>
              <w:rPr>
                <w:color w:val="392C69"/>
              </w:rPr>
              <w:t xml:space="preserve"> (ФЗ от 05.05.2014 </w:t>
            </w:r>
            <w:hyperlink r:id="rId45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372" w:rsidRDefault="009D4372">
            <w:pPr>
              <w:pStyle w:val="ConsPlusNormal"/>
            </w:pPr>
          </w:p>
        </w:tc>
      </w:tr>
    </w:tbl>
    <w:p w:rsidR="009D4372" w:rsidRDefault="009D4372">
      <w:pPr>
        <w:pStyle w:val="ConsPlusNormal"/>
        <w:spacing w:before="280"/>
        <w:ind w:firstLine="540"/>
        <w:jc w:val="both"/>
      </w:pPr>
      <w: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9D4372" w:rsidRDefault="009D4372">
      <w:pPr>
        <w:pStyle w:val="ConsPlusNormal"/>
      </w:pPr>
    </w:p>
    <w:p w:rsidR="009D4372" w:rsidRDefault="009D4372">
      <w:pPr>
        <w:pStyle w:val="ConsPlusTitle"/>
        <w:ind w:firstLine="540"/>
        <w:jc w:val="both"/>
        <w:outlineLvl w:val="1"/>
      </w:pPr>
      <w:r>
        <w:t>Статья 54. Разделение общества</w:t>
      </w:r>
    </w:p>
    <w:p w:rsidR="009D4372" w:rsidRDefault="009D4372">
      <w:pPr>
        <w:pStyle w:val="ConsPlusNormal"/>
      </w:pPr>
    </w:p>
    <w:p w:rsidR="009D4372" w:rsidRDefault="009D4372">
      <w:pPr>
        <w:pStyle w:val="ConsPlusNormal"/>
        <w:ind w:firstLine="540"/>
        <w:jc w:val="both"/>
      </w:pPr>
      <w:r>
        <w:t>1. Разделением общества признается прекращение общества с передачей всех его прав и обязанностей вновь созданным обществам.</w:t>
      </w:r>
    </w:p>
    <w:p w:rsidR="009D4372" w:rsidRDefault="009D4372">
      <w:pPr>
        <w:pStyle w:val="ConsPlusNormal"/>
        <w:spacing w:before="220"/>
        <w:ind w:firstLine="540"/>
        <w:jc w:val="both"/>
      </w:pPr>
      <w: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9D4372" w:rsidRDefault="009D4372">
      <w:pPr>
        <w:pStyle w:val="ConsPlusNormal"/>
        <w:spacing w:before="220"/>
        <w:ind w:firstLine="540"/>
        <w:jc w:val="both"/>
      </w:pPr>
      <w:r>
        <w:t>3. Общее собрание участников каждого общества, создаваемого в результате разделения, утверждает устав и избирает органы общества.</w:t>
      </w:r>
    </w:p>
    <w:p w:rsidR="009D4372" w:rsidRDefault="009D4372">
      <w:pPr>
        <w:pStyle w:val="ConsPlusNormal"/>
        <w:jc w:val="both"/>
      </w:pPr>
      <w:r>
        <w:t xml:space="preserve">(в ред. Федерального </w:t>
      </w:r>
      <w:hyperlink r:id="rId458">
        <w:r>
          <w:rPr>
            <w:color w:val="0000FF"/>
          </w:rPr>
          <w:t>закона</w:t>
        </w:r>
      </w:hyperlink>
      <w:r>
        <w:t xml:space="preserve"> от 30.12.2008 N 312-ФЗ)</w:t>
      </w:r>
    </w:p>
    <w:p w:rsidR="009D4372" w:rsidRDefault="009D4372">
      <w:pPr>
        <w:pStyle w:val="ConsPlusNormal"/>
        <w:spacing w:before="220"/>
        <w:ind w:firstLine="540"/>
        <w:jc w:val="both"/>
      </w:pPr>
      <w: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9D4372" w:rsidRDefault="009D4372">
      <w:pPr>
        <w:pStyle w:val="ConsPlusNormal"/>
      </w:pPr>
    </w:p>
    <w:p w:rsidR="009D4372" w:rsidRDefault="009D4372">
      <w:pPr>
        <w:pStyle w:val="ConsPlusTitle"/>
        <w:ind w:firstLine="540"/>
        <w:jc w:val="both"/>
        <w:outlineLvl w:val="1"/>
      </w:pPr>
      <w:r>
        <w:t>Статья 55. Выделение общества</w:t>
      </w:r>
    </w:p>
    <w:p w:rsidR="009D4372" w:rsidRDefault="009D4372">
      <w:pPr>
        <w:pStyle w:val="ConsPlusNormal"/>
        <w:ind w:firstLine="540"/>
        <w:jc w:val="both"/>
      </w:pPr>
    </w:p>
    <w:p w:rsidR="009D4372" w:rsidRDefault="009D4372">
      <w:pPr>
        <w:pStyle w:val="ConsPlusNormal"/>
        <w:ind w:firstLine="540"/>
        <w:jc w:val="both"/>
      </w:pPr>
      <w: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9D4372" w:rsidRDefault="009D4372">
      <w:pPr>
        <w:pStyle w:val="ConsPlusNormal"/>
        <w:spacing w:before="220"/>
        <w:ind w:firstLine="540"/>
        <w:jc w:val="both"/>
      </w:pPr>
      <w: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rsidR="009D4372" w:rsidRDefault="009D4372">
      <w:pPr>
        <w:pStyle w:val="ConsPlusNormal"/>
        <w:jc w:val="both"/>
      </w:pPr>
      <w:r>
        <w:t xml:space="preserve">(в ред. Федерального </w:t>
      </w:r>
      <w:hyperlink r:id="rId459">
        <w:r>
          <w:rPr>
            <w:color w:val="0000FF"/>
          </w:rPr>
          <w:t>закона</w:t>
        </w:r>
      </w:hyperlink>
      <w:r>
        <w:t xml:space="preserve"> от 30.12.2008 N 312-ФЗ)</w:t>
      </w:r>
    </w:p>
    <w:p w:rsidR="009D4372" w:rsidRDefault="009D4372">
      <w:pPr>
        <w:pStyle w:val="ConsPlusNormal"/>
        <w:spacing w:before="220"/>
        <w:ind w:firstLine="540"/>
        <w:jc w:val="both"/>
      </w:pPr>
      <w:r>
        <w:t>Общее собрание участников выделяемого общества утверждает его устав и избирает органы общества.</w:t>
      </w:r>
    </w:p>
    <w:p w:rsidR="009D4372" w:rsidRDefault="009D4372">
      <w:pPr>
        <w:pStyle w:val="ConsPlusNormal"/>
        <w:jc w:val="both"/>
      </w:pPr>
      <w:r>
        <w:t xml:space="preserve">(в ред. Федерального </w:t>
      </w:r>
      <w:hyperlink r:id="rId460">
        <w:r>
          <w:rPr>
            <w:color w:val="0000FF"/>
          </w:rPr>
          <w:t>закона</w:t>
        </w:r>
      </w:hyperlink>
      <w:r>
        <w:t xml:space="preserve"> от 30.12.2008 N 312-ФЗ)</w:t>
      </w:r>
    </w:p>
    <w:p w:rsidR="009D4372" w:rsidRDefault="009D4372">
      <w:pPr>
        <w:pStyle w:val="ConsPlusNormal"/>
        <w:spacing w:before="220"/>
        <w:ind w:firstLine="540"/>
        <w:jc w:val="both"/>
      </w:pPr>
      <w: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9D4372" w:rsidRDefault="009D4372">
      <w:pPr>
        <w:pStyle w:val="ConsPlusNormal"/>
        <w:spacing w:before="220"/>
        <w:ind w:firstLine="540"/>
        <w:jc w:val="both"/>
      </w:pPr>
      <w: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9D4372" w:rsidRDefault="009D4372">
      <w:pPr>
        <w:pStyle w:val="ConsPlusNormal"/>
      </w:pPr>
    </w:p>
    <w:p w:rsidR="009D4372" w:rsidRDefault="009D4372">
      <w:pPr>
        <w:pStyle w:val="ConsPlusTitle"/>
        <w:ind w:firstLine="540"/>
        <w:jc w:val="both"/>
        <w:outlineLvl w:val="1"/>
      </w:pPr>
      <w:r>
        <w:t>Статья 56. Преобразование общества</w:t>
      </w:r>
    </w:p>
    <w:p w:rsidR="009D4372" w:rsidRDefault="009D4372">
      <w:pPr>
        <w:pStyle w:val="ConsPlusNormal"/>
        <w:ind w:firstLine="540"/>
        <w:jc w:val="both"/>
      </w:pPr>
    </w:p>
    <w:p w:rsidR="009D4372" w:rsidRDefault="009D4372">
      <w:pPr>
        <w:pStyle w:val="ConsPlusNormal"/>
        <w:ind w:firstLine="540"/>
        <w:jc w:val="both"/>
      </w:pPr>
      <w:r>
        <w:t>1. Общество вправе преобразоваться в хозяйственное общество другого вида, хозяйственное товарищество или производственный кооператив.</w:t>
      </w:r>
    </w:p>
    <w:p w:rsidR="009D4372" w:rsidRDefault="009D4372">
      <w:pPr>
        <w:pStyle w:val="ConsPlusNormal"/>
        <w:jc w:val="both"/>
      </w:pPr>
      <w:r>
        <w:t xml:space="preserve">(п. 1 в ред. Федерального </w:t>
      </w:r>
      <w:hyperlink r:id="rId461">
        <w:r>
          <w:rPr>
            <w:color w:val="0000FF"/>
          </w:rPr>
          <w:t>закона</w:t>
        </w:r>
      </w:hyperlink>
      <w:r>
        <w:t xml:space="preserve"> от 30.12.2008 N 312-ФЗ)</w:t>
      </w:r>
    </w:p>
    <w:p w:rsidR="009D4372" w:rsidRDefault="009D4372">
      <w:pPr>
        <w:pStyle w:val="ConsPlusNormal"/>
        <w:spacing w:before="220"/>
        <w:ind w:firstLine="540"/>
        <w:jc w:val="both"/>
      </w:pPr>
      <w:r>
        <w:lastRenderedPageBreak/>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rsidR="009D4372" w:rsidRDefault="009D4372">
      <w:pPr>
        <w:pStyle w:val="ConsPlusNormal"/>
        <w:jc w:val="both"/>
      </w:pPr>
      <w:r>
        <w:t xml:space="preserve">(в ред. Федерального </w:t>
      </w:r>
      <w:hyperlink r:id="rId462">
        <w:r>
          <w:rPr>
            <w:color w:val="0000FF"/>
          </w:rPr>
          <w:t>закона</w:t>
        </w:r>
      </w:hyperlink>
      <w:r>
        <w:t xml:space="preserve"> от 30.12.2008 N 312-ФЗ)</w:t>
      </w:r>
    </w:p>
    <w:p w:rsidR="009D4372" w:rsidRDefault="009D4372">
      <w:pPr>
        <w:pStyle w:val="ConsPlusNormal"/>
        <w:spacing w:before="220"/>
        <w:ind w:firstLine="540"/>
        <w:jc w:val="both"/>
      </w:pPr>
      <w: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9D4372" w:rsidRDefault="009D4372">
      <w:pPr>
        <w:pStyle w:val="ConsPlusNormal"/>
        <w:spacing w:before="220"/>
        <w:ind w:firstLine="540"/>
        <w:jc w:val="both"/>
      </w:pPr>
      <w: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9D4372" w:rsidRDefault="009D4372">
      <w:pPr>
        <w:pStyle w:val="ConsPlusNormal"/>
      </w:pPr>
    </w:p>
    <w:p w:rsidR="009D4372" w:rsidRDefault="009D4372">
      <w:pPr>
        <w:pStyle w:val="ConsPlusTitle"/>
        <w:ind w:firstLine="540"/>
        <w:jc w:val="both"/>
        <w:outlineLvl w:val="1"/>
      </w:pPr>
      <w:r>
        <w:t>Статья 57. Ликвидация общества</w:t>
      </w:r>
    </w:p>
    <w:p w:rsidR="009D4372" w:rsidRDefault="009D4372">
      <w:pPr>
        <w:pStyle w:val="ConsPlusNormal"/>
        <w:ind w:firstLine="540"/>
        <w:jc w:val="both"/>
      </w:pPr>
    </w:p>
    <w:p w:rsidR="009D4372" w:rsidRDefault="009D4372">
      <w:pPr>
        <w:pStyle w:val="ConsPlusNormal"/>
        <w:ind w:firstLine="540"/>
        <w:jc w:val="both"/>
      </w:pPr>
      <w: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463">
        <w:r>
          <w:rPr>
            <w:color w:val="0000FF"/>
          </w:rPr>
          <w:t>кодексом</w:t>
        </w:r>
      </w:hyperlink>
      <w:r>
        <w:t xml:space="preserve"> Российской Федерации.</w:t>
      </w:r>
    </w:p>
    <w:p w:rsidR="009D4372" w:rsidRDefault="009D4372">
      <w:pPr>
        <w:pStyle w:val="ConsPlusNormal"/>
        <w:spacing w:before="220"/>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9D4372" w:rsidRDefault="009D4372">
      <w:pPr>
        <w:pStyle w:val="ConsPlusNormal"/>
        <w:spacing w:before="220"/>
        <w:ind w:firstLine="540"/>
        <w:jc w:val="both"/>
      </w:pPr>
      <w:bookmarkStart w:id="107" w:name="P1219"/>
      <w:bookmarkEnd w:id="107"/>
      <w: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9D4372" w:rsidRDefault="009D4372">
      <w:pPr>
        <w:pStyle w:val="ConsPlusNormal"/>
        <w:spacing w:before="220"/>
        <w:ind w:firstLine="540"/>
        <w:jc w:val="both"/>
      </w:pPr>
      <w: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9D4372" w:rsidRDefault="009D4372">
      <w:pPr>
        <w:pStyle w:val="ConsPlusNormal"/>
        <w:jc w:val="both"/>
      </w:pPr>
      <w:r>
        <w:t xml:space="preserve">(в ред. Федерального </w:t>
      </w:r>
      <w:hyperlink r:id="rId464">
        <w:r>
          <w:rPr>
            <w:color w:val="0000FF"/>
          </w:rPr>
          <w:t>закона</w:t>
        </w:r>
      </w:hyperlink>
      <w:r>
        <w:t xml:space="preserve"> от 21.03.2002 N 31-ФЗ)</w:t>
      </w:r>
    </w:p>
    <w:p w:rsidR="009D4372" w:rsidRDefault="009D4372">
      <w:pPr>
        <w:pStyle w:val="ConsPlusNormal"/>
        <w:spacing w:before="220"/>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9D4372" w:rsidRDefault="009D4372">
      <w:pPr>
        <w:pStyle w:val="ConsPlusNormal"/>
        <w:spacing w:before="220"/>
        <w:ind w:firstLine="540"/>
        <w:jc w:val="both"/>
      </w:pPr>
      <w:r>
        <w:t>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9D4372" w:rsidRDefault="009D4372">
      <w:pPr>
        <w:pStyle w:val="ConsPlusNormal"/>
        <w:jc w:val="both"/>
      </w:pPr>
      <w:r>
        <w:t xml:space="preserve">(в ред. Федерального </w:t>
      </w:r>
      <w:hyperlink r:id="rId465">
        <w:r>
          <w:rPr>
            <w:color w:val="0000FF"/>
          </w:rPr>
          <w:t>закона</w:t>
        </w:r>
      </w:hyperlink>
      <w:r>
        <w:t xml:space="preserve"> от 21.03.2002 N 31-ФЗ)</w:t>
      </w:r>
    </w:p>
    <w:p w:rsidR="009D4372" w:rsidRDefault="009D4372">
      <w:pPr>
        <w:pStyle w:val="ConsPlusNormal"/>
        <w:spacing w:before="220"/>
        <w:ind w:firstLine="540"/>
        <w:jc w:val="both"/>
      </w:pPr>
      <w:r>
        <w:t xml:space="preserve">5. Порядок ликвидации общества определяется Гражданским </w:t>
      </w:r>
      <w:hyperlink r:id="rId466">
        <w:r>
          <w:rPr>
            <w:color w:val="0000FF"/>
          </w:rPr>
          <w:t>кодексом</w:t>
        </w:r>
      </w:hyperlink>
      <w:r>
        <w:t xml:space="preserve"> Российской Федерации и другими федеральными законами.</w:t>
      </w:r>
    </w:p>
    <w:p w:rsidR="009D4372" w:rsidRDefault="009D4372">
      <w:pPr>
        <w:pStyle w:val="ConsPlusNormal"/>
        <w:spacing w:before="220"/>
        <w:ind w:firstLine="540"/>
        <w:jc w:val="both"/>
      </w:pPr>
      <w:bookmarkStart w:id="108" w:name="P1226"/>
      <w:bookmarkEnd w:id="108"/>
      <w:r>
        <w:t xml:space="preserve">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w:t>
      </w:r>
      <w:hyperlink r:id="rId467">
        <w:r>
          <w:rPr>
            <w:color w:val="0000FF"/>
          </w:rPr>
          <w:t>продлен</w:t>
        </w:r>
      </w:hyperlink>
      <w:r>
        <w:t xml:space="preserve"> в судебном </w:t>
      </w:r>
      <w:r>
        <w:lastRenderedPageBreak/>
        <w:t>порядке, но не более чем на шесть месяцев.</w:t>
      </w:r>
    </w:p>
    <w:p w:rsidR="009D4372" w:rsidRDefault="009D4372">
      <w:pPr>
        <w:pStyle w:val="ConsPlusNormal"/>
        <w:jc w:val="both"/>
      </w:pPr>
      <w:r>
        <w:t xml:space="preserve">(п. 6 введен Федеральным </w:t>
      </w:r>
      <w:hyperlink r:id="rId468">
        <w:r>
          <w:rPr>
            <w:color w:val="0000FF"/>
          </w:rPr>
          <w:t>законом</w:t>
        </w:r>
      </w:hyperlink>
      <w:r>
        <w:t xml:space="preserve"> от 28.12.2016 N 488-ФЗ)</w:t>
      </w:r>
    </w:p>
    <w:p w:rsidR="009D4372" w:rsidRDefault="009D4372">
      <w:pPr>
        <w:pStyle w:val="ConsPlusNormal"/>
        <w:spacing w:before="220"/>
        <w:ind w:firstLine="540"/>
        <w:jc w:val="both"/>
      </w:pPr>
      <w: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w:t>
      </w:r>
      <w:hyperlink w:anchor="P1226">
        <w:r>
          <w:rPr>
            <w:color w:val="0000FF"/>
          </w:rPr>
          <w:t>пункте 6</w:t>
        </w:r>
      </w:hyperlink>
      <w:r>
        <w:t xml:space="preserve"> настоящей статьи, повторное принятие решения о добровольной ликвидации данного общества возможно не ранее чем по истечении шести месяцев со дня внесения сведений об этом в единый государственный реестр юридических лиц.</w:t>
      </w:r>
    </w:p>
    <w:p w:rsidR="009D4372" w:rsidRDefault="009D4372">
      <w:pPr>
        <w:pStyle w:val="ConsPlusNormal"/>
        <w:jc w:val="both"/>
      </w:pPr>
      <w:r>
        <w:t xml:space="preserve">(п. 7 введен Федеральным </w:t>
      </w:r>
      <w:hyperlink r:id="rId469">
        <w:r>
          <w:rPr>
            <w:color w:val="0000FF"/>
          </w:rPr>
          <w:t>законом</w:t>
        </w:r>
      </w:hyperlink>
      <w:r>
        <w:t xml:space="preserve"> от 28.12.2016 N 488-ФЗ)</w:t>
      </w:r>
    </w:p>
    <w:p w:rsidR="009D4372" w:rsidRDefault="009D4372">
      <w:pPr>
        <w:pStyle w:val="ConsPlusNormal"/>
      </w:pPr>
    </w:p>
    <w:p w:rsidR="009D4372" w:rsidRDefault="009D4372">
      <w:pPr>
        <w:pStyle w:val="ConsPlusTitle"/>
        <w:ind w:firstLine="540"/>
        <w:jc w:val="both"/>
        <w:outlineLvl w:val="1"/>
      </w:pPr>
      <w:r>
        <w:t>Статья 58. Распределение имущества ликвидируемого общества между его участниками</w:t>
      </w:r>
    </w:p>
    <w:p w:rsidR="009D4372" w:rsidRDefault="009D4372">
      <w:pPr>
        <w:pStyle w:val="ConsPlusNormal"/>
      </w:pPr>
    </w:p>
    <w:p w:rsidR="009D4372" w:rsidRDefault="009D4372">
      <w:pPr>
        <w:pStyle w:val="ConsPlusNormal"/>
        <w:ind w:firstLine="540"/>
        <w:jc w:val="both"/>
      </w:pPr>
      <w: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9D4372" w:rsidRDefault="009D4372">
      <w:pPr>
        <w:pStyle w:val="ConsPlusNormal"/>
        <w:spacing w:before="220"/>
        <w:ind w:firstLine="540"/>
        <w:jc w:val="both"/>
      </w:pPr>
      <w:r>
        <w:t>в первую очередь осуществляется выплата участникам общества распределенной, но невыплаченной части прибыли;</w:t>
      </w:r>
    </w:p>
    <w:p w:rsidR="009D4372" w:rsidRDefault="009D4372">
      <w:pPr>
        <w:pStyle w:val="ConsPlusNormal"/>
        <w:spacing w:before="220"/>
        <w:ind w:firstLine="540"/>
        <w:jc w:val="both"/>
      </w:pPr>
      <w: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9D4372" w:rsidRDefault="009D4372">
      <w:pPr>
        <w:pStyle w:val="ConsPlusNormal"/>
        <w:spacing w:before="220"/>
        <w:ind w:firstLine="540"/>
        <w:jc w:val="both"/>
      </w:pPr>
      <w:r>
        <w:t>2. Требования каждой очереди удовлетворяются после полного удовлетворения требований предыдущей очереди.</w:t>
      </w:r>
    </w:p>
    <w:p w:rsidR="009D4372" w:rsidRDefault="009D4372">
      <w:pPr>
        <w:pStyle w:val="ConsPlusNormal"/>
        <w:spacing w:before="220"/>
        <w:ind w:firstLine="540"/>
        <w:jc w:val="both"/>
      </w:pPr>
      <w: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9D4372" w:rsidRDefault="009D4372">
      <w:pPr>
        <w:pStyle w:val="ConsPlusNormal"/>
      </w:pPr>
    </w:p>
    <w:p w:rsidR="009D4372" w:rsidRDefault="009D4372">
      <w:pPr>
        <w:pStyle w:val="ConsPlusTitle"/>
        <w:jc w:val="center"/>
        <w:outlineLvl w:val="0"/>
      </w:pPr>
      <w:r>
        <w:t>Глава VI. ЗАКЛЮЧИТЕЛЬНЫЕ ПОЛОЖЕНИЯ</w:t>
      </w:r>
    </w:p>
    <w:p w:rsidR="009D4372" w:rsidRDefault="009D4372">
      <w:pPr>
        <w:pStyle w:val="ConsPlusNormal"/>
      </w:pPr>
    </w:p>
    <w:p w:rsidR="009D4372" w:rsidRDefault="009D4372">
      <w:pPr>
        <w:pStyle w:val="ConsPlusTitle"/>
        <w:ind w:firstLine="540"/>
        <w:jc w:val="both"/>
        <w:outlineLvl w:val="1"/>
      </w:pPr>
      <w:r>
        <w:t>Статья 59. Введение в действие настоящего Федерального закона</w:t>
      </w:r>
    </w:p>
    <w:p w:rsidR="009D4372" w:rsidRDefault="009D4372">
      <w:pPr>
        <w:pStyle w:val="ConsPlusNormal"/>
      </w:pPr>
    </w:p>
    <w:p w:rsidR="009D4372" w:rsidRDefault="009D4372">
      <w:pPr>
        <w:pStyle w:val="ConsPlusNormal"/>
        <w:ind w:firstLine="540"/>
        <w:jc w:val="both"/>
      </w:pPr>
      <w:r>
        <w:t>1. Настоящий Федеральный закон вводится в действие с 1 марта 1998 года.</w:t>
      </w:r>
    </w:p>
    <w:p w:rsidR="009D4372" w:rsidRDefault="009D4372">
      <w:pPr>
        <w:pStyle w:val="ConsPlusNormal"/>
        <w:spacing w:before="220"/>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9D4372" w:rsidRDefault="009D4372">
      <w:pPr>
        <w:pStyle w:val="ConsPlusNormal"/>
        <w:spacing w:before="220"/>
        <w:ind w:firstLine="540"/>
        <w:jc w:val="both"/>
      </w:pPr>
      <w:r>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rsidR="009D4372" w:rsidRDefault="009D4372">
      <w:pPr>
        <w:pStyle w:val="ConsPlusNormal"/>
        <w:spacing w:before="220"/>
        <w:ind w:firstLine="540"/>
        <w:jc w:val="both"/>
      </w:pPr>
      <w:bookmarkStart w:id="109" w:name="P1246"/>
      <w:bookmarkEnd w:id="109"/>
      <w:r>
        <w:t>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rsidR="009D4372" w:rsidRDefault="009D4372">
      <w:pPr>
        <w:pStyle w:val="ConsPlusNormal"/>
        <w:jc w:val="both"/>
      </w:pPr>
      <w:r>
        <w:t xml:space="preserve">(в ред. Федерального </w:t>
      </w:r>
      <w:hyperlink r:id="rId470">
        <w:r>
          <w:rPr>
            <w:color w:val="0000FF"/>
          </w:rPr>
          <w:t>закона</w:t>
        </w:r>
      </w:hyperlink>
      <w:r>
        <w:t xml:space="preserve"> от 31.12.1998 N 193-ФЗ)</w:t>
      </w:r>
    </w:p>
    <w:p w:rsidR="009D4372" w:rsidRDefault="009D4372">
      <w:pPr>
        <w:pStyle w:val="ConsPlusNormal"/>
        <w:spacing w:before="220"/>
        <w:ind w:firstLine="540"/>
        <w:jc w:val="both"/>
      </w:pPr>
      <w: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117">
        <w:r>
          <w:rPr>
            <w:color w:val="0000FF"/>
          </w:rPr>
          <w:t>законом</w:t>
        </w:r>
      </w:hyperlink>
      <w:r>
        <w:t xml:space="preserve"> предела. При преобразовании таких обществ с </w:t>
      </w:r>
      <w:r>
        <w:lastRenderedPageBreak/>
        <w:t xml:space="preserve">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471">
        <w:r>
          <w:rPr>
            <w:color w:val="0000FF"/>
          </w:rPr>
          <w:t>законом</w:t>
        </w:r>
      </w:hyperlink>
      <w:r>
        <w:t xml:space="preserve"> "Об акционерных обществах". К указанным закрытым акционерным обществам не применяются положения </w:t>
      </w:r>
      <w:hyperlink r:id="rId472">
        <w:r>
          <w:rPr>
            <w:color w:val="0000FF"/>
          </w:rPr>
          <w:t>абзацев второго</w:t>
        </w:r>
      </w:hyperlink>
      <w:r>
        <w:t xml:space="preserve"> и </w:t>
      </w:r>
      <w:hyperlink r:id="rId473">
        <w:r>
          <w:rPr>
            <w:color w:val="0000FF"/>
          </w:rPr>
          <w:t>третьего пункта 3 статьи 7</w:t>
        </w:r>
      </w:hyperlink>
      <w:r>
        <w:t xml:space="preserve"> Федерального закона "Об акционерных обществах".</w:t>
      </w:r>
    </w:p>
    <w:p w:rsidR="009D4372" w:rsidRDefault="009D4372">
      <w:pPr>
        <w:pStyle w:val="ConsPlusNormal"/>
        <w:jc w:val="both"/>
      </w:pPr>
      <w:r>
        <w:t xml:space="preserve">(в ред. Федеральных законов от 11.07.1998 </w:t>
      </w:r>
      <w:hyperlink r:id="rId474">
        <w:r>
          <w:rPr>
            <w:color w:val="0000FF"/>
          </w:rPr>
          <w:t>N 96-ФЗ</w:t>
        </w:r>
      </w:hyperlink>
      <w:r>
        <w:t xml:space="preserve">, от 31.12.1998 </w:t>
      </w:r>
      <w:hyperlink r:id="rId475">
        <w:r>
          <w:rPr>
            <w:color w:val="0000FF"/>
          </w:rPr>
          <w:t>N 193-ФЗ</w:t>
        </w:r>
      </w:hyperlink>
      <w:r>
        <w:t>)</w:t>
      </w:r>
    </w:p>
    <w:p w:rsidR="009D4372" w:rsidRDefault="009D4372">
      <w:pPr>
        <w:pStyle w:val="ConsPlusNormal"/>
        <w:spacing w:before="220"/>
        <w:ind w:firstLine="540"/>
        <w:jc w:val="both"/>
      </w:pPr>
      <w: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1150">
        <w:r>
          <w:rPr>
            <w:color w:val="0000FF"/>
          </w:rPr>
          <w:t>пункта 5 статьи 51</w:t>
        </w:r>
      </w:hyperlink>
      <w:r>
        <w:t xml:space="preserve"> настоящего Федерального закона.</w:t>
      </w:r>
    </w:p>
    <w:p w:rsidR="009D4372" w:rsidRDefault="009D4372">
      <w:pPr>
        <w:pStyle w:val="ConsPlusNormal"/>
        <w:jc w:val="both"/>
      </w:pPr>
      <w:r>
        <w:t xml:space="preserve">(в ред. Федерального </w:t>
      </w:r>
      <w:hyperlink r:id="rId476">
        <w:r>
          <w:rPr>
            <w:color w:val="0000FF"/>
          </w:rPr>
          <w:t>закона</w:t>
        </w:r>
      </w:hyperlink>
      <w:r>
        <w:t xml:space="preserve"> от 31.12.1998 N 193-ФЗ)</w:t>
      </w:r>
    </w:p>
    <w:p w:rsidR="009D4372" w:rsidRDefault="009D4372">
      <w:pPr>
        <w:pStyle w:val="ConsPlusNormal"/>
        <w:spacing w:before="220"/>
        <w:ind w:firstLine="540"/>
        <w:jc w:val="both"/>
      </w:pPr>
      <w: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600">
        <w:r>
          <w:rPr>
            <w:color w:val="0000FF"/>
          </w:rPr>
          <w:t>статьей 26</w:t>
        </w:r>
      </w:hyperlink>
      <w:r>
        <w:t xml:space="preserve"> настоящего Федерального закона.</w:t>
      </w:r>
    </w:p>
    <w:p w:rsidR="009D4372" w:rsidRDefault="009D4372">
      <w:pPr>
        <w:pStyle w:val="ConsPlusNormal"/>
        <w:jc w:val="both"/>
      </w:pPr>
      <w:r>
        <w:t xml:space="preserve">(абзац введен Федеральным </w:t>
      </w:r>
      <w:hyperlink r:id="rId477">
        <w:r>
          <w:rPr>
            <w:color w:val="0000FF"/>
          </w:rPr>
          <w:t>законом</w:t>
        </w:r>
      </w:hyperlink>
      <w:r>
        <w:t xml:space="preserve"> от 31.12.1998 N 193-ФЗ)</w:t>
      </w:r>
    </w:p>
    <w:p w:rsidR="009D4372" w:rsidRDefault="009D4372">
      <w:pPr>
        <w:pStyle w:val="ConsPlusNormal"/>
        <w:spacing w:before="220"/>
        <w:ind w:firstLine="540"/>
        <w:jc w:val="both"/>
      </w:pPr>
      <w: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9D4372" w:rsidRDefault="009D4372">
      <w:pPr>
        <w:pStyle w:val="ConsPlusNormal"/>
        <w:spacing w:before="220"/>
        <w:ind w:firstLine="540"/>
        <w:jc w:val="both"/>
      </w:pPr>
      <w:r>
        <w:t xml:space="preserve">4. Общества с ограниченной ответственностью (товарищества с ограниченной ответственностью), указанные в </w:t>
      </w:r>
      <w:hyperlink w:anchor="P1246">
        <w:r>
          <w:rPr>
            <w:color w:val="0000FF"/>
          </w:rPr>
          <w:t>пункте 3</w:t>
        </w:r>
      </w:hyperlink>
      <w: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9D4372" w:rsidRDefault="009D4372">
      <w:pPr>
        <w:pStyle w:val="ConsPlusNormal"/>
      </w:pPr>
    </w:p>
    <w:p w:rsidR="009D4372" w:rsidRDefault="009D4372">
      <w:pPr>
        <w:pStyle w:val="ConsPlusNormal"/>
        <w:jc w:val="right"/>
      </w:pPr>
      <w:r>
        <w:t>Президент</w:t>
      </w:r>
    </w:p>
    <w:p w:rsidR="009D4372" w:rsidRDefault="009D4372">
      <w:pPr>
        <w:pStyle w:val="ConsPlusNormal"/>
        <w:jc w:val="right"/>
      </w:pPr>
      <w:r>
        <w:t>Российской Федерации</w:t>
      </w:r>
    </w:p>
    <w:p w:rsidR="009D4372" w:rsidRDefault="009D4372">
      <w:pPr>
        <w:pStyle w:val="ConsPlusNormal"/>
        <w:jc w:val="right"/>
      </w:pPr>
      <w:r>
        <w:t>Б.ЕЛЬЦИН</w:t>
      </w:r>
    </w:p>
    <w:p w:rsidR="009D4372" w:rsidRDefault="009D4372">
      <w:pPr>
        <w:pStyle w:val="ConsPlusNormal"/>
      </w:pPr>
      <w:r>
        <w:t>Москва, Кремль</w:t>
      </w:r>
    </w:p>
    <w:p w:rsidR="009D4372" w:rsidRDefault="009D4372">
      <w:pPr>
        <w:pStyle w:val="ConsPlusNormal"/>
        <w:spacing w:before="220"/>
      </w:pPr>
      <w:r>
        <w:t>8 февраля 1998 года</w:t>
      </w:r>
    </w:p>
    <w:p w:rsidR="009D4372" w:rsidRDefault="009D4372">
      <w:pPr>
        <w:pStyle w:val="ConsPlusNormal"/>
        <w:spacing w:before="220"/>
      </w:pPr>
      <w:r>
        <w:t>N 14-ФЗ</w:t>
      </w:r>
    </w:p>
    <w:p w:rsidR="009D4372" w:rsidRDefault="009D4372">
      <w:pPr>
        <w:pStyle w:val="ConsPlusNormal"/>
      </w:pPr>
    </w:p>
    <w:p w:rsidR="009D4372" w:rsidRDefault="009D4372">
      <w:pPr>
        <w:pStyle w:val="ConsPlusNormal"/>
      </w:pPr>
    </w:p>
    <w:p w:rsidR="009D4372" w:rsidRDefault="009D4372">
      <w:pPr>
        <w:pStyle w:val="ConsPlusNormal"/>
        <w:pBdr>
          <w:bottom w:val="single" w:sz="6" w:space="0" w:color="auto"/>
        </w:pBdr>
        <w:spacing w:before="100" w:after="100"/>
        <w:jc w:val="both"/>
        <w:rPr>
          <w:sz w:val="2"/>
          <w:szCs w:val="2"/>
        </w:rPr>
      </w:pPr>
    </w:p>
    <w:p w:rsidR="0013053F" w:rsidRDefault="0013053F">
      <w:bookmarkStart w:id="110" w:name="_GoBack"/>
      <w:bookmarkEnd w:id="110"/>
    </w:p>
    <w:sectPr w:rsidR="0013053F" w:rsidSect="004E5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72"/>
    <w:rsid w:val="0013053F"/>
    <w:rsid w:val="009D4372"/>
    <w:rsid w:val="00C1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3370-D799-493C-863C-BBBCB20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3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3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3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3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3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3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2623&amp;dst=100122" TargetMode="External"/><Relationship Id="rId299" Type="http://schemas.openxmlformats.org/officeDocument/2006/relationships/hyperlink" Target="https://login.consultant.ru/link/?req=doc&amp;base=LAW&amp;n=162623&amp;dst=100301" TargetMode="External"/><Relationship Id="rId21" Type="http://schemas.openxmlformats.org/officeDocument/2006/relationships/hyperlink" Target="https://login.consultant.ru/link/?req=doc&amp;base=LAW&amp;n=173695&amp;dst=100017" TargetMode="External"/><Relationship Id="rId63" Type="http://schemas.openxmlformats.org/officeDocument/2006/relationships/hyperlink" Target="https://login.consultant.ru/link/?req=doc&amp;base=LAW&amp;n=384805&amp;dst=100054" TargetMode="External"/><Relationship Id="rId159" Type="http://schemas.openxmlformats.org/officeDocument/2006/relationships/hyperlink" Target="https://login.consultant.ru/link/?req=doc&amp;base=LAW&amp;n=162623&amp;dst=100159" TargetMode="External"/><Relationship Id="rId324" Type="http://schemas.openxmlformats.org/officeDocument/2006/relationships/hyperlink" Target="https://login.consultant.ru/link/?req=doc&amp;base=LAW&amp;n=483247&amp;dst=617" TargetMode="External"/><Relationship Id="rId366" Type="http://schemas.openxmlformats.org/officeDocument/2006/relationships/hyperlink" Target="https://login.consultant.ru/link/?req=doc&amp;base=LAW&amp;n=482571&amp;dst=100720" TargetMode="External"/><Relationship Id="rId170" Type="http://schemas.openxmlformats.org/officeDocument/2006/relationships/hyperlink" Target="https://login.consultant.ru/link/?req=doc&amp;base=LAW&amp;n=25814&amp;dst=100099" TargetMode="External"/><Relationship Id="rId226" Type="http://schemas.openxmlformats.org/officeDocument/2006/relationships/hyperlink" Target="https://login.consultant.ru/link/?req=doc&amp;base=LAW&amp;n=483143&amp;dst=100280" TargetMode="External"/><Relationship Id="rId433" Type="http://schemas.openxmlformats.org/officeDocument/2006/relationships/hyperlink" Target="https://login.consultant.ru/link/?req=doc&amp;base=LAW&amp;n=461875&amp;dst=100011" TargetMode="External"/><Relationship Id="rId268" Type="http://schemas.openxmlformats.org/officeDocument/2006/relationships/hyperlink" Target="https://login.consultant.ru/link/?req=doc&amp;base=LAW&amp;n=162623&amp;dst=100286" TargetMode="External"/><Relationship Id="rId475" Type="http://schemas.openxmlformats.org/officeDocument/2006/relationships/hyperlink" Target="https://login.consultant.ru/link/?req=doc&amp;base=LAW&amp;n=21450&amp;dst=100009" TargetMode="External"/><Relationship Id="rId32" Type="http://schemas.openxmlformats.org/officeDocument/2006/relationships/hyperlink" Target="https://login.consultant.ru/link/?req=doc&amp;base=LAW&amp;n=201600&amp;dst=100225" TargetMode="External"/><Relationship Id="rId74" Type="http://schemas.openxmlformats.org/officeDocument/2006/relationships/hyperlink" Target="https://login.consultant.ru/link/?req=doc&amp;base=LAW&amp;n=301505&amp;dst=100419" TargetMode="External"/><Relationship Id="rId128" Type="http://schemas.openxmlformats.org/officeDocument/2006/relationships/hyperlink" Target="https://login.consultant.ru/link/?req=doc&amp;base=LAW&amp;n=281805&amp;dst=100047" TargetMode="External"/><Relationship Id="rId335" Type="http://schemas.openxmlformats.org/officeDocument/2006/relationships/hyperlink" Target="https://login.consultant.ru/link/?req=doc&amp;base=LAW&amp;n=482571&amp;dst=100644" TargetMode="External"/><Relationship Id="rId377" Type="http://schemas.openxmlformats.org/officeDocument/2006/relationships/hyperlink" Target="https://login.consultant.ru/link/?req=doc&amp;base=LAW&amp;n=181602&amp;dst=100257" TargetMode="External"/><Relationship Id="rId5" Type="http://schemas.openxmlformats.org/officeDocument/2006/relationships/hyperlink" Target="https://login.consultant.ru/link/?req=doc&amp;base=LAW&amp;n=19302&amp;dst=100007" TargetMode="External"/><Relationship Id="rId181" Type="http://schemas.openxmlformats.org/officeDocument/2006/relationships/hyperlink" Target="https://login.consultant.ru/link/?req=doc&amp;base=LAW&amp;n=173695&amp;dst=100027" TargetMode="External"/><Relationship Id="rId237" Type="http://schemas.openxmlformats.org/officeDocument/2006/relationships/hyperlink" Target="https://login.consultant.ru/link/?req=doc&amp;base=LAW&amp;n=162623&amp;dst=100245" TargetMode="External"/><Relationship Id="rId402" Type="http://schemas.openxmlformats.org/officeDocument/2006/relationships/hyperlink" Target="https://login.consultant.ru/link/?req=doc&amp;base=LAW&amp;n=454330&amp;dst=100020" TargetMode="External"/><Relationship Id="rId279" Type="http://schemas.openxmlformats.org/officeDocument/2006/relationships/hyperlink" Target="https://login.consultant.ru/link/?req=doc&amp;base=LAW&amp;n=221219&amp;dst=100060" TargetMode="External"/><Relationship Id="rId444" Type="http://schemas.openxmlformats.org/officeDocument/2006/relationships/hyperlink" Target="https://login.consultant.ru/link/?req=doc&amp;base=LAW&amp;n=197210&amp;dst=100059" TargetMode="External"/><Relationship Id="rId43" Type="http://schemas.openxmlformats.org/officeDocument/2006/relationships/hyperlink" Target="https://login.consultant.ru/link/?req=doc&amp;base=LAW&amp;n=451860&amp;dst=100059" TargetMode="External"/><Relationship Id="rId139" Type="http://schemas.openxmlformats.org/officeDocument/2006/relationships/hyperlink" Target="https://login.consultant.ru/link/?req=doc&amp;base=LAW&amp;n=474031&amp;dst=239" TargetMode="External"/><Relationship Id="rId290" Type="http://schemas.openxmlformats.org/officeDocument/2006/relationships/hyperlink" Target="https://login.consultant.ru/link/?req=doc&amp;base=LAW&amp;n=207975&amp;dst=100069" TargetMode="External"/><Relationship Id="rId304" Type="http://schemas.openxmlformats.org/officeDocument/2006/relationships/hyperlink" Target="https://login.consultant.ru/link/?req=doc&amp;base=LAW&amp;n=483247&amp;dst=590" TargetMode="External"/><Relationship Id="rId346" Type="http://schemas.openxmlformats.org/officeDocument/2006/relationships/hyperlink" Target="https://login.consultant.ru/link/?req=doc&amp;base=LAW&amp;n=482692&amp;dst=465" TargetMode="External"/><Relationship Id="rId388" Type="http://schemas.openxmlformats.org/officeDocument/2006/relationships/hyperlink" Target="https://login.consultant.ru/link/?req=doc&amp;base=LAW&amp;n=341476&amp;dst=100137" TargetMode="External"/><Relationship Id="rId85" Type="http://schemas.openxmlformats.org/officeDocument/2006/relationships/hyperlink" Target="https://login.consultant.ru/link/?req=doc&amp;base=LAW&amp;n=162623&amp;dst=100092" TargetMode="External"/><Relationship Id="rId150" Type="http://schemas.openxmlformats.org/officeDocument/2006/relationships/hyperlink" Target="https://login.consultant.ru/link/?req=doc&amp;base=LAW&amp;n=281805&amp;dst=100049" TargetMode="External"/><Relationship Id="rId192" Type="http://schemas.openxmlformats.org/officeDocument/2006/relationships/hyperlink" Target="https://login.consultant.ru/link/?req=doc&amp;base=LAW&amp;n=182041&amp;dst=100060" TargetMode="External"/><Relationship Id="rId206" Type="http://schemas.openxmlformats.org/officeDocument/2006/relationships/hyperlink" Target="https://login.consultant.ru/link/?req=doc&amp;base=LAW&amp;n=221582&amp;dst=100180" TargetMode="External"/><Relationship Id="rId413" Type="http://schemas.openxmlformats.org/officeDocument/2006/relationships/hyperlink" Target="https://login.consultant.ru/link/?req=doc&amp;base=LAW&amp;n=479328&amp;dst=100027" TargetMode="External"/><Relationship Id="rId248" Type="http://schemas.openxmlformats.org/officeDocument/2006/relationships/hyperlink" Target="https://login.consultant.ru/link/?req=doc&amp;base=LAW&amp;n=469004&amp;dst=101395" TargetMode="External"/><Relationship Id="rId455" Type="http://schemas.openxmlformats.org/officeDocument/2006/relationships/hyperlink" Target="https://login.consultant.ru/link/?req=doc&amp;base=LAW&amp;n=452771&amp;dst=100718" TargetMode="External"/><Relationship Id="rId12" Type="http://schemas.openxmlformats.org/officeDocument/2006/relationships/hyperlink" Target="https://login.consultant.ru/link/?req=doc&amp;base=LAW&amp;n=200619&amp;dst=100266" TargetMode="External"/><Relationship Id="rId108" Type="http://schemas.openxmlformats.org/officeDocument/2006/relationships/hyperlink" Target="https://login.consultant.ru/link/?req=doc&amp;base=LAW&amp;n=162623&amp;dst=100115" TargetMode="External"/><Relationship Id="rId315" Type="http://schemas.openxmlformats.org/officeDocument/2006/relationships/hyperlink" Target="https://login.consultant.ru/link/?req=doc&amp;base=LAW&amp;n=428370&amp;dst=100080" TargetMode="External"/><Relationship Id="rId357" Type="http://schemas.openxmlformats.org/officeDocument/2006/relationships/hyperlink" Target="https://login.consultant.ru/link/?req=doc&amp;base=LAW&amp;n=482571&amp;dst=100694" TargetMode="External"/><Relationship Id="rId54" Type="http://schemas.openxmlformats.org/officeDocument/2006/relationships/hyperlink" Target="https://login.consultant.ru/link/?req=doc&amp;base=LAW&amp;n=482692&amp;dst=100506" TargetMode="External"/><Relationship Id="rId96" Type="http://schemas.openxmlformats.org/officeDocument/2006/relationships/hyperlink" Target="https://login.consultant.ru/link/?req=doc&amp;base=LAW&amp;n=162623&amp;dst=100097" TargetMode="External"/><Relationship Id="rId161" Type="http://schemas.openxmlformats.org/officeDocument/2006/relationships/hyperlink" Target="https://login.consultant.ru/link/?req=doc&amp;base=LAW&amp;n=162623&amp;dst=100161" TargetMode="External"/><Relationship Id="rId217" Type="http://schemas.openxmlformats.org/officeDocument/2006/relationships/hyperlink" Target="https://login.consultant.ru/link/?req=doc&amp;base=LAW&amp;n=371734&amp;dst=100161" TargetMode="External"/><Relationship Id="rId399" Type="http://schemas.openxmlformats.org/officeDocument/2006/relationships/hyperlink" Target="https://login.consultant.ru/link/?req=doc&amp;base=LAW&amp;n=454330&amp;dst=100020" TargetMode="External"/><Relationship Id="rId259" Type="http://schemas.openxmlformats.org/officeDocument/2006/relationships/hyperlink" Target="https://login.consultant.ru/link/?req=doc&amp;base=LAW&amp;n=162623&amp;dst=100278" TargetMode="External"/><Relationship Id="rId424" Type="http://schemas.openxmlformats.org/officeDocument/2006/relationships/hyperlink" Target="https://login.consultant.ru/link/?req=doc&amp;base=LAW&amp;n=428370&amp;dst=100086" TargetMode="External"/><Relationship Id="rId466" Type="http://schemas.openxmlformats.org/officeDocument/2006/relationships/hyperlink" Target="https://login.consultant.ru/link/?req=doc&amp;base=LAW&amp;n=482692&amp;dst=100358" TargetMode="External"/><Relationship Id="rId23" Type="http://schemas.openxmlformats.org/officeDocument/2006/relationships/hyperlink" Target="https://login.consultant.ru/link/?req=doc&amp;base=LAW&amp;n=221524&amp;dst=100643" TargetMode="External"/><Relationship Id="rId119" Type="http://schemas.openxmlformats.org/officeDocument/2006/relationships/hyperlink" Target="https://login.consultant.ru/link/?req=doc&amp;base=LAW&amp;n=428370&amp;dst=100069" TargetMode="External"/><Relationship Id="rId270" Type="http://schemas.openxmlformats.org/officeDocument/2006/relationships/hyperlink" Target="https://login.consultant.ru/link/?req=doc&amp;base=LAW&amp;n=108563&amp;dst=100020" TargetMode="External"/><Relationship Id="rId326" Type="http://schemas.openxmlformats.org/officeDocument/2006/relationships/hyperlink" Target="https://login.consultant.ru/link/?req=doc&amp;base=LAW&amp;n=483247&amp;dst=618" TargetMode="External"/><Relationship Id="rId65" Type="http://schemas.openxmlformats.org/officeDocument/2006/relationships/hyperlink" Target="https://login.consultant.ru/link/?req=doc&amp;base=LAW&amp;n=483142&amp;dst=100348" TargetMode="External"/><Relationship Id="rId130" Type="http://schemas.openxmlformats.org/officeDocument/2006/relationships/hyperlink" Target="https://login.consultant.ru/link/?req=doc&amp;base=LAW&amp;n=162623&amp;dst=100126" TargetMode="External"/><Relationship Id="rId368" Type="http://schemas.openxmlformats.org/officeDocument/2006/relationships/hyperlink" Target="https://login.consultant.ru/link/?req=doc&amp;base=LAW&amp;n=483247&amp;dst=696" TargetMode="External"/><Relationship Id="rId172" Type="http://schemas.openxmlformats.org/officeDocument/2006/relationships/hyperlink" Target="https://login.consultant.ru/link/?req=doc&amp;base=LAW&amp;n=117205&amp;dst=100103" TargetMode="External"/><Relationship Id="rId228" Type="http://schemas.openxmlformats.org/officeDocument/2006/relationships/hyperlink" Target="https://login.consultant.ru/link/?req=doc&amp;base=LAW&amp;n=162623&amp;dst=100233" TargetMode="External"/><Relationship Id="rId435" Type="http://schemas.openxmlformats.org/officeDocument/2006/relationships/hyperlink" Target="https://login.consultant.ru/link/?req=doc&amp;base=LAW&amp;n=483247&amp;dst=703" TargetMode="External"/><Relationship Id="rId477" Type="http://schemas.openxmlformats.org/officeDocument/2006/relationships/hyperlink" Target="https://login.consultant.ru/link/?req=doc&amp;base=LAW&amp;n=21450&amp;dst=100011" TargetMode="External"/><Relationship Id="rId281" Type="http://schemas.openxmlformats.org/officeDocument/2006/relationships/hyperlink" Target="https://login.consultant.ru/link/?req=doc&amp;base=LAW&amp;n=221524&amp;dst=100643" TargetMode="External"/><Relationship Id="rId337" Type="http://schemas.openxmlformats.org/officeDocument/2006/relationships/hyperlink" Target="https://login.consultant.ru/link/?req=doc&amp;base=LAW&amp;n=482571&amp;dst=100646" TargetMode="External"/><Relationship Id="rId34" Type="http://schemas.openxmlformats.org/officeDocument/2006/relationships/hyperlink" Target="https://login.consultant.ru/link/?req=doc&amp;base=LAW&amp;n=207975&amp;dst=100063" TargetMode="External"/><Relationship Id="rId76" Type="http://schemas.openxmlformats.org/officeDocument/2006/relationships/hyperlink" Target="https://login.consultant.ru/link/?req=doc&amp;base=LAW&amp;n=281805&amp;dst=100024" TargetMode="External"/><Relationship Id="rId141" Type="http://schemas.openxmlformats.org/officeDocument/2006/relationships/hyperlink" Target="https://login.consultant.ru/link/?req=doc&amp;base=LAW&amp;n=162606&amp;dst=100014" TargetMode="External"/><Relationship Id="rId379" Type="http://schemas.openxmlformats.org/officeDocument/2006/relationships/hyperlink" Target="https://login.consultant.ru/link/?req=doc&amp;base=LAW&amp;n=182069&amp;dst=100199" TargetMode="External"/><Relationship Id="rId7" Type="http://schemas.openxmlformats.org/officeDocument/2006/relationships/hyperlink" Target="https://login.consultant.ru/link/?req=doc&amp;base=LAW&amp;n=301505&amp;dst=100417" TargetMode="External"/><Relationship Id="rId183" Type="http://schemas.openxmlformats.org/officeDocument/2006/relationships/hyperlink" Target="https://login.consultant.ru/link/?req=doc&amp;base=LAW&amp;n=162623&amp;dst=100175" TargetMode="External"/><Relationship Id="rId239" Type="http://schemas.openxmlformats.org/officeDocument/2006/relationships/hyperlink" Target="https://login.consultant.ru/link/?req=doc&amp;base=LAW&amp;n=162623&amp;dst=100253" TargetMode="External"/><Relationship Id="rId390" Type="http://schemas.openxmlformats.org/officeDocument/2006/relationships/hyperlink" Target="https://login.consultant.ru/link/?req=doc&amp;base=LAW&amp;n=150888&amp;dst=100019" TargetMode="External"/><Relationship Id="rId404" Type="http://schemas.openxmlformats.org/officeDocument/2006/relationships/hyperlink" Target="https://login.consultant.ru/link/?req=doc&amp;base=LAW&amp;n=336736&amp;dst=100013" TargetMode="External"/><Relationship Id="rId446" Type="http://schemas.openxmlformats.org/officeDocument/2006/relationships/hyperlink" Target="https://login.consultant.ru/link/?req=doc&amp;base=LAW&amp;n=182069&amp;dst=100228" TargetMode="External"/><Relationship Id="rId250" Type="http://schemas.openxmlformats.org/officeDocument/2006/relationships/hyperlink" Target="https://login.consultant.ru/link/?req=doc&amp;base=LAW&amp;n=358701&amp;dst=100017" TargetMode="External"/><Relationship Id="rId292" Type="http://schemas.openxmlformats.org/officeDocument/2006/relationships/hyperlink" Target="https://login.consultant.ru/link/?req=doc&amp;base=LAW&amp;n=483247&amp;dst=582" TargetMode="External"/><Relationship Id="rId306" Type="http://schemas.openxmlformats.org/officeDocument/2006/relationships/hyperlink" Target="https://login.consultant.ru/link/?req=doc&amp;base=LAW&amp;n=483247&amp;dst=591" TargetMode="External"/><Relationship Id="rId45" Type="http://schemas.openxmlformats.org/officeDocument/2006/relationships/hyperlink" Target="https://login.consultant.ru/link/?req=doc&amp;base=LAW&amp;n=428370&amp;dst=100061" TargetMode="External"/><Relationship Id="rId87" Type="http://schemas.openxmlformats.org/officeDocument/2006/relationships/hyperlink" Target="https://login.consultant.ru/link/?req=doc&amp;base=LAW&amp;n=482571&amp;dst=100580" TargetMode="External"/><Relationship Id="rId110" Type="http://schemas.openxmlformats.org/officeDocument/2006/relationships/hyperlink" Target="https://login.consultant.ru/link/?req=doc&amp;base=LAW&amp;n=483142&amp;dst=348" TargetMode="External"/><Relationship Id="rId348" Type="http://schemas.openxmlformats.org/officeDocument/2006/relationships/hyperlink" Target="https://login.consultant.ru/link/?req=doc&amp;base=LAW&amp;n=482692&amp;dst=419" TargetMode="External"/><Relationship Id="rId152" Type="http://schemas.openxmlformats.org/officeDocument/2006/relationships/hyperlink" Target="https://login.consultant.ru/link/?req=doc&amp;base=LAW&amp;n=281805&amp;dst=100051" TargetMode="External"/><Relationship Id="rId194" Type="http://schemas.openxmlformats.org/officeDocument/2006/relationships/hyperlink" Target="https://login.consultant.ru/link/?req=doc&amp;base=LAW&amp;n=182041&amp;dst=100063" TargetMode="External"/><Relationship Id="rId208" Type="http://schemas.openxmlformats.org/officeDocument/2006/relationships/hyperlink" Target="https://login.consultant.ru/link/?req=doc&amp;base=LAW&amp;n=182041&amp;dst=100072" TargetMode="External"/><Relationship Id="rId415" Type="http://schemas.openxmlformats.org/officeDocument/2006/relationships/hyperlink" Target="https://login.consultant.ru/link/?req=doc&amp;base=LAW&amp;n=200727&amp;dst=100209" TargetMode="External"/><Relationship Id="rId457" Type="http://schemas.openxmlformats.org/officeDocument/2006/relationships/hyperlink" Target="https://login.consultant.ru/link/?req=doc&amp;base=LAW&amp;n=452771&amp;dst=100125" TargetMode="External"/><Relationship Id="rId261" Type="http://schemas.openxmlformats.org/officeDocument/2006/relationships/hyperlink" Target="https://login.consultant.ru/link/?req=doc&amp;base=LAW&amp;n=182041&amp;dst=100094" TargetMode="External"/><Relationship Id="rId14" Type="http://schemas.openxmlformats.org/officeDocument/2006/relationships/hyperlink" Target="https://login.consultant.ru/link/?req=doc&amp;base=LAW&amp;n=182069&amp;dst=100173" TargetMode="External"/><Relationship Id="rId56" Type="http://schemas.openxmlformats.org/officeDocument/2006/relationships/hyperlink" Target="https://login.consultant.ru/link/?req=doc&amp;base=LAW&amp;n=201715&amp;dst=100533" TargetMode="External"/><Relationship Id="rId317" Type="http://schemas.openxmlformats.org/officeDocument/2006/relationships/hyperlink" Target="https://login.consultant.ru/link/?req=doc&amp;base=LAW&amp;n=482548&amp;dst=100024" TargetMode="External"/><Relationship Id="rId359" Type="http://schemas.openxmlformats.org/officeDocument/2006/relationships/hyperlink" Target="https://login.consultant.ru/link/?req=doc&amp;base=LAW&amp;n=482571&amp;dst=100716" TargetMode="External"/><Relationship Id="rId98" Type="http://schemas.openxmlformats.org/officeDocument/2006/relationships/hyperlink" Target="https://login.consultant.ru/link/?req=doc&amp;base=LAW&amp;n=162623&amp;dst=100099" TargetMode="External"/><Relationship Id="rId121" Type="http://schemas.openxmlformats.org/officeDocument/2006/relationships/hyperlink" Target="https://login.consultant.ru/link/?req=doc&amp;base=LAW&amp;n=281805&amp;dst=100042" TargetMode="External"/><Relationship Id="rId163" Type="http://schemas.openxmlformats.org/officeDocument/2006/relationships/hyperlink" Target="https://login.consultant.ru/link/?req=doc&amp;base=LAW&amp;n=162623&amp;dst=100162" TargetMode="External"/><Relationship Id="rId219" Type="http://schemas.openxmlformats.org/officeDocument/2006/relationships/hyperlink" Target="https://login.consultant.ru/link/?req=doc&amp;base=LAW&amp;n=371734&amp;dst=100106" TargetMode="External"/><Relationship Id="rId370" Type="http://schemas.openxmlformats.org/officeDocument/2006/relationships/hyperlink" Target="https://login.consultant.ru/link/?req=doc&amp;base=LAW&amp;n=162623&amp;dst=100326" TargetMode="External"/><Relationship Id="rId426" Type="http://schemas.openxmlformats.org/officeDocument/2006/relationships/hyperlink" Target="https://login.consultant.ru/link/?req=doc&amp;base=LAW&amp;n=466071&amp;dst=100004" TargetMode="External"/><Relationship Id="rId230" Type="http://schemas.openxmlformats.org/officeDocument/2006/relationships/hyperlink" Target="https://login.consultant.ru/link/?req=doc&amp;base=LAW&amp;n=162623&amp;dst=100238" TargetMode="External"/><Relationship Id="rId468" Type="http://schemas.openxmlformats.org/officeDocument/2006/relationships/hyperlink" Target="https://login.consultant.ru/link/?req=doc&amp;base=LAW&amp;n=221694&amp;dst=100012" TargetMode="External"/><Relationship Id="rId25" Type="http://schemas.openxmlformats.org/officeDocument/2006/relationships/hyperlink" Target="https://login.consultant.ru/link/?req=doc&amp;base=LAW&amp;n=201715&amp;dst=100532" TargetMode="External"/><Relationship Id="rId67" Type="http://schemas.openxmlformats.org/officeDocument/2006/relationships/hyperlink" Target="https://login.consultant.ru/link/?req=doc&amp;base=LAW&amp;n=482692&amp;dst=1209" TargetMode="External"/><Relationship Id="rId272" Type="http://schemas.openxmlformats.org/officeDocument/2006/relationships/hyperlink" Target="https://login.consultant.ru/link/?req=doc&amp;base=LAW&amp;n=162623&amp;dst=100287" TargetMode="External"/><Relationship Id="rId328" Type="http://schemas.openxmlformats.org/officeDocument/2006/relationships/hyperlink" Target="https://login.consultant.ru/link/?req=doc&amp;base=LAW&amp;n=483247&amp;dst=619" TargetMode="External"/><Relationship Id="rId132" Type="http://schemas.openxmlformats.org/officeDocument/2006/relationships/hyperlink" Target="https://login.consultant.ru/link/?req=doc&amp;base=LAW&amp;n=482571&amp;dst=100581" TargetMode="External"/><Relationship Id="rId174" Type="http://schemas.openxmlformats.org/officeDocument/2006/relationships/hyperlink" Target="https://login.consultant.ru/link/?req=doc&amp;base=LAW&amp;n=449455&amp;dst=188" TargetMode="External"/><Relationship Id="rId381" Type="http://schemas.openxmlformats.org/officeDocument/2006/relationships/hyperlink" Target="https://login.consultant.ru/link/?req=doc&amp;base=LAW&amp;n=182069&amp;dst=100202" TargetMode="External"/><Relationship Id="rId241" Type="http://schemas.openxmlformats.org/officeDocument/2006/relationships/hyperlink" Target="https://login.consultant.ru/link/?req=doc&amp;base=LAW&amp;n=450309&amp;dst=100017" TargetMode="External"/><Relationship Id="rId437" Type="http://schemas.openxmlformats.org/officeDocument/2006/relationships/hyperlink" Target="https://login.consultant.ru/link/?req=doc&amp;base=LAW&amp;n=482571&amp;dst=100738" TargetMode="External"/><Relationship Id="rId479" Type="http://schemas.openxmlformats.org/officeDocument/2006/relationships/theme" Target="theme/theme1.xml"/><Relationship Id="rId36" Type="http://schemas.openxmlformats.org/officeDocument/2006/relationships/hyperlink" Target="https://login.consultant.ru/link/?req=doc&amp;base=LAW&amp;n=221219&amp;dst=100060" TargetMode="External"/><Relationship Id="rId283" Type="http://schemas.openxmlformats.org/officeDocument/2006/relationships/hyperlink" Target="https://login.consultant.ru/link/?req=doc&amp;base=LAW&amp;n=166098&amp;dst=100086" TargetMode="External"/><Relationship Id="rId339" Type="http://schemas.openxmlformats.org/officeDocument/2006/relationships/hyperlink" Target="https://login.consultant.ru/link/?req=doc&amp;base=LAW&amp;n=482571&amp;dst=100647" TargetMode="External"/><Relationship Id="rId78" Type="http://schemas.openxmlformats.org/officeDocument/2006/relationships/hyperlink" Target="https://login.consultant.ru/link/?req=doc&amp;base=LAW&amp;n=482571&amp;dst=100579" TargetMode="External"/><Relationship Id="rId101" Type="http://schemas.openxmlformats.org/officeDocument/2006/relationships/hyperlink" Target="https://login.consultant.ru/link/?req=doc&amp;base=LAW&amp;n=281805&amp;dst=100027" TargetMode="External"/><Relationship Id="rId143" Type="http://schemas.openxmlformats.org/officeDocument/2006/relationships/hyperlink" Target="https://login.consultant.ru/link/?req=doc&amp;base=LAW&amp;n=162623&amp;dst=100143" TargetMode="External"/><Relationship Id="rId185" Type="http://schemas.openxmlformats.org/officeDocument/2006/relationships/hyperlink" Target="https://login.consultant.ru/link/?req=doc&amp;base=LAW&amp;n=426257&amp;dst=100007" TargetMode="External"/><Relationship Id="rId350" Type="http://schemas.openxmlformats.org/officeDocument/2006/relationships/hyperlink" Target="https://login.consultant.ru/link/?req=doc&amp;base=LAW&amp;n=464856&amp;dst=100008" TargetMode="External"/><Relationship Id="rId406" Type="http://schemas.openxmlformats.org/officeDocument/2006/relationships/hyperlink" Target="https://login.consultant.ru/link/?req=doc&amp;base=LAW&amp;n=454330&amp;dst=100020" TargetMode="External"/><Relationship Id="rId9" Type="http://schemas.openxmlformats.org/officeDocument/2006/relationships/hyperlink" Target="https://login.consultant.ru/link/?req=doc&amp;base=LAW&amp;n=166098&amp;dst=100082" TargetMode="External"/><Relationship Id="rId210" Type="http://schemas.openxmlformats.org/officeDocument/2006/relationships/hyperlink" Target="https://login.consultant.ru/link/?req=doc&amp;base=LAW&amp;n=182069&amp;dst=100185" TargetMode="External"/><Relationship Id="rId392" Type="http://schemas.openxmlformats.org/officeDocument/2006/relationships/hyperlink" Target="https://login.consultant.ru/link/?req=doc&amp;base=LAW&amp;n=454330&amp;dst=100020" TargetMode="External"/><Relationship Id="rId448" Type="http://schemas.openxmlformats.org/officeDocument/2006/relationships/hyperlink" Target="https://login.consultant.ru/link/?req=doc&amp;base=LAW&amp;n=162623&amp;dst=100378" TargetMode="External"/><Relationship Id="rId252" Type="http://schemas.openxmlformats.org/officeDocument/2006/relationships/hyperlink" Target="https://login.consultant.ru/link/?req=doc&amp;base=LAW&amp;n=162623&amp;dst=100273" TargetMode="External"/><Relationship Id="rId294" Type="http://schemas.openxmlformats.org/officeDocument/2006/relationships/hyperlink" Target="https://login.consultant.ru/link/?req=doc&amp;base=LAW&amp;n=162623&amp;dst=100300" TargetMode="External"/><Relationship Id="rId308" Type="http://schemas.openxmlformats.org/officeDocument/2006/relationships/hyperlink" Target="https://login.consultant.ru/link/?req=doc&amp;base=LAW&amp;n=482709&amp;dst=28" TargetMode="External"/><Relationship Id="rId47" Type="http://schemas.openxmlformats.org/officeDocument/2006/relationships/hyperlink" Target="https://login.consultant.ru/link/?req=doc&amp;base=LAW&amp;n=482571&amp;dst=100578" TargetMode="External"/><Relationship Id="rId89" Type="http://schemas.openxmlformats.org/officeDocument/2006/relationships/hyperlink" Target="https://login.consultant.ru/link/?req=doc&amp;base=LAW&amp;n=482692&amp;dst=1449" TargetMode="External"/><Relationship Id="rId112" Type="http://schemas.openxmlformats.org/officeDocument/2006/relationships/hyperlink" Target="https://login.consultant.ru/link/?req=doc&amp;base=LAW&amp;n=281805&amp;dst=100036" TargetMode="External"/><Relationship Id="rId154" Type="http://schemas.openxmlformats.org/officeDocument/2006/relationships/hyperlink" Target="https://login.consultant.ru/link/?req=doc&amp;base=LAW&amp;n=162623&amp;dst=100156" TargetMode="External"/><Relationship Id="rId361" Type="http://schemas.openxmlformats.org/officeDocument/2006/relationships/hyperlink" Target="https://login.consultant.ru/link/?req=doc&amp;base=LAW&amp;n=483143&amp;dst=1021" TargetMode="External"/><Relationship Id="rId196" Type="http://schemas.openxmlformats.org/officeDocument/2006/relationships/hyperlink" Target="https://login.consultant.ru/link/?req=doc&amp;base=LAW&amp;n=182069&amp;dst=100176" TargetMode="External"/><Relationship Id="rId417" Type="http://schemas.openxmlformats.org/officeDocument/2006/relationships/hyperlink" Target="https://login.consultant.ru/link/?req=doc&amp;base=LAW&amp;n=482710&amp;dst=101348" TargetMode="External"/><Relationship Id="rId459" Type="http://schemas.openxmlformats.org/officeDocument/2006/relationships/hyperlink" Target="https://login.consultant.ru/link/?req=doc&amp;base=LAW&amp;n=162623&amp;dst=100391" TargetMode="External"/><Relationship Id="rId16" Type="http://schemas.openxmlformats.org/officeDocument/2006/relationships/hyperlink" Target="https://login.consultant.ru/link/?req=doc&amp;base=LAW&amp;n=117205&amp;dst=100101" TargetMode="External"/><Relationship Id="rId221" Type="http://schemas.openxmlformats.org/officeDocument/2006/relationships/hyperlink" Target="https://login.consultant.ru/link/?req=doc&amp;base=LAW&amp;n=162623&amp;dst=100231" TargetMode="External"/><Relationship Id="rId263" Type="http://schemas.openxmlformats.org/officeDocument/2006/relationships/hyperlink" Target="https://login.consultant.ru/link/?req=doc&amp;base=LAW&amp;n=358701&amp;dst=100018" TargetMode="External"/><Relationship Id="rId319" Type="http://schemas.openxmlformats.org/officeDocument/2006/relationships/hyperlink" Target="https://login.consultant.ru/link/?req=doc&amp;base=LAW&amp;n=483247&amp;dst=602" TargetMode="External"/><Relationship Id="rId470" Type="http://schemas.openxmlformats.org/officeDocument/2006/relationships/hyperlink" Target="https://login.consultant.ru/link/?req=doc&amp;base=LAW&amp;n=21450&amp;dst=100008" TargetMode="External"/><Relationship Id="rId58" Type="http://schemas.openxmlformats.org/officeDocument/2006/relationships/hyperlink" Target="https://login.consultant.ru/link/?req=doc&amp;base=LAW&amp;n=178901&amp;dst=100151" TargetMode="External"/><Relationship Id="rId123" Type="http://schemas.openxmlformats.org/officeDocument/2006/relationships/hyperlink" Target="https://login.consultant.ru/link/?req=doc&amp;base=LAW&amp;n=281805&amp;dst=100043" TargetMode="External"/><Relationship Id="rId330" Type="http://schemas.openxmlformats.org/officeDocument/2006/relationships/hyperlink" Target="https://login.consultant.ru/link/?req=doc&amp;base=LAW&amp;n=482571&amp;dst=100638" TargetMode="External"/><Relationship Id="rId165" Type="http://schemas.openxmlformats.org/officeDocument/2006/relationships/hyperlink" Target="https://login.consultant.ru/link/?req=doc&amp;base=LAW&amp;n=162623&amp;dst=100163" TargetMode="External"/><Relationship Id="rId372" Type="http://schemas.openxmlformats.org/officeDocument/2006/relationships/hyperlink" Target="https://login.consultant.ru/link/?req=doc&amp;base=LAW&amp;n=200727&amp;dst=100165" TargetMode="External"/><Relationship Id="rId428" Type="http://schemas.openxmlformats.org/officeDocument/2006/relationships/hyperlink" Target="https://login.consultant.ru/link/?req=doc&amp;base=LAW&amp;n=482709&amp;dst=28" TargetMode="External"/><Relationship Id="rId232" Type="http://schemas.openxmlformats.org/officeDocument/2006/relationships/hyperlink" Target="https://login.consultant.ru/link/?req=doc&amp;base=LAW&amp;n=358701&amp;dst=100010" TargetMode="External"/><Relationship Id="rId274" Type="http://schemas.openxmlformats.org/officeDocument/2006/relationships/hyperlink" Target="https://login.consultant.ru/link/?req=doc&amp;base=LAW&amp;n=485456&amp;dst=100007" TargetMode="External"/><Relationship Id="rId27" Type="http://schemas.openxmlformats.org/officeDocument/2006/relationships/hyperlink" Target="https://login.consultant.ru/link/?req=doc&amp;base=LAW&amp;n=182041&amp;dst=100054" TargetMode="External"/><Relationship Id="rId69" Type="http://schemas.openxmlformats.org/officeDocument/2006/relationships/hyperlink" Target="https://login.consultant.ru/link/?req=doc&amp;base=LAW&amp;n=439423&amp;dst=100065" TargetMode="External"/><Relationship Id="rId134" Type="http://schemas.openxmlformats.org/officeDocument/2006/relationships/hyperlink" Target="https://login.consultant.ru/link/?req=doc&amp;base=LAW&amp;n=162623&amp;dst=100128" TargetMode="External"/><Relationship Id="rId80" Type="http://schemas.openxmlformats.org/officeDocument/2006/relationships/hyperlink" Target="https://login.consultant.ru/link/?req=doc&amp;base=LAW&amp;n=162623&amp;dst=100088" TargetMode="External"/><Relationship Id="rId176" Type="http://schemas.openxmlformats.org/officeDocument/2006/relationships/hyperlink" Target="https://login.consultant.ru/link/?req=doc&amp;base=LAW&amp;n=281805&amp;dst=100062" TargetMode="External"/><Relationship Id="rId341" Type="http://schemas.openxmlformats.org/officeDocument/2006/relationships/hyperlink" Target="https://login.consultant.ru/link/?req=doc&amp;base=LAW&amp;n=482571&amp;dst=100649" TargetMode="External"/><Relationship Id="rId383" Type="http://schemas.openxmlformats.org/officeDocument/2006/relationships/hyperlink" Target="https://login.consultant.ru/link/?req=doc&amp;base=LAW&amp;n=483247&amp;dst=698" TargetMode="External"/><Relationship Id="rId439" Type="http://schemas.openxmlformats.org/officeDocument/2006/relationships/hyperlink" Target="https://login.consultant.ru/link/?req=doc&amp;base=LAW&amp;n=482571&amp;dst=100739" TargetMode="External"/><Relationship Id="rId201" Type="http://schemas.openxmlformats.org/officeDocument/2006/relationships/hyperlink" Target="https://login.consultant.ru/link/?req=doc&amp;base=LAW&amp;n=182069&amp;dst=100178" TargetMode="External"/><Relationship Id="rId243" Type="http://schemas.openxmlformats.org/officeDocument/2006/relationships/hyperlink" Target="https://login.consultant.ru/link/?req=doc&amp;base=LAW&amp;n=182069&amp;dst=100191" TargetMode="External"/><Relationship Id="rId285" Type="http://schemas.openxmlformats.org/officeDocument/2006/relationships/hyperlink" Target="https://login.consultant.ru/link/?req=doc&amp;base=LAW&amp;n=483143&amp;dst=736" TargetMode="External"/><Relationship Id="rId450" Type="http://schemas.openxmlformats.org/officeDocument/2006/relationships/hyperlink" Target="https://login.consultant.ru/link/?req=doc&amp;base=LAW&amp;n=483247&amp;dst=706" TargetMode="External"/><Relationship Id="rId38" Type="http://schemas.openxmlformats.org/officeDocument/2006/relationships/hyperlink" Target="https://login.consultant.ru/link/?req=doc&amp;base=LAW&amp;n=372106&amp;dst=100135" TargetMode="External"/><Relationship Id="rId103" Type="http://schemas.openxmlformats.org/officeDocument/2006/relationships/hyperlink" Target="https://login.consultant.ru/link/?req=doc&amp;base=LAW&amp;n=428370&amp;dst=100064" TargetMode="External"/><Relationship Id="rId310" Type="http://schemas.openxmlformats.org/officeDocument/2006/relationships/hyperlink" Target="https://login.consultant.ru/link/?req=doc&amp;base=LAW&amp;n=162623&amp;dst=100317" TargetMode="External"/><Relationship Id="rId91" Type="http://schemas.openxmlformats.org/officeDocument/2006/relationships/hyperlink" Target="https://login.consultant.ru/link/?req=doc&amp;base=LAW&amp;n=389965&amp;dst=100927" TargetMode="External"/><Relationship Id="rId145" Type="http://schemas.openxmlformats.org/officeDocument/2006/relationships/hyperlink" Target="https://login.consultant.ru/link/?req=doc&amp;base=LAW&amp;n=162623&amp;dst=100146" TargetMode="External"/><Relationship Id="rId187" Type="http://schemas.openxmlformats.org/officeDocument/2006/relationships/hyperlink" Target="https://login.consultant.ru/link/?req=doc&amp;base=LAW&amp;n=366668&amp;dst=100049" TargetMode="External"/><Relationship Id="rId352" Type="http://schemas.openxmlformats.org/officeDocument/2006/relationships/hyperlink" Target="https://login.consultant.ru/link/?req=doc&amp;base=LAW&amp;n=162623&amp;dst=100325" TargetMode="External"/><Relationship Id="rId394" Type="http://schemas.openxmlformats.org/officeDocument/2006/relationships/hyperlink" Target="https://login.consultant.ru/link/?req=doc&amp;base=LAW&amp;n=482571&amp;dst=100731" TargetMode="External"/><Relationship Id="rId408" Type="http://schemas.openxmlformats.org/officeDocument/2006/relationships/hyperlink" Target="https://login.consultant.ru/link/?req=doc&amp;base=LAW&amp;n=482692&amp;dst=383" TargetMode="External"/><Relationship Id="rId212" Type="http://schemas.openxmlformats.org/officeDocument/2006/relationships/hyperlink" Target="https://login.consultant.ru/link/?req=doc&amp;base=LAW&amp;n=162623&amp;dst=100224" TargetMode="External"/><Relationship Id="rId254" Type="http://schemas.openxmlformats.org/officeDocument/2006/relationships/hyperlink" Target="https://login.consultant.ru/link/?req=doc&amp;base=LAW&amp;n=201589&amp;dst=100313" TargetMode="External"/><Relationship Id="rId49" Type="http://schemas.openxmlformats.org/officeDocument/2006/relationships/hyperlink" Target="https://login.consultant.ru/link/?req=doc&amp;base=LAW&amp;n=146081&amp;dst=100126" TargetMode="External"/><Relationship Id="rId114" Type="http://schemas.openxmlformats.org/officeDocument/2006/relationships/hyperlink" Target="https://login.consultant.ru/link/?req=doc&amp;base=LAW&amp;n=162623&amp;dst=100120" TargetMode="External"/><Relationship Id="rId296" Type="http://schemas.openxmlformats.org/officeDocument/2006/relationships/hyperlink" Target="https://login.consultant.ru/link/?req=doc&amp;base=LAW&amp;n=428370&amp;dst=100072" TargetMode="External"/><Relationship Id="rId461" Type="http://schemas.openxmlformats.org/officeDocument/2006/relationships/hyperlink" Target="https://login.consultant.ru/link/?req=doc&amp;base=LAW&amp;n=162623&amp;dst=100394" TargetMode="External"/><Relationship Id="rId60" Type="http://schemas.openxmlformats.org/officeDocument/2006/relationships/hyperlink" Target="https://login.consultant.ru/link/?req=doc&amp;base=LAW&amp;n=315088&amp;dst=100044" TargetMode="External"/><Relationship Id="rId156" Type="http://schemas.openxmlformats.org/officeDocument/2006/relationships/hyperlink" Target="https://login.consultant.ru/link/?req=doc&amp;base=LAW&amp;n=162623&amp;dst=100157" TargetMode="External"/><Relationship Id="rId198" Type="http://schemas.openxmlformats.org/officeDocument/2006/relationships/hyperlink" Target="https://login.consultant.ru/link/?req=doc&amp;base=LAW&amp;n=182041&amp;dst=100066" TargetMode="External"/><Relationship Id="rId321" Type="http://schemas.openxmlformats.org/officeDocument/2006/relationships/hyperlink" Target="https://login.consultant.ru/link/?req=doc&amp;base=LAW&amp;n=483247&amp;dst=605" TargetMode="External"/><Relationship Id="rId363" Type="http://schemas.openxmlformats.org/officeDocument/2006/relationships/hyperlink" Target="https://login.consultant.ru/link/?req=doc&amp;base=LAW&amp;n=482571&amp;dst=100718" TargetMode="External"/><Relationship Id="rId419" Type="http://schemas.openxmlformats.org/officeDocument/2006/relationships/hyperlink" Target="https://login.consultant.ru/link/?req=doc&amp;base=LAW&amp;n=482710&amp;dst=101348" TargetMode="External"/><Relationship Id="rId223" Type="http://schemas.openxmlformats.org/officeDocument/2006/relationships/hyperlink" Target="https://login.consultant.ru/link/?req=doc&amp;base=LAW&amp;n=463125&amp;dst=100480" TargetMode="External"/><Relationship Id="rId430" Type="http://schemas.openxmlformats.org/officeDocument/2006/relationships/hyperlink" Target="https://login.consultant.ru/link/?req=doc&amp;base=LAW&amp;n=472852&amp;dst=2820" TargetMode="External"/><Relationship Id="rId18" Type="http://schemas.openxmlformats.org/officeDocument/2006/relationships/hyperlink" Target="https://login.consultant.ru/link/?req=doc&amp;base=LAW&amp;n=108556&amp;dst=100020" TargetMode="External"/><Relationship Id="rId265" Type="http://schemas.openxmlformats.org/officeDocument/2006/relationships/hyperlink" Target="https://login.consultant.ru/link/?req=doc&amp;base=LAW&amp;n=358701&amp;dst=100026" TargetMode="External"/><Relationship Id="rId472" Type="http://schemas.openxmlformats.org/officeDocument/2006/relationships/hyperlink" Target="https://login.consultant.ru/link/?req=doc&amp;base=LAW&amp;n=177708&amp;dst=100066" TargetMode="External"/><Relationship Id="rId125" Type="http://schemas.openxmlformats.org/officeDocument/2006/relationships/hyperlink" Target="https://login.consultant.ru/link/?req=doc&amp;base=LAW&amp;n=281805&amp;dst=100044" TargetMode="External"/><Relationship Id="rId167" Type="http://schemas.openxmlformats.org/officeDocument/2006/relationships/hyperlink" Target="https://login.consultant.ru/link/?req=doc&amp;base=LAW&amp;n=281805&amp;dst=100060" TargetMode="External"/><Relationship Id="rId332" Type="http://schemas.openxmlformats.org/officeDocument/2006/relationships/hyperlink" Target="https://login.consultant.ru/link/?req=doc&amp;base=LAW&amp;n=482571&amp;dst=100643" TargetMode="External"/><Relationship Id="rId374" Type="http://schemas.openxmlformats.org/officeDocument/2006/relationships/hyperlink" Target="https://login.consultant.ru/link/?req=doc&amp;base=LAW&amp;n=162623&amp;dst=100330" TargetMode="External"/><Relationship Id="rId71" Type="http://schemas.openxmlformats.org/officeDocument/2006/relationships/hyperlink" Target="https://login.consultant.ru/link/?req=doc&amp;base=LAW&amp;n=449474&amp;dst=100042" TargetMode="External"/><Relationship Id="rId234" Type="http://schemas.openxmlformats.org/officeDocument/2006/relationships/hyperlink" Target="https://login.consultant.ru/link/?req=doc&amp;base=LAW&amp;n=358701&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281805&amp;dst=100023" TargetMode="External"/><Relationship Id="rId276" Type="http://schemas.openxmlformats.org/officeDocument/2006/relationships/hyperlink" Target="https://login.consultant.ru/link/?req=doc&amp;base=LAW&amp;n=450309&amp;dst=100013" TargetMode="External"/><Relationship Id="rId441" Type="http://schemas.openxmlformats.org/officeDocument/2006/relationships/hyperlink" Target="https://login.consultant.ru/link/?req=doc&amp;base=LAW&amp;n=110485&amp;dst=100017" TargetMode="External"/><Relationship Id="rId40" Type="http://schemas.openxmlformats.org/officeDocument/2006/relationships/hyperlink" Target="https://login.consultant.ru/link/?req=doc&amp;base=LAW&amp;n=336736&amp;dst=100013" TargetMode="External"/><Relationship Id="rId136" Type="http://schemas.openxmlformats.org/officeDocument/2006/relationships/hyperlink" Target="https://login.consultant.ru/link/?req=doc&amp;base=LAW&amp;n=482692&amp;dst=1403" TargetMode="External"/><Relationship Id="rId178" Type="http://schemas.openxmlformats.org/officeDocument/2006/relationships/hyperlink" Target="https://login.consultant.ru/link/?req=doc&amp;base=LAW&amp;n=158355&amp;dst=100006" TargetMode="External"/><Relationship Id="rId301" Type="http://schemas.openxmlformats.org/officeDocument/2006/relationships/hyperlink" Target="https://login.consultant.ru/link/?req=doc&amp;base=LAW&amp;n=483247&amp;dst=589" TargetMode="External"/><Relationship Id="rId343" Type="http://schemas.openxmlformats.org/officeDocument/2006/relationships/hyperlink" Target="https://login.consultant.ru/link/?req=doc&amp;base=LAW&amp;n=210010&amp;dst=100181" TargetMode="External"/><Relationship Id="rId82" Type="http://schemas.openxmlformats.org/officeDocument/2006/relationships/hyperlink" Target="https://login.consultant.ru/link/?req=doc&amp;base=LAW&amp;n=162623&amp;dst=100089" TargetMode="External"/><Relationship Id="rId203" Type="http://schemas.openxmlformats.org/officeDocument/2006/relationships/hyperlink" Target="https://login.consultant.ru/link/?req=doc&amp;base=LAW&amp;n=221582&amp;dst=100176" TargetMode="External"/><Relationship Id="rId385" Type="http://schemas.openxmlformats.org/officeDocument/2006/relationships/hyperlink" Target="https://login.consultant.ru/link/?req=doc&amp;base=LAW&amp;n=182069&amp;dst=100204" TargetMode="External"/><Relationship Id="rId245" Type="http://schemas.openxmlformats.org/officeDocument/2006/relationships/hyperlink" Target="https://login.consultant.ru/link/?req=doc&amp;base=LAW&amp;n=162623&amp;dst=100261" TargetMode="External"/><Relationship Id="rId287" Type="http://schemas.openxmlformats.org/officeDocument/2006/relationships/hyperlink" Target="https://login.consultant.ru/link/?req=doc&amp;base=LAW&amp;n=482571&amp;dst=100584" TargetMode="External"/><Relationship Id="rId410" Type="http://schemas.openxmlformats.org/officeDocument/2006/relationships/hyperlink" Target="https://login.consultant.ru/link/?req=doc&amp;base=LAW&amp;n=301033&amp;dst=100064" TargetMode="External"/><Relationship Id="rId452" Type="http://schemas.openxmlformats.org/officeDocument/2006/relationships/hyperlink" Target="https://login.consultant.ru/link/?req=doc&amp;base=LAW&amp;n=483247&amp;dst=707" TargetMode="External"/><Relationship Id="rId105" Type="http://schemas.openxmlformats.org/officeDocument/2006/relationships/hyperlink" Target="https://login.consultant.ru/link/?req=doc&amp;base=LAW&amp;n=428370&amp;dst=100067" TargetMode="External"/><Relationship Id="rId147" Type="http://schemas.openxmlformats.org/officeDocument/2006/relationships/hyperlink" Target="https://login.consultant.ru/link/?req=doc&amp;base=LAW&amp;n=25814&amp;dst=100027" TargetMode="External"/><Relationship Id="rId312" Type="http://schemas.openxmlformats.org/officeDocument/2006/relationships/hyperlink" Target="https://login.consultant.ru/link/?req=doc&amp;base=LAW&amp;n=162623&amp;dst=100318" TargetMode="External"/><Relationship Id="rId354" Type="http://schemas.openxmlformats.org/officeDocument/2006/relationships/hyperlink" Target="https://login.consultant.ru/link/?req=doc&amp;base=LAW&amp;n=483247&amp;dst=655" TargetMode="External"/><Relationship Id="rId51" Type="http://schemas.openxmlformats.org/officeDocument/2006/relationships/hyperlink" Target="https://login.consultant.ru/link/?req=doc&amp;base=LAW&amp;n=358783&amp;dst=100021" TargetMode="External"/><Relationship Id="rId72" Type="http://schemas.openxmlformats.org/officeDocument/2006/relationships/hyperlink" Target="https://login.consultant.ru/link/?req=doc&amp;base=LAW&amp;n=436370&amp;dst=100223" TargetMode="External"/><Relationship Id="rId93" Type="http://schemas.openxmlformats.org/officeDocument/2006/relationships/hyperlink" Target="https://login.consultant.ru/link/?req=doc&amp;base=LAW&amp;n=162623&amp;dst=100094" TargetMode="External"/><Relationship Id="rId189" Type="http://schemas.openxmlformats.org/officeDocument/2006/relationships/hyperlink" Target="https://login.consultant.ru/link/?req=doc&amp;base=LAW&amp;n=474031&amp;dst=238" TargetMode="External"/><Relationship Id="rId375" Type="http://schemas.openxmlformats.org/officeDocument/2006/relationships/hyperlink" Target="https://login.consultant.ru/link/?req=doc&amp;base=LAW&amp;n=482571&amp;dst=100724" TargetMode="External"/><Relationship Id="rId396" Type="http://schemas.openxmlformats.org/officeDocument/2006/relationships/hyperlink" Target="https://login.consultant.ru/link/?req=doc&amp;base=LAW&amp;n=454330&amp;dst=1000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82041&amp;dst=100085" TargetMode="External"/><Relationship Id="rId235" Type="http://schemas.openxmlformats.org/officeDocument/2006/relationships/hyperlink" Target="https://login.consultant.ru/link/?req=doc&amp;base=LAW&amp;n=358701&amp;dst=100014" TargetMode="External"/><Relationship Id="rId256" Type="http://schemas.openxmlformats.org/officeDocument/2006/relationships/hyperlink" Target="https://login.consultant.ru/link/?req=doc&amp;base=LAW&amp;n=162623&amp;dst=100274" TargetMode="External"/><Relationship Id="rId277" Type="http://schemas.openxmlformats.org/officeDocument/2006/relationships/hyperlink" Target="https://login.consultant.ru/link/?req=doc&amp;base=LAW&amp;n=296463&amp;dst=100130" TargetMode="External"/><Relationship Id="rId298" Type="http://schemas.openxmlformats.org/officeDocument/2006/relationships/hyperlink" Target="https://login.consultant.ru/link/?req=doc&amp;base=LAW&amp;n=483247&amp;dst=588" TargetMode="External"/><Relationship Id="rId400" Type="http://schemas.openxmlformats.org/officeDocument/2006/relationships/hyperlink" Target="https://login.consultant.ru/link/?req=doc&amp;base=LAW&amp;n=482571&amp;dst=100734" TargetMode="External"/><Relationship Id="rId421" Type="http://schemas.openxmlformats.org/officeDocument/2006/relationships/hyperlink" Target="https://login.consultant.ru/link/?req=doc&amp;base=LAW&amp;n=482692&amp;dst=376" TargetMode="External"/><Relationship Id="rId442" Type="http://schemas.openxmlformats.org/officeDocument/2006/relationships/hyperlink" Target="https://login.consultant.ru/link/?req=doc&amp;base=LAW&amp;n=286769&amp;dst=100023" TargetMode="External"/><Relationship Id="rId463" Type="http://schemas.openxmlformats.org/officeDocument/2006/relationships/hyperlink" Target="https://login.consultant.ru/link/?req=doc&amp;base=LAW&amp;n=482692&amp;dst=1286" TargetMode="External"/><Relationship Id="rId116" Type="http://schemas.openxmlformats.org/officeDocument/2006/relationships/hyperlink" Target="https://login.consultant.ru/link/?req=doc&amp;base=LAW&amp;n=281805&amp;dst=100038" TargetMode="External"/><Relationship Id="rId137" Type="http://schemas.openxmlformats.org/officeDocument/2006/relationships/hyperlink" Target="https://login.consultant.ru/link/?req=doc&amp;base=LAW&amp;n=212854&amp;dst=100074" TargetMode="External"/><Relationship Id="rId158" Type="http://schemas.openxmlformats.org/officeDocument/2006/relationships/hyperlink" Target="https://login.consultant.ru/link/?req=doc&amp;base=LAW&amp;n=389141&amp;dst=100075" TargetMode="External"/><Relationship Id="rId302" Type="http://schemas.openxmlformats.org/officeDocument/2006/relationships/hyperlink" Target="https://login.consultant.ru/link/?req=doc&amp;base=LAW&amp;n=162623&amp;dst=100314" TargetMode="External"/><Relationship Id="rId323" Type="http://schemas.openxmlformats.org/officeDocument/2006/relationships/hyperlink" Target="https://login.consultant.ru/link/?req=doc&amp;base=LAW&amp;n=482571&amp;dst=100628" TargetMode="External"/><Relationship Id="rId344" Type="http://schemas.openxmlformats.org/officeDocument/2006/relationships/hyperlink" Target="https://login.consultant.ru/link/?req=doc&amp;base=LAW&amp;n=482692&amp;dst=473" TargetMode="External"/><Relationship Id="rId20" Type="http://schemas.openxmlformats.org/officeDocument/2006/relationships/hyperlink" Target="https://login.consultant.ru/link/?req=doc&amp;base=LAW&amp;n=389812&amp;dst=100056" TargetMode="External"/><Relationship Id="rId41" Type="http://schemas.openxmlformats.org/officeDocument/2006/relationships/hyperlink" Target="https://login.consultant.ru/link/?req=doc&amp;base=LAW&amp;n=358701&amp;dst=100008" TargetMode="External"/><Relationship Id="rId62" Type="http://schemas.openxmlformats.org/officeDocument/2006/relationships/hyperlink" Target="https://login.consultant.ru/link/?req=doc&amp;base=LAW&amp;n=389797&amp;dst=100026" TargetMode="External"/><Relationship Id="rId83" Type="http://schemas.openxmlformats.org/officeDocument/2006/relationships/hyperlink" Target="https://login.consultant.ru/link/?req=doc&amp;base=LAW&amp;n=428370&amp;dst=100062" TargetMode="External"/><Relationship Id="rId179" Type="http://schemas.openxmlformats.org/officeDocument/2006/relationships/hyperlink" Target="https://login.consultant.ru/link/?req=doc&amp;base=LAW&amp;n=173695&amp;dst=100019" TargetMode="External"/><Relationship Id="rId365" Type="http://schemas.openxmlformats.org/officeDocument/2006/relationships/hyperlink" Target="https://login.consultant.ru/link/?req=doc&amp;base=LAW&amp;n=485408&amp;dst=100009" TargetMode="External"/><Relationship Id="rId386" Type="http://schemas.openxmlformats.org/officeDocument/2006/relationships/hyperlink" Target="https://login.consultant.ru/link/?req=doc&amp;base=LAW&amp;n=482571&amp;dst=100728" TargetMode="External"/><Relationship Id="rId190" Type="http://schemas.openxmlformats.org/officeDocument/2006/relationships/hyperlink" Target="https://login.consultant.ru/link/?req=doc&amp;base=LAW&amp;n=450309&amp;dst=100017" TargetMode="External"/><Relationship Id="rId204" Type="http://schemas.openxmlformats.org/officeDocument/2006/relationships/hyperlink" Target="https://login.consultant.ru/link/?req=doc&amp;base=LAW&amp;n=221582&amp;dst=100178" TargetMode="External"/><Relationship Id="rId225" Type="http://schemas.openxmlformats.org/officeDocument/2006/relationships/hyperlink" Target="https://login.consultant.ru/link/?req=doc&amp;base=LAW&amp;n=483247&amp;dst=579" TargetMode="External"/><Relationship Id="rId246" Type="http://schemas.openxmlformats.org/officeDocument/2006/relationships/hyperlink" Target="https://login.consultant.ru/link/?req=doc&amp;base=LAW&amp;n=482571&amp;dst=100583" TargetMode="External"/><Relationship Id="rId267" Type="http://schemas.openxmlformats.org/officeDocument/2006/relationships/hyperlink" Target="https://login.consultant.ru/link/?req=doc&amp;base=LAW&amp;n=162623&amp;dst=100285" TargetMode="External"/><Relationship Id="rId288" Type="http://schemas.openxmlformats.org/officeDocument/2006/relationships/hyperlink" Target="https://login.consultant.ru/link/?req=doc&amp;base=LAW&amp;n=483247&amp;dst=581" TargetMode="External"/><Relationship Id="rId411" Type="http://schemas.openxmlformats.org/officeDocument/2006/relationships/hyperlink" Target="https://login.consultant.ru/link/?req=doc&amp;base=LAW&amp;n=301033&amp;dst=100007" TargetMode="External"/><Relationship Id="rId432" Type="http://schemas.openxmlformats.org/officeDocument/2006/relationships/hyperlink" Target="https://login.consultant.ru/link/?req=doc&amp;base=LAW&amp;n=221219&amp;dst=100060" TargetMode="External"/><Relationship Id="rId453" Type="http://schemas.openxmlformats.org/officeDocument/2006/relationships/hyperlink" Target="https://login.consultant.ru/link/?req=doc&amp;base=LAW&amp;n=162623&amp;dst=100382" TargetMode="External"/><Relationship Id="rId474" Type="http://schemas.openxmlformats.org/officeDocument/2006/relationships/hyperlink" Target="https://login.consultant.ru/link/?req=doc&amp;base=LAW&amp;n=19302&amp;dst=100008" TargetMode="External"/><Relationship Id="rId106" Type="http://schemas.openxmlformats.org/officeDocument/2006/relationships/hyperlink" Target="https://login.consultant.ru/link/?req=doc&amp;base=LAW&amp;n=428370&amp;dst=100068" TargetMode="External"/><Relationship Id="rId127" Type="http://schemas.openxmlformats.org/officeDocument/2006/relationships/hyperlink" Target="https://login.consultant.ru/link/?req=doc&amp;base=LAW&amp;n=483142&amp;dst=348" TargetMode="External"/><Relationship Id="rId313" Type="http://schemas.openxmlformats.org/officeDocument/2006/relationships/hyperlink" Target="https://login.consultant.ru/link/?req=doc&amp;base=LAW&amp;n=162623&amp;dst=100319" TargetMode="External"/><Relationship Id="rId10" Type="http://schemas.openxmlformats.org/officeDocument/2006/relationships/hyperlink" Target="https://login.consultant.ru/link/?req=doc&amp;base=LAW&amp;n=436370&amp;dst=100222" TargetMode="External"/><Relationship Id="rId31" Type="http://schemas.openxmlformats.org/officeDocument/2006/relationships/hyperlink" Target="https://login.consultant.ru/link/?req=doc&amp;base=LAW&amp;n=221582&amp;dst=100174" TargetMode="External"/><Relationship Id="rId52" Type="http://schemas.openxmlformats.org/officeDocument/2006/relationships/hyperlink" Target="https://login.consultant.ru/link/?req=doc&amp;base=LAW&amp;n=377635&amp;dst=100046" TargetMode="External"/><Relationship Id="rId73" Type="http://schemas.openxmlformats.org/officeDocument/2006/relationships/hyperlink" Target="https://login.consultant.ru/link/?req=doc&amp;base=LAW&amp;n=436370&amp;dst=100225" TargetMode="External"/><Relationship Id="rId94" Type="http://schemas.openxmlformats.org/officeDocument/2006/relationships/hyperlink" Target="https://login.consultant.ru/link/?req=doc&amp;base=LAW&amp;n=482666" TargetMode="External"/><Relationship Id="rId148" Type="http://schemas.openxmlformats.org/officeDocument/2006/relationships/hyperlink" Target="https://login.consultant.ru/link/?req=doc&amp;base=LAW&amp;n=428370&amp;dst=100070" TargetMode="External"/><Relationship Id="rId169" Type="http://schemas.openxmlformats.org/officeDocument/2006/relationships/hyperlink" Target="https://login.consultant.ru/link/?req=doc&amp;base=LAW&amp;n=162623&amp;dst=100168" TargetMode="External"/><Relationship Id="rId334" Type="http://schemas.openxmlformats.org/officeDocument/2006/relationships/hyperlink" Target="https://login.consultant.ru/link/?req=doc&amp;base=LAW&amp;n=428370&amp;dst=100083" TargetMode="External"/><Relationship Id="rId355" Type="http://schemas.openxmlformats.org/officeDocument/2006/relationships/hyperlink" Target="https://login.consultant.ru/link/?req=doc&amp;base=LAW&amp;n=482571&amp;dst=100687" TargetMode="External"/><Relationship Id="rId376" Type="http://schemas.openxmlformats.org/officeDocument/2006/relationships/hyperlink" Target="https://login.consultant.ru/link/?req=doc&amp;base=LAW&amp;n=483247&amp;dst=697" TargetMode="External"/><Relationship Id="rId397" Type="http://schemas.openxmlformats.org/officeDocument/2006/relationships/hyperlink" Target="https://login.consultant.ru/link/?req=doc&amp;base=LAW&amp;n=482571&amp;dst=10073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73695&amp;dst=100021" TargetMode="External"/><Relationship Id="rId215" Type="http://schemas.openxmlformats.org/officeDocument/2006/relationships/hyperlink" Target="https://login.consultant.ru/link/?req=doc&amp;base=LAW&amp;n=469004&amp;dst=101395" TargetMode="External"/><Relationship Id="rId236" Type="http://schemas.openxmlformats.org/officeDocument/2006/relationships/hyperlink" Target="https://login.consultant.ru/link/?req=doc&amp;base=LAW&amp;n=182069&amp;dst=100190" TargetMode="External"/><Relationship Id="rId257" Type="http://schemas.openxmlformats.org/officeDocument/2006/relationships/hyperlink" Target="https://login.consultant.ru/link/?req=doc&amp;base=LAW&amp;n=162623&amp;dst=100274" TargetMode="External"/><Relationship Id="rId278" Type="http://schemas.openxmlformats.org/officeDocument/2006/relationships/hyperlink" Target="https://login.consultant.ru/link/?req=doc&amp;base=LAW&amp;n=296463&amp;dst=100131" TargetMode="External"/><Relationship Id="rId401" Type="http://schemas.openxmlformats.org/officeDocument/2006/relationships/hyperlink" Target="https://login.consultant.ru/link/?req=doc&amp;base=LAW&amp;n=483247&amp;dst=702" TargetMode="External"/><Relationship Id="rId422" Type="http://schemas.openxmlformats.org/officeDocument/2006/relationships/hyperlink" Target="https://login.consultant.ru/link/?req=doc&amp;base=LAW&amp;n=301033&amp;dst=100007" TargetMode="External"/><Relationship Id="rId443" Type="http://schemas.openxmlformats.org/officeDocument/2006/relationships/hyperlink" Target="https://login.consultant.ru/link/?req=doc&amp;base=LAW&amp;n=482692&amp;dst=100323" TargetMode="External"/><Relationship Id="rId464" Type="http://schemas.openxmlformats.org/officeDocument/2006/relationships/hyperlink" Target="https://login.consultant.ru/link/?req=doc&amp;base=LAW&amp;n=301505&amp;dst=100422" TargetMode="External"/><Relationship Id="rId303" Type="http://schemas.openxmlformats.org/officeDocument/2006/relationships/hyperlink" Target="https://login.consultant.ru/link/?req=doc&amp;base=LAW&amp;n=482571&amp;dst=100597" TargetMode="External"/><Relationship Id="rId42" Type="http://schemas.openxmlformats.org/officeDocument/2006/relationships/hyperlink" Target="https://login.consultant.ru/link/?req=doc&amp;base=LAW&amp;n=371734&amp;dst=100103" TargetMode="External"/><Relationship Id="rId84" Type="http://schemas.openxmlformats.org/officeDocument/2006/relationships/hyperlink" Target="https://login.consultant.ru/link/?req=doc&amp;base=LAW&amp;n=162623&amp;dst=100090" TargetMode="External"/><Relationship Id="rId138" Type="http://schemas.openxmlformats.org/officeDocument/2006/relationships/hyperlink" Target="https://login.consultant.ru/link/?req=doc&amp;base=LAW&amp;n=140486&amp;dst=100025" TargetMode="External"/><Relationship Id="rId345" Type="http://schemas.openxmlformats.org/officeDocument/2006/relationships/hyperlink" Target="https://login.consultant.ru/link/?req=doc&amp;base=LAW&amp;n=482692&amp;dst=465" TargetMode="External"/><Relationship Id="rId387" Type="http://schemas.openxmlformats.org/officeDocument/2006/relationships/hyperlink" Target="https://login.consultant.ru/link/?req=doc&amp;base=LAW&amp;n=483247&amp;dst=699" TargetMode="External"/><Relationship Id="rId191" Type="http://schemas.openxmlformats.org/officeDocument/2006/relationships/hyperlink" Target="https://login.consultant.ru/link/?req=doc&amp;base=LAW&amp;n=182041&amp;dst=100059" TargetMode="External"/><Relationship Id="rId205" Type="http://schemas.openxmlformats.org/officeDocument/2006/relationships/hyperlink" Target="https://login.consultant.ru/link/?req=doc&amp;base=LAW&amp;n=221582&amp;dst=100179" TargetMode="External"/><Relationship Id="rId247" Type="http://schemas.openxmlformats.org/officeDocument/2006/relationships/hyperlink" Target="https://login.consultant.ru/link/?req=doc&amp;base=LAW&amp;n=483247&amp;dst=580" TargetMode="External"/><Relationship Id="rId412" Type="http://schemas.openxmlformats.org/officeDocument/2006/relationships/hyperlink" Target="https://login.consultant.ru/link/?req=doc&amp;base=LAW&amp;n=301033&amp;dst=100060" TargetMode="External"/><Relationship Id="rId107" Type="http://schemas.openxmlformats.org/officeDocument/2006/relationships/hyperlink" Target="https://login.consultant.ru/link/?req=doc&amp;base=LAW&amp;n=483142&amp;dst=50" TargetMode="External"/><Relationship Id="rId289" Type="http://schemas.openxmlformats.org/officeDocument/2006/relationships/hyperlink" Target="https://login.consultant.ru/link/?req=doc&amp;base=LAW&amp;n=182069&amp;dst=100192" TargetMode="External"/><Relationship Id="rId454" Type="http://schemas.openxmlformats.org/officeDocument/2006/relationships/hyperlink" Target="https://login.consultant.ru/link/?req=doc&amp;base=LAW&amp;n=162623&amp;dst=100383" TargetMode="External"/><Relationship Id="rId11" Type="http://schemas.openxmlformats.org/officeDocument/2006/relationships/hyperlink" Target="https://login.consultant.ru/link/?req=doc&amp;base=LAW&amp;n=178901&amp;dst=100150" TargetMode="External"/><Relationship Id="rId53" Type="http://schemas.openxmlformats.org/officeDocument/2006/relationships/hyperlink" Target="https://login.consultant.ru/link/?req=doc&amp;base=LAW&amp;n=465635&amp;dst=100027" TargetMode="External"/><Relationship Id="rId149" Type="http://schemas.openxmlformats.org/officeDocument/2006/relationships/hyperlink" Target="https://login.consultant.ru/link/?req=doc&amp;base=LAW&amp;n=450309&amp;dst=100017" TargetMode="External"/><Relationship Id="rId314" Type="http://schemas.openxmlformats.org/officeDocument/2006/relationships/hyperlink" Target="https://login.consultant.ru/link/?req=doc&amp;base=LAW&amp;n=428370&amp;dst=100079" TargetMode="External"/><Relationship Id="rId356" Type="http://schemas.openxmlformats.org/officeDocument/2006/relationships/hyperlink" Target="https://login.consultant.ru/link/?req=doc&amp;base=LAW&amp;n=483247&amp;dst=668" TargetMode="External"/><Relationship Id="rId398" Type="http://schemas.openxmlformats.org/officeDocument/2006/relationships/hyperlink" Target="https://login.consultant.ru/link/?req=doc&amp;base=LAW&amp;n=483247&amp;dst=701" TargetMode="External"/><Relationship Id="rId95" Type="http://schemas.openxmlformats.org/officeDocument/2006/relationships/hyperlink" Target="https://login.consultant.ru/link/?req=doc&amp;base=LAW&amp;n=201600&amp;dst=100226" TargetMode="External"/><Relationship Id="rId160" Type="http://schemas.openxmlformats.org/officeDocument/2006/relationships/hyperlink" Target="https://login.consultant.ru/link/?req=doc&amp;base=LAW&amp;n=281805&amp;dst=100056" TargetMode="External"/><Relationship Id="rId216" Type="http://schemas.openxmlformats.org/officeDocument/2006/relationships/hyperlink" Target="https://login.consultant.ru/link/?req=doc&amp;base=LAW&amp;n=221582&amp;dst=100186" TargetMode="External"/><Relationship Id="rId423" Type="http://schemas.openxmlformats.org/officeDocument/2006/relationships/hyperlink" Target="https://login.consultant.ru/link/?req=doc&amp;base=LAW&amp;n=301033&amp;dst=100044" TargetMode="External"/><Relationship Id="rId258" Type="http://schemas.openxmlformats.org/officeDocument/2006/relationships/hyperlink" Target="https://login.consultant.ru/link/?req=doc&amp;base=LAW&amp;n=162623&amp;dst=100276" TargetMode="External"/><Relationship Id="rId465" Type="http://schemas.openxmlformats.org/officeDocument/2006/relationships/hyperlink" Target="https://login.consultant.ru/link/?req=doc&amp;base=LAW&amp;n=301505&amp;dst=100423" TargetMode="External"/><Relationship Id="rId22" Type="http://schemas.openxmlformats.org/officeDocument/2006/relationships/hyperlink" Target="https://login.consultant.ru/link/?req=doc&amp;base=LAW&amp;n=201589&amp;dst=100313" TargetMode="External"/><Relationship Id="rId64" Type="http://schemas.openxmlformats.org/officeDocument/2006/relationships/hyperlink" Target="https://login.consultant.ru/link/?req=doc&amp;base=LAW&amp;n=439423&amp;dst=100069" TargetMode="External"/><Relationship Id="rId118" Type="http://schemas.openxmlformats.org/officeDocument/2006/relationships/hyperlink" Target="https://login.consultant.ru/link/?req=doc&amp;base=LAW&amp;n=281805&amp;dst=100040" TargetMode="External"/><Relationship Id="rId325" Type="http://schemas.openxmlformats.org/officeDocument/2006/relationships/hyperlink" Target="https://login.consultant.ru/link/?req=doc&amp;base=LAW&amp;n=482571&amp;dst=100630" TargetMode="External"/><Relationship Id="rId367" Type="http://schemas.openxmlformats.org/officeDocument/2006/relationships/hyperlink" Target="https://login.consultant.ru/link/?req=doc&amp;base=LAW&amp;n=482571&amp;dst=100722" TargetMode="External"/><Relationship Id="rId171" Type="http://schemas.openxmlformats.org/officeDocument/2006/relationships/hyperlink" Target="https://login.consultant.ru/link/?req=doc&amp;base=LAW&amp;n=482692&amp;dst=101897" TargetMode="External"/><Relationship Id="rId227" Type="http://schemas.openxmlformats.org/officeDocument/2006/relationships/hyperlink" Target="https://login.consultant.ru/link/?req=doc&amp;base=LAW&amp;n=182041&amp;dst=100093" TargetMode="External"/><Relationship Id="rId269" Type="http://schemas.openxmlformats.org/officeDocument/2006/relationships/hyperlink" Target="https://login.consultant.ru/link/?req=doc&amp;base=LAW&amp;n=25814&amp;dst=100079" TargetMode="External"/><Relationship Id="rId434" Type="http://schemas.openxmlformats.org/officeDocument/2006/relationships/hyperlink" Target="https://login.consultant.ru/link/?req=doc&amp;base=LAW&amp;n=482571&amp;dst=100736" TargetMode="External"/><Relationship Id="rId476" Type="http://schemas.openxmlformats.org/officeDocument/2006/relationships/hyperlink" Target="https://login.consultant.ru/link/?req=doc&amp;base=LAW&amp;n=21450&amp;dst=100010" TargetMode="External"/><Relationship Id="rId33" Type="http://schemas.openxmlformats.org/officeDocument/2006/relationships/hyperlink" Target="https://login.consultant.ru/link/?req=doc&amp;base=LAW&amp;n=200727&amp;dst=100164" TargetMode="External"/><Relationship Id="rId129" Type="http://schemas.openxmlformats.org/officeDocument/2006/relationships/hyperlink" Target="https://login.consultant.ru/link/?req=doc&amp;base=LAW&amp;n=162623&amp;dst=100124" TargetMode="External"/><Relationship Id="rId280" Type="http://schemas.openxmlformats.org/officeDocument/2006/relationships/hyperlink" Target="https://login.consultant.ru/link/?req=doc&amp;base=LAW&amp;n=475265&amp;dst=100112" TargetMode="External"/><Relationship Id="rId336" Type="http://schemas.openxmlformats.org/officeDocument/2006/relationships/hyperlink" Target="https://login.consultant.ru/link/?req=doc&amp;base=LAW&amp;n=483247&amp;dst=629" TargetMode="External"/><Relationship Id="rId75" Type="http://schemas.openxmlformats.org/officeDocument/2006/relationships/hyperlink" Target="https://login.consultant.ru/link/?req=doc&amp;base=LAW&amp;n=301505&amp;dst=100420" TargetMode="External"/><Relationship Id="rId140" Type="http://schemas.openxmlformats.org/officeDocument/2006/relationships/hyperlink" Target="https://login.consultant.ru/link/?req=doc&amp;base=LAW&amp;n=162623&amp;dst=100142" TargetMode="External"/><Relationship Id="rId182" Type="http://schemas.openxmlformats.org/officeDocument/2006/relationships/hyperlink" Target="https://login.consultant.ru/link/?req=doc&amp;base=LAW&amp;n=173695&amp;dst=100029" TargetMode="External"/><Relationship Id="rId378" Type="http://schemas.openxmlformats.org/officeDocument/2006/relationships/hyperlink" Target="https://login.consultant.ru/link/?req=doc&amp;base=LAW&amp;n=182069&amp;dst=100197" TargetMode="External"/><Relationship Id="rId403" Type="http://schemas.openxmlformats.org/officeDocument/2006/relationships/hyperlink" Target="https://login.consultant.ru/link/?req=doc&amp;base=LAW&amp;n=301033&amp;dst=100056" TargetMode="External"/><Relationship Id="rId6" Type="http://schemas.openxmlformats.org/officeDocument/2006/relationships/hyperlink" Target="https://login.consultant.ru/link/?req=doc&amp;base=LAW&amp;n=21450&amp;dst=100007" TargetMode="External"/><Relationship Id="rId238" Type="http://schemas.openxmlformats.org/officeDocument/2006/relationships/hyperlink" Target="https://login.consultant.ru/link/?req=doc&amp;base=LAW&amp;n=483142&amp;dst=63" TargetMode="External"/><Relationship Id="rId445" Type="http://schemas.openxmlformats.org/officeDocument/2006/relationships/hyperlink" Target="https://login.consultant.ru/link/?req=doc&amp;base=LAW&amp;n=158355&amp;dst=100006" TargetMode="External"/><Relationship Id="rId291" Type="http://schemas.openxmlformats.org/officeDocument/2006/relationships/hyperlink" Target="https://login.consultant.ru/link/?req=doc&amp;base=LAW&amp;n=482571&amp;dst=100586" TargetMode="External"/><Relationship Id="rId305" Type="http://schemas.openxmlformats.org/officeDocument/2006/relationships/hyperlink" Target="https://login.consultant.ru/link/?req=doc&amp;base=LAW&amp;n=482571&amp;dst=100598" TargetMode="External"/><Relationship Id="rId347" Type="http://schemas.openxmlformats.org/officeDocument/2006/relationships/hyperlink" Target="https://login.consultant.ru/link/?req=doc&amp;base=LAW&amp;n=428370&amp;dst=100085" TargetMode="External"/><Relationship Id="rId44" Type="http://schemas.openxmlformats.org/officeDocument/2006/relationships/hyperlink" Target="https://login.consultant.ru/link/?req=doc&amp;base=LAW&amp;n=389141&amp;dst=100073" TargetMode="External"/><Relationship Id="rId86" Type="http://schemas.openxmlformats.org/officeDocument/2006/relationships/hyperlink" Target="https://login.consultant.ru/link/?req=doc&amp;base=LAW&amp;n=162623&amp;dst=100093" TargetMode="External"/><Relationship Id="rId151" Type="http://schemas.openxmlformats.org/officeDocument/2006/relationships/hyperlink" Target="https://login.consultant.ru/link/?req=doc&amp;base=LAW&amp;n=281805&amp;dst=100050" TargetMode="External"/><Relationship Id="rId389" Type="http://schemas.openxmlformats.org/officeDocument/2006/relationships/hyperlink" Target="https://login.consultant.ru/link/?req=doc&amp;base=LAW&amp;n=182069&amp;dst=100206" TargetMode="External"/><Relationship Id="rId193" Type="http://schemas.openxmlformats.org/officeDocument/2006/relationships/hyperlink" Target="https://login.consultant.ru/link/?req=doc&amp;base=LAW&amp;n=182041&amp;dst=100061" TargetMode="External"/><Relationship Id="rId207" Type="http://schemas.openxmlformats.org/officeDocument/2006/relationships/hyperlink" Target="https://login.consultant.ru/link/?req=doc&amp;base=LAW&amp;n=182041&amp;dst=100069" TargetMode="External"/><Relationship Id="rId249" Type="http://schemas.openxmlformats.org/officeDocument/2006/relationships/hyperlink" Target="https://login.consultant.ru/link/?req=doc&amp;base=LAW&amp;n=483142&amp;dst=63" TargetMode="External"/><Relationship Id="rId414" Type="http://schemas.openxmlformats.org/officeDocument/2006/relationships/hyperlink" Target="https://login.consultant.ru/link/?req=doc&amp;base=LAW&amp;n=215928&amp;dst=100006" TargetMode="External"/><Relationship Id="rId456" Type="http://schemas.openxmlformats.org/officeDocument/2006/relationships/hyperlink" Target="https://login.consultant.ru/link/?req=doc&amp;base=LAW&amp;n=482692&amp;dst=1245" TargetMode="External"/><Relationship Id="rId13" Type="http://schemas.openxmlformats.org/officeDocument/2006/relationships/hyperlink" Target="https://login.consultant.ru/link/?req=doc&amp;base=LAW&amp;n=162623&amp;dst=100082" TargetMode="External"/><Relationship Id="rId109" Type="http://schemas.openxmlformats.org/officeDocument/2006/relationships/hyperlink" Target="https://login.consultant.ru/link/?req=doc&amp;base=LAW&amp;n=307259&amp;dst=100004" TargetMode="External"/><Relationship Id="rId260" Type="http://schemas.openxmlformats.org/officeDocument/2006/relationships/hyperlink" Target="https://login.consultant.ru/link/?req=doc&amp;base=LAW&amp;n=483143&amp;dst=100280" TargetMode="External"/><Relationship Id="rId316" Type="http://schemas.openxmlformats.org/officeDocument/2006/relationships/hyperlink" Target="https://login.consultant.ru/link/?req=doc&amp;base=LAW&amp;n=182069&amp;dst=100194" TargetMode="External"/><Relationship Id="rId55" Type="http://schemas.openxmlformats.org/officeDocument/2006/relationships/hyperlink" Target="https://login.consultant.ru/link/?req=doc&amp;base=LAW&amp;n=200619&amp;dst=100266" TargetMode="External"/><Relationship Id="rId97" Type="http://schemas.openxmlformats.org/officeDocument/2006/relationships/hyperlink" Target="https://login.consultant.ru/link/?req=doc&amp;base=LAW&amp;n=389812&amp;dst=100057" TargetMode="External"/><Relationship Id="rId120" Type="http://schemas.openxmlformats.org/officeDocument/2006/relationships/hyperlink" Target="https://login.consultant.ru/link/?req=doc&amp;base=LAW&amp;n=162623&amp;dst=100123" TargetMode="External"/><Relationship Id="rId358" Type="http://schemas.openxmlformats.org/officeDocument/2006/relationships/hyperlink" Target="https://login.consultant.ru/link/?req=doc&amp;base=LAW&amp;n=483247&amp;dst=674" TargetMode="External"/><Relationship Id="rId162" Type="http://schemas.openxmlformats.org/officeDocument/2006/relationships/hyperlink" Target="https://login.consultant.ru/link/?req=doc&amp;base=LAW&amp;n=281805&amp;dst=100057" TargetMode="External"/><Relationship Id="rId218" Type="http://schemas.openxmlformats.org/officeDocument/2006/relationships/hyperlink" Target="https://login.consultant.ru/link/?req=doc&amp;base=LAW&amp;n=371734&amp;dst=100104" TargetMode="External"/><Relationship Id="rId425" Type="http://schemas.openxmlformats.org/officeDocument/2006/relationships/hyperlink" Target="https://login.consultant.ru/link/?req=doc&amp;base=LAW&amp;n=428370&amp;dst=100087" TargetMode="External"/><Relationship Id="rId467" Type="http://schemas.openxmlformats.org/officeDocument/2006/relationships/hyperlink" Target="https://login.consultant.ru/link/?req=doc&amp;base=LAW&amp;n=454399&amp;dst=100165" TargetMode="External"/><Relationship Id="rId271" Type="http://schemas.openxmlformats.org/officeDocument/2006/relationships/hyperlink" Target="https://login.consultant.ru/link/?req=doc&amp;base=LAW&amp;n=108563&amp;dst=100022" TargetMode="External"/><Relationship Id="rId24" Type="http://schemas.openxmlformats.org/officeDocument/2006/relationships/hyperlink" Target="https://login.consultant.ru/link/?req=doc&amp;base=LAW&amp;n=166201&amp;dst=100190" TargetMode="External"/><Relationship Id="rId66" Type="http://schemas.openxmlformats.org/officeDocument/2006/relationships/hyperlink" Target="https://login.consultant.ru/link/?req=doc&amp;base=LAW&amp;n=482692&amp;dst=101912" TargetMode="External"/><Relationship Id="rId131" Type="http://schemas.openxmlformats.org/officeDocument/2006/relationships/hyperlink" Target="https://login.consultant.ru/link/?req=doc&amp;base=LAW&amp;n=450309&amp;dst=100017" TargetMode="External"/><Relationship Id="rId327" Type="http://schemas.openxmlformats.org/officeDocument/2006/relationships/hyperlink" Target="https://login.consultant.ru/link/?req=doc&amp;base=LAW&amp;n=482571&amp;dst=100630" TargetMode="External"/><Relationship Id="rId369" Type="http://schemas.openxmlformats.org/officeDocument/2006/relationships/hyperlink" Target="https://login.consultant.ru/link/?req=doc&amp;base=LAW&amp;n=475114&amp;dst=101677" TargetMode="External"/><Relationship Id="rId173" Type="http://schemas.openxmlformats.org/officeDocument/2006/relationships/hyperlink" Target="https://login.consultant.ru/link/?req=doc&amp;base=LAW&amp;n=389141&amp;dst=100077" TargetMode="External"/><Relationship Id="rId229" Type="http://schemas.openxmlformats.org/officeDocument/2006/relationships/hyperlink" Target="https://login.consultant.ru/link/?req=doc&amp;base=LAW&amp;n=162623&amp;dst=100237" TargetMode="External"/><Relationship Id="rId380" Type="http://schemas.openxmlformats.org/officeDocument/2006/relationships/hyperlink" Target="https://login.consultant.ru/link/?req=doc&amp;base=LAW&amp;n=182069&amp;dst=100200" TargetMode="External"/><Relationship Id="rId436" Type="http://schemas.openxmlformats.org/officeDocument/2006/relationships/hyperlink" Target="https://login.consultant.ru/link/?req=doc&amp;base=LAW&amp;n=428370&amp;dst=100094" TargetMode="External"/><Relationship Id="rId240" Type="http://schemas.openxmlformats.org/officeDocument/2006/relationships/hyperlink" Target="https://login.consultant.ru/link/?req=doc&amp;base=LAW&amp;n=358701&amp;dst=100016" TargetMode="External"/><Relationship Id="rId478" Type="http://schemas.openxmlformats.org/officeDocument/2006/relationships/fontTable" Target="fontTable.xml"/><Relationship Id="rId35" Type="http://schemas.openxmlformats.org/officeDocument/2006/relationships/hyperlink" Target="https://login.consultant.ru/link/?req=doc&amp;base=LAW&amp;n=221694&amp;dst=100009" TargetMode="External"/><Relationship Id="rId77" Type="http://schemas.openxmlformats.org/officeDocument/2006/relationships/hyperlink" Target="https://login.consultant.ru/link/?req=doc&amp;base=LAW&amp;n=158355&amp;dst=100006" TargetMode="External"/><Relationship Id="rId100" Type="http://schemas.openxmlformats.org/officeDocument/2006/relationships/hyperlink" Target="https://login.consultant.ru/link/?req=doc&amp;base=LAW&amp;n=363052&amp;dst=100005" TargetMode="External"/><Relationship Id="rId282" Type="http://schemas.openxmlformats.org/officeDocument/2006/relationships/hyperlink" Target="https://login.consultant.ru/link/?req=doc&amp;base=LAW&amp;n=166098&amp;dst=100083" TargetMode="External"/><Relationship Id="rId338" Type="http://schemas.openxmlformats.org/officeDocument/2006/relationships/hyperlink" Target="https://login.consultant.ru/link/?req=doc&amp;base=LAW&amp;n=483247&amp;dst=630" TargetMode="External"/><Relationship Id="rId8" Type="http://schemas.openxmlformats.org/officeDocument/2006/relationships/hyperlink" Target="https://login.consultant.ru/link/?req=doc&amp;base=LAW&amp;n=162624&amp;dst=100096" TargetMode="External"/><Relationship Id="rId142" Type="http://schemas.openxmlformats.org/officeDocument/2006/relationships/hyperlink" Target="https://login.consultant.ru/link/?req=doc&amp;base=LAW&amp;n=117205&amp;dst=100102" TargetMode="External"/><Relationship Id="rId184" Type="http://schemas.openxmlformats.org/officeDocument/2006/relationships/hyperlink" Target="https://login.consultant.ru/link/?req=doc&amp;base=LAW&amp;n=472456&amp;dst=100007" TargetMode="External"/><Relationship Id="rId391" Type="http://schemas.openxmlformats.org/officeDocument/2006/relationships/hyperlink" Target="https://login.consultant.ru/link/?req=doc&amp;base=LAW&amp;n=200727&amp;dst=100169" TargetMode="External"/><Relationship Id="rId405" Type="http://schemas.openxmlformats.org/officeDocument/2006/relationships/hyperlink" Target="https://login.consultant.ru/link/?req=doc&amp;base=LAW&amp;n=454330&amp;dst=100020" TargetMode="External"/><Relationship Id="rId447" Type="http://schemas.openxmlformats.org/officeDocument/2006/relationships/hyperlink" Target="https://login.consultant.ru/link/?req=doc&amp;base=LAW&amp;n=482692&amp;dst=1246" TargetMode="External"/><Relationship Id="rId251" Type="http://schemas.openxmlformats.org/officeDocument/2006/relationships/hyperlink" Target="https://login.consultant.ru/link/?req=doc&amp;base=LAW&amp;n=162623&amp;dst=100272" TargetMode="External"/><Relationship Id="rId46" Type="http://schemas.openxmlformats.org/officeDocument/2006/relationships/hyperlink" Target="https://login.consultant.ru/link/?req=doc&amp;base=LAW&amp;n=449474&amp;dst=100042" TargetMode="External"/><Relationship Id="rId293" Type="http://schemas.openxmlformats.org/officeDocument/2006/relationships/hyperlink" Target="https://login.consultant.ru/link/?req=doc&amp;base=LAW&amp;n=162623&amp;dst=100299" TargetMode="External"/><Relationship Id="rId307" Type="http://schemas.openxmlformats.org/officeDocument/2006/relationships/hyperlink" Target="https://login.consultant.ru/link/?req=doc&amp;base=LAW&amp;n=428370&amp;dst=100075" TargetMode="External"/><Relationship Id="rId349" Type="http://schemas.openxmlformats.org/officeDocument/2006/relationships/hyperlink" Target="https://login.consultant.ru/link/?req=doc&amp;base=LAW&amp;n=162623&amp;dst=100323" TargetMode="External"/><Relationship Id="rId88" Type="http://schemas.openxmlformats.org/officeDocument/2006/relationships/hyperlink" Target="https://login.consultant.ru/link/?req=doc&amp;base=LAW&amp;n=483247&amp;dst=577" TargetMode="External"/><Relationship Id="rId111" Type="http://schemas.openxmlformats.org/officeDocument/2006/relationships/hyperlink" Target="https://login.consultant.ru/link/?req=doc&amp;base=LAW&amp;n=281805&amp;dst=100031" TargetMode="External"/><Relationship Id="rId153" Type="http://schemas.openxmlformats.org/officeDocument/2006/relationships/hyperlink" Target="https://login.consultant.ru/link/?req=doc&amp;base=LAW&amp;n=162623&amp;dst=100150" TargetMode="External"/><Relationship Id="rId195" Type="http://schemas.openxmlformats.org/officeDocument/2006/relationships/hyperlink" Target="https://login.consultant.ru/link/?req=doc&amp;base=LAW&amp;n=483143&amp;dst=100362" TargetMode="External"/><Relationship Id="rId209" Type="http://schemas.openxmlformats.org/officeDocument/2006/relationships/hyperlink" Target="https://login.consultant.ru/link/?req=doc&amp;base=LAW&amp;n=221582&amp;dst=100182" TargetMode="External"/><Relationship Id="rId360" Type="http://schemas.openxmlformats.org/officeDocument/2006/relationships/hyperlink" Target="https://login.consultant.ru/link/?req=doc&amp;base=LAW&amp;n=483247&amp;dst=100334" TargetMode="External"/><Relationship Id="rId416" Type="http://schemas.openxmlformats.org/officeDocument/2006/relationships/hyperlink" Target="https://login.consultant.ru/link/?req=doc&amp;base=LAW&amp;n=301033&amp;dst=100037" TargetMode="External"/><Relationship Id="rId220" Type="http://schemas.openxmlformats.org/officeDocument/2006/relationships/hyperlink" Target="https://login.consultant.ru/link/?req=doc&amp;base=LAW&amp;n=372106&amp;dst=100135" TargetMode="External"/><Relationship Id="rId458" Type="http://schemas.openxmlformats.org/officeDocument/2006/relationships/hyperlink" Target="https://login.consultant.ru/link/?req=doc&amp;base=LAW&amp;n=162623&amp;dst=100389" TargetMode="External"/><Relationship Id="rId15" Type="http://schemas.openxmlformats.org/officeDocument/2006/relationships/hyperlink" Target="https://login.consultant.ru/link/?req=doc&amp;base=LAW&amp;n=140486&amp;dst=100025" TargetMode="External"/><Relationship Id="rId57" Type="http://schemas.openxmlformats.org/officeDocument/2006/relationships/hyperlink" Target="https://login.consultant.ru/link/?req=doc&amp;base=LAW&amp;n=446127" TargetMode="External"/><Relationship Id="rId262" Type="http://schemas.openxmlformats.org/officeDocument/2006/relationships/hyperlink" Target="https://login.consultant.ru/link/?req=doc&amp;base=LAW&amp;n=162623&amp;dst=100280" TargetMode="External"/><Relationship Id="rId318" Type="http://schemas.openxmlformats.org/officeDocument/2006/relationships/hyperlink" Target="https://login.consultant.ru/link/?req=doc&amp;base=LAW&amp;n=482571&amp;dst=100610" TargetMode="External"/><Relationship Id="rId99" Type="http://schemas.openxmlformats.org/officeDocument/2006/relationships/hyperlink" Target="https://login.consultant.ru/link/?req=doc&amp;base=LAW&amp;n=162623&amp;dst=100100" TargetMode="External"/><Relationship Id="rId122" Type="http://schemas.openxmlformats.org/officeDocument/2006/relationships/hyperlink" Target="https://login.consultant.ru/link/?req=doc&amp;base=LAW&amp;n=162623&amp;dst=100123" TargetMode="External"/><Relationship Id="rId164" Type="http://schemas.openxmlformats.org/officeDocument/2006/relationships/hyperlink" Target="https://login.consultant.ru/link/?req=doc&amp;base=LAW&amp;n=389141&amp;dst=100076" TargetMode="External"/><Relationship Id="rId371" Type="http://schemas.openxmlformats.org/officeDocument/2006/relationships/hyperlink" Target="https://login.consultant.ru/link/?req=doc&amp;base=LAW&amp;n=482692&amp;dst=382" TargetMode="External"/><Relationship Id="rId427" Type="http://schemas.openxmlformats.org/officeDocument/2006/relationships/hyperlink" Target="https://login.consultant.ru/link/?req=doc&amp;base=LAW&amp;n=482709&amp;dst=28" TargetMode="External"/><Relationship Id="rId469" Type="http://schemas.openxmlformats.org/officeDocument/2006/relationships/hyperlink" Target="https://login.consultant.ru/link/?req=doc&amp;base=LAW&amp;n=221694&amp;dst=100014" TargetMode="External"/><Relationship Id="rId26" Type="http://schemas.openxmlformats.org/officeDocument/2006/relationships/hyperlink" Target="https://login.consultant.ru/link/?req=doc&amp;base=LAW&amp;n=162606&amp;dst=100013" TargetMode="External"/><Relationship Id="rId231" Type="http://schemas.openxmlformats.org/officeDocument/2006/relationships/hyperlink" Target="https://login.consultant.ru/link/?req=doc&amp;base=LAW&amp;n=162623&amp;dst=100241" TargetMode="External"/><Relationship Id="rId273" Type="http://schemas.openxmlformats.org/officeDocument/2006/relationships/hyperlink" Target="https://login.consultant.ru/link/?req=doc&amp;base=LAW&amp;n=450309&amp;dst=100017" TargetMode="External"/><Relationship Id="rId329" Type="http://schemas.openxmlformats.org/officeDocument/2006/relationships/hyperlink" Target="https://login.consultant.ru/link/?req=doc&amp;base=LAW&amp;n=25814&amp;dst=100110" TargetMode="External"/><Relationship Id="rId68" Type="http://schemas.openxmlformats.org/officeDocument/2006/relationships/hyperlink" Target="https://login.consultant.ru/link/?req=doc&amp;base=LAW&amp;n=482692&amp;dst=1212" TargetMode="External"/><Relationship Id="rId133" Type="http://schemas.openxmlformats.org/officeDocument/2006/relationships/hyperlink" Target="https://login.consultant.ru/link/?req=doc&amp;base=LAW&amp;n=483247&amp;dst=578" TargetMode="External"/><Relationship Id="rId175" Type="http://schemas.openxmlformats.org/officeDocument/2006/relationships/hyperlink" Target="https://login.consultant.ru/link/?req=doc&amp;base=LAW&amp;n=25814&amp;dst=100037" TargetMode="External"/><Relationship Id="rId340" Type="http://schemas.openxmlformats.org/officeDocument/2006/relationships/hyperlink" Target="https://login.consultant.ru/link/?req=doc&amp;base=LAW&amp;n=483247&amp;dst=631" TargetMode="External"/><Relationship Id="rId200" Type="http://schemas.openxmlformats.org/officeDocument/2006/relationships/hyperlink" Target="https://login.consultant.ru/link/?req=doc&amp;base=LAW&amp;n=182041&amp;dst=100067" TargetMode="External"/><Relationship Id="rId382" Type="http://schemas.openxmlformats.org/officeDocument/2006/relationships/hyperlink" Target="https://login.consultant.ru/link/?req=doc&amp;base=LAW&amp;n=482571&amp;dst=100726" TargetMode="External"/><Relationship Id="rId438" Type="http://schemas.openxmlformats.org/officeDocument/2006/relationships/hyperlink" Target="https://login.consultant.ru/link/?req=doc&amp;base=LAW&amp;n=483247&amp;dst=704" TargetMode="External"/><Relationship Id="rId242" Type="http://schemas.openxmlformats.org/officeDocument/2006/relationships/hyperlink" Target="https://login.consultant.ru/link/?req=doc&amp;base=LAW&amp;n=450309&amp;dst=100017" TargetMode="External"/><Relationship Id="rId284" Type="http://schemas.openxmlformats.org/officeDocument/2006/relationships/hyperlink" Target="https://login.consultant.ru/link/?req=doc&amp;base=LAW&amp;n=162623&amp;dst=100288" TargetMode="External"/><Relationship Id="rId37" Type="http://schemas.openxmlformats.org/officeDocument/2006/relationships/hyperlink" Target="https://login.consultant.ru/link/?req=doc&amp;base=LAW&amp;n=286769&amp;dst=100023" TargetMode="External"/><Relationship Id="rId79" Type="http://schemas.openxmlformats.org/officeDocument/2006/relationships/hyperlink" Target="https://login.consultant.ru/link/?req=doc&amp;base=LAW&amp;n=483247&amp;dst=576" TargetMode="External"/><Relationship Id="rId102" Type="http://schemas.openxmlformats.org/officeDocument/2006/relationships/hyperlink" Target="https://login.consultant.ru/link/?req=doc&amp;base=LAW&amp;n=98278&amp;dst=100001" TargetMode="External"/><Relationship Id="rId144" Type="http://schemas.openxmlformats.org/officeDocument/2006/relationships/hyperlink" Target="https://login.consultant.ru/link/?req=doc&amp;base=LAW&amp;n=162606&amp;dst=100016" TargetMode="External"/><Relationship Id="rId90" Type="http://schemas.openxmlformats.org/officeDocument/2006/relationships/hyperlink" Target="https://login.consultant.ru/link/?req=doc&amp;base=LAW&amp;n=182069&amp;dst=100174" TargetMode="External"/><Relationship Id="rId186" Type="http://schemas.openxmlformats.org/officeDocument/2006/relationships/hyperlink" Target="https://login.consultant.ru/link/?req=doc&amp;base=LAW&amp;n=474166&amp;dst=100007" TargetMode="External"/><Relationship Id="rId351" Type="http://schemas.openxmlformats.org/officeDocument/2006/relationships/hyperlink" Target="https://login.consultant.ru/link/?req=doc&amp;base=LAW&amp;n=464856&amp;dst=100005" TargetMode="External"/><Relationship Id="rId393" Type="http://schemas.openxmlformats.org/officeDocument/2006/relationships/hyperlink" Target="https://login.consultant.ru/link/?req=doc&amp;base=LAW&amp;n=301033&amp;dst=100052" TargetMode="External"/><Relationship Id="rId407" Type="http://schemas.openxmlformats.org/officeDocument/2006/relationships/hyperlink" Target="https://login.consultant.ru/link/?req=doc&amp;base=LAW&amp;n=341476&amp;dst=100172" TargetMode="External"/><Relationship Id="rId449" Type="http://schemas.openxmlformats.org/officeDocument/2006/relationships/hyperlink" Target="https://login.consultant.ru/link/?req=doc&amp;base=LAW&amp;n=482571&amp;dst=100741" TargetMode="External"/><Relationship Id="rId211" Type="http://schemas.openxmlformats.org/officeDocument/2006/relationships/hyperlink" Target="https://login.consultant.ru/link/?req=doc&amp;base=LAW&amp;n=469004&amp;dst=101395" TargetMode="External"/><Relationship Id="rId253" Type="http://schemas.openxmlformats.org/officeDocument/2006/relationships/hyperlink" Target="https://login.consultant.ru/link/?req=doc&amp;base=LAW&amp;n=451067&amp;dst=100033" TargetMode="External"/><Relationship Id="rId295" Type="http://schemas.openxmlformats.org/officeDocument/2006/relationships/hyperlink" Target="https://login.consultant.ru/link/?req=doc&amp;base=LAW&amp;n=482548&amp;dst=100022" TargetMode="External"/><Relationship Id="rId309" Type="http://schemas.openxmlformats.org/officeDocument/2006/relationships/hyperlink" Target="https://login.consultant.ru/link/?req=doc&amp;base=LAW&amp;n=428370&amp;dst=100076" TargetMode="External"/><Relationship Id="rId460" Type="http://schemas.openxmlformats.org/officeDocument/2006/relationships/hyperlink" Target="https://login.consultant.ru/link/?req=doc&amp;base=LAW&amp;n=162623&amp;dst=100392" TargetMode="External"/><Relationship Id="rId48" Type="http://schemas.openxmlformats.org/officeDocument/2006/relationships/hyperlink" Target="https://login.consultant.ru/link/?req=doc&amp;base=LAW&amp;n=482548&amp;dst=100021" TargetMode="External"/><Relationship Id="rId113" Type="http://schemas.openxmlformats.org/officeDocument/2006/relationships/hyperlink" Target="https://login.consultant.ru/link/?req=doc&amp;base=LAW&amp;n=162623&amp;dst=100119" TargetMode="External"/><Relationship Id="rId320" Type="http://schemas.openxmlformats.org/officeDocument/2006/relationships/hyperlink" Target="https://login.consultant.ru/link/?req=doc&amp;base=LAW&amp;n=482571&amp;dst=100614" TargetMode="External"/><Relationship Id="rId155" Type="http://schemas.openxmlformats.org/officeDocument/2006/relationships/hyperlink" Target="https://login.consultant.ru/link/?req=doc&amp;base=LAW&amp;n=281805&amp;dst=100054" TargetMode="External"/><Relationship Id="rId197" Type="http://schemas.openxmlformats.org/officeDocument/2006/relationships/hyperlink" Target="https://login.consultant.ru/link/?req=doc&amp;base=LAW&amp;n=482694&amp;dst=100328" TargetMode="External"/><Relationship Id="rId362" Type="http://schemas.openxmlformats.org/officeDocument/2006/relationships/hyperlink" Target="https://login.consultant.ru/link/?req=doc&amp;base=LAW&amp;n=451860&amp;dst=100062" TargetMode="External"/><Relationship Id="rId418" Type="http://schemas.openxmlformats.org/officeDocument/2006/relationships/hyperlink" Target="https://login.consultant.ru/link/?req=doc&amp;base=LAW&amp;n=301033&amp;dst=100035" TargetMode="External"/><Relationship Id="rId222" Type="http://schemas.openxmlformats.org/officeDocument/2006/relationships/hyperlink" Target="https://login.consultant.ru/link/?req=doc&amp;base=LAW&amp;n=162623&amp;dst=100232" TargetMode="External"/><Relationship Id="rId264" Type="http://schemas.openxmlformats.org/officeDocument/2006/relationships/hyperlink" Target="https://login.consultant.ru/link/?req=doc&amp;base=LAW&amp;n=358701&amp;dst=100023" TargetMode="External"/><Relationship Id="rId471" Type="http://schemas.openxmlformats.org/officeDocument/2006/relationships/hyperlink" Target="https://login.consultant.ru/link/?req=doc&amp;base=LAW&amp;n=177708&amp;dst=100066" TargetMode="External"/><Relationship Id="rId17" Type="http://schemas.openxmlformats.org/officeDocument/2006/relationships/hyperlink" Target="https://login.consultant.ru/link/?req=doc&amp;base=LAW&amp;n=201688&amp;dst=100088" TargetMode="External"/><Relationship Id="rId59" Type="http://schemas.openxmlformats.org/officeDocument/2006/relationships/hyperlink" Target="https://login.consultant.ru/link/?req=doc&amp;base=LAW&amp;n=162623&amp;dst=100083" TargetMode="External"/><Relationship Id="rId124" Type="http://schemas.openxmlformats.org/officeDocument/2006/relationships/hyperlink" Target="https://login.consultant.ru/link/?req=doc&amp;base=LAW&amp;n=162623&amp;dst=100123" TargetMode="External"/><Relationship Id="rId70" Type="http://schemas.openxmlformats.org/officeDocument/2006/relationships/hyperlink" Target="https://login.consultant.ru/link/?req=doc&amp;base=LAW&amp;n=221694&amp;dst=100010" TargetMode="External"/><Relationship Id="rId166" Type="http://schemas.openxmlformats.org/officeDocument/2006/relationships/hyperlink" Target="https://login.consultant.ru/link/?req=doc&amp;base=LAW&amp;n=281805&amp;dst=100059" TargetMode="External"/><Relationship Id="rId331" Type="http://schemas.openxmlformats.org/officeDocument/2006/relationships/hyperlink" Target="https://login.consultant.ru/link/?req=doc&amp;base=LAW&amp;n=483247&amp;dst=625" TargetMode="External"/><Relationship Id="rId373" Type="http://schemas.openxmlformats.org/officeDocument/2006/relationships/hyperlink" Target="https://login.consultant.ru/link/?req=doc&amp;base=LAW&amp;n=162623&amp;dst=100329" TargetMode="External"/><Relationship Id="rId429" Type="http://schemas.openxmlformats.org/officeDocument/2006/relationships/hyperlink" Target="https://login.consultant.ru/link/?req=doc&amp;base=LAW&amp;n=482709&amp;dst=28" TargetMode="External"/><Relationship Id="rId1" Type="http://schemas.openxmlformats.org/officeDocument/2006/relationships/styles" Target="styles.xml"/><Relationship Id="rId233" Type="http://schemas.openxmlformats.org/officeDocument/2006/relationships/hyperlink" Target="https://login.consultant.ru/link/?req=doc&amp;base=LAW&amp;n=162623&amp;dst=100242" TargetMode="External"/><Relationship Id="rId440" Type="http://schemas.openxmlformats.org/officeDocument/2006/relationships/hyperlink" Target="https://login.consultant.ru/link/?req=doc&amp;base=LAW&amp;n=483247&amp;dst=705" TargetMode="External"/><Relationship Id="rId28" Type="http://schemas.openxmlformats.org/officeDocument/2006/relationships/hyperlink" Target="https://login.consultant.ru/link/?req=doc&amp;base=LAW&amp;n=389797&amp;dst=100026" TargetMode="External"/><Relationship Id="rId275" Type="http://schemas.openxmlformats.org/officeDocument/2006/relationships/hyperlink" Target="https://login.consultant.ru/link/?req=doc&amp;base=LAW&amp;n=173695&amp;dst=100033" TargetMode="External"/><Relationship Id="rId300" Type="http://schemas.openxmlformats.org/officeDocument/2006/relationships/hyperlink" Target="https://login.consultant.ru/link/?req=doc&amp;base=LAW&amp;n=482571&amp;dst=100595" TargetMode="External"/><Relationship Id="rId81" Type="http://schemas.openxmlformats.org/officeDocument/2006/relationships/hyperlink" Target="https://login.consultant.ru/link/?req=doc&amp;base=LAW&amp;n=110485&amp;dst=100016" TargetMode="External"/><Relationship Id="rId135" Type="http://schemas.openxmlformats.org/officeDocument/2006/relationships/hyperlink" Target="https://login.consultant.ru/link/?req=doc&amp;base=LAW&amp;n=162623&amp;dst=100130" TargetMode="External"/><Relationship Id="rId177" Type="http://schemas.openxmlformats.org/officeDocument/2006/relationships/hyperlink" Target="https://login.consultant.ru/link/?req=doc&amp;base=LAW&amp;n=162623&amp;dst=100171" TargetMode="External"/><Relationship Id="rId342" Type="http://schemas.openxmlformats.org/officeDocument/2006/relationships/hyperlink" Target="https://login.consultant.ru/link/?req=doc&amp;base=LAW&amp;n=483247&amp;dst=632" TargetMode="External"/><Relationship Id="rId384" Type="http://schemas.openxmlformats.org/officeDocument/2006/relationships/hyperlink" Target="https://login.consultant.ru/link/?req=doc&amp;base=LAW&amp;n=200727&amp;dst=100167" TargetMode="External"/><Relationship Id="rId202" Type="http://schemas.openxmlformats.org/officeDocument/2006/relationships/hyperlink" Target="https://login.consultant.ru/link/?req=doc&amp;base=LAW&amp;n=482692&amp;dst=10744" TargetMode="External"/><Relationship Id="rId244" Type="http://schemas.openxmlformats.org/officeDocument/2006/relationships/hyperlink" Target="https://login.consultant.ru/link/?req=doc&amp;base=LAW&amp;n=162623&amp;dst=100255" TargetMode="External"/><Relationship Id="rId39" Type="http://schemas.openxmlformats.org/officeDocument/2006/relationships/hyperlink" Target="https://login.consultant.ru/link/?req=doc&amp;base=LAW&amp;n=296463&amp;dst=100129" TargetMode="External"/><Relationship Id="rId286" Type="http://schemas.openxmlformats.org/officeDocument/2006/relationships/hyperlink" Target="https://login.consultant.ru/link/?req=doc&amp;base=LAW&amp;n=207975&amp;dst=100067" TargetMode="External"/><Relationship Id="rId451" Type="http://schemas.openxmlformats.org/officeDocument/2006/relationships/hyperlink" Target="https://login.consultant.ru/link/?req=doc&amp;base=LAW&amp;n=482571&amp;dst=100742" TargetMode="External"/><Relationship Id="rId50" Type="http://schemas.openxmlformats.org/officeDocument/2006/relationships/hyperlink" Target="https://login.consultant.ru/link/?req=doc&amp;base=LAW&amp;n=405902&amp;dst=100139" TargetMode="External"/><Relationship Id="rId104" Type="http://schemas.openxmlformats.org/officeDocument/2006/relationships/hyperlink" Target="https://login.consultant.ru/link/?req=doc&amp;base=LAW&amp;n=281805&amp;dst=100029" TargetMode="External"/><Relationship Id="rId146" Type="http://schemas.openxmlformats.org/officeDocument/2006/relationships/hyperlink" Target="https://login.consultant.ru/link/?req=doc&amp;base=LAW&amp;n=451860&amp;dst=100060" TargetMode="External"/><Relationship Id="rId188" Type="http://schemas.openxmlformats.org/officeDocument/2006/relationships/hyperlink" Target="https://login.consultant.ru/link/?req=doc&amp;base=LAW&amp;n=368947&amp;dst=100326" TargetMode="External"/><Relationship Id="rId311" Type="http://schemas.openxmlformats.org/officeDocument/2006/relationships/hyperlink" Target="https://login.consultant.ru/link/?req=doc&amp;base=LAW&amp;n=281805&amp;dst=100063" TargetMode="External"/><Relationship Id="rId353" Type="http://schemas.openxmlformats.org/officeDocument/2006/relationships/hyperlink" Target="https://login.consultant.ru/link/?req=doc&amp;base=LAW&amp;n=482571&amp;dst=100673" TargetMode="External"/><Relationship Id="rId395" Type="http://schemas.openxmlformats.org/officeDocument/2006/relationships/hyperlink" Target="https://login.consultant.ru/link/?req=doc&amp;base=LAW&amp;n=483247&amp;dst=700" TargetMode="External"/><Relationship Id="rId409" Type="http://schemas.openxmlformats.org/officeDocument/2006/relationships/hyperlink" Target="https://login.consultant.ru/link/?req=doc&amp;base=LAW&amp;n=181602&amp;dst=100231" TargetMode="External"/><Relationship Id="rId92" Type="http://schemas.openxmlformats.org/officeDocument/2006/relationships/hyperlink" Target="https://login.consultant.ru/link/?req=doc&amp;base=LAW&amp;n=389965&amp;dst=100928" TargetMode="External"/><Relationship Id="rId213" Type="http://schemas.openxmlformats.org/officeDocument/2006/relationships/hyperlink" Target="https://login.consultant.ru/link/?req=doc&amp;base=LAW&amp;n=201715&amp;dst=100534" TargetMode="External"/><Relationship Id="rId420" Type="http://schemas.openxmlformats.org/officeDocument/2006/relationships/hyperlink" Target="https://login.consultant.ru/link/?req=doc&amp;base=LAW&amp;n=482710&amp;dst=101348" TargetMode="External"/><Relationship Id="rId255" Type="http://schemas.openxmlformats.org/officeDocument/2006/relationships/hyperlink" Target="https://login.consultant.ru/link/?req=doc&amp;base=LAW&amp;n=162623&amp;dst=100274" TargetMode="External"/><Relationship Id="rId297" Type="http://schemas.openxmlformats.org/officeDocument/2006/relationships/hyperlink" Target="https://login.consultant.ru/link/?req=doc&amp;base=LAW&amp;n=482571&amp;dst=100593" TargetMode="External"/><Relationship Id="rId462" Type="http://schemas.openxmlformats.org/officeDocument/2006/relationships/hyperlink" Target="https://login.consultant.ru/link/?req=doc&amp;base=LAW&amp;n=162623&amp;dst=100396" TargetMode="External"/><Relationship Id="rId115" Type="http://schemas.openxmlformats.org/officeDocument/2006/relationships/hyperlink" Target="https://login.consultant.ru/link/?req=doc&amp;base=LAW&amp;n=162623&amp;dst=100121" TargetMode="External"/><Relationship Id="rId157" Type="http://schemas.openxmlformats.org/officeDocument/2006/relationships/hyperlink" Target="https://login.consultant.ru/link/?req=doc&amp;base=LAW&amp;n=214771&amp;dst=100070" TargetMode="External"/><Relationship Id="rId322" Type="http://schemas.openxmlformats.org/officeDocument/2006/relationships/hyperlink" Target="https://login.consultant.ru/link/?req=doc&amp;base=LAW&amp;n=428370&amp;dst=100082" TargetMode="External"/><Relationship Id="rId364" Type="http://schemas.openxmlformats.org/officeDocument/2006/relationships/hyperlink" Target="https://login.consultant.ru/link/?req=doc&amp;base=LAW&amp;n=483247&amp;dst=708" TargetMode="External"/><Relationship Id="rId61" Type="http://schemas.openxmlformats.org/officeDocument/2006/relationships/hyperlink" Target="https://login.consultant.ru/link/?req=doc&amp;base=LAW&amp;n=100710" TargetMode="External"/><Relationship Id="rId199" Type="http://schemas.openxmlformats.org/officeDocument/2006/relationships/hyperlink" Target="https://login.consultant.ru/link/?req=doc&amp;base=LAW&amp;n=416069&amp;dst=100023" TargetMode="External"/><Relationship Id="rId19" Type="http://schemas.openxmlformats.org/officeDocument/2006/relationships/hyperlink" Target="https://login.consultant.ru/link/?req=doc&amp;base=LAW&amp;n=108563&amp;dst=100019" TargetMode="External"/><Relationship Id="rId224" Type="http://schemas.openxmlformats.org/officeDocument/2006/relationships/hyperlink" Target="https://login.consultant.ru/link/?req=doc&amp;base=LAW&amp;n=482571&amp;dst=100582" TargetMode="External"/><Relationship Id="rId266" Type="http://schemas.openxmlformats.org/officeDocument/2006/relationships/hyperlink" Target="https://login.consultant.ru/link/?req=doc&amp;base=LAW&amp;n=162623&amp;dst=100283" TargetMode="External"/><Relationship Id="rId431" Type="http://schemas.openxmlformats.org/officeDocument/2006/relationships/hyperlink" Target="https://login.consultant.ru/link/?req=doc&amp;base=LAW&amp;n=428370&amp;dst=100092" TargetMode="External"/><Relationship Id="rId473" Type="http://schemas.openxmlformats.org/officeDocument/2006/relationships/hyperlink" Target="https://login.consultant.ru/link/?req=doc&amp;base=LAW&amp;n=177708&amp;dst=100067" TargetMode="External"/><Relationship Id="rId30" Type="http://schemas.openxmlformats.org/officeDocument/2006/relationships/hyperlink" Target="https://login.consultant.ru/link/?req=doc&amp;base=LAW&amp;n=389965&amp;dst=100926" TargetMode="External"/><Relationship Id="rId126" Type="http://schemas.openxmlformats.org/officeDocument/2006/relationships/hyperlink" Target="https://login.consultant.ru/link/?req=doc&amp;base=LAW&amp;n=281805&amp;dst=100045" TargetMode="External"/><Relationship Id="rId168" Type="http://schemas.openxmlformats.org/officeDocument/2006/relationships/hyperlink" Target="https://login.consultant.ru/link/?req=doc&amp;base=LAW&amp;n=162623&amp;dst=100164" TargetMode="External"/><Relationship Id="rId333" Type="http://schemas.openxmlformats.org/officeDocument/2006/relationships/hyperlink" Target="https://login.consultant.ru/link/?req=doc&amp;base=LAW&amp;n=483247&amp;dst=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75</Pages>
  <Words>42188</Words>
  <Characters>240472</Characters>
  <Application>Microsoft Office Word</Application>
  <DocSecurity>0</DocSecurity>
  <Lines>2003</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Ожегина</dc:creator>
  <cp:keywords/>
  <dc:description/>
  <cp:lastModifiedBy>Ирина Леонидовна Ожегина</cp:lastModifiedBy>
  <cp:revision>1</cp:revision>
  <dcterms:created xsi:type="dcterms:W3CDTF">2024-11-20T12:35:00Z</dcterms:created>
  <dcterms:modified xsi:type="dcterms:W3CDTF">2024-11-20T12:39:00Z</dcterms:modified>
</cp:coreProperties>
</file>