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49" w:rsidRDefault="00922D49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оплаты начисленной арендной платы за имущество</w:t>
      </w:r>
    </w:p>
    <w:p w:rsidR="00922D49" w:rsidRDefault="00922D49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</w:p>
    <w:p w:rsidR="00E275BB" w:rsidRPr="000A36F0" w:rsidRDefault="00E275BB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  <w:r w:rsidRPr="000A36F0">
        <w:rPr>
          <w:sz w:val="28"/>
          <w:szCs w:val="28"/>
        </w:rPr>
        <w:t>УФК по Кировской области (Министерство имущественных отношений Кировской области л/с 04 402 003 360)</w:t>
      </w:r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Р/счет получателя </w:t>
      </w:r>
      <w:r w:rsidRPr="000A36F0">
        <w:rPr>
          <w:b/>
          <w:sz w:val="28"/>
          <w:szCs w:val="28"/>
        </w:rPr>
        <w:t>03100643000000014000</w:t>
      </w:r>
      <w:r w:rsidRPr="000A36F0">
        <w:rPr>
          <w:sz w:val="28"/>
          <w:szCs w:val="28"/>
        </w:rPr>
        <w:t xml:space="preserve">, </w:t>
      </w:r>
    </w:p>
    <w:p w:rsidR="00693D95" w:rsidRPr="00693D95" w:rsidRDefault="00693D95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693D95">
        <w:rPr>
          <w:sz w:val="28"/>
          <w:szCs w:val="28"/>
        </w:rPr>
        <w:t xml:space="preserve">ОКЦ № 4 Волго-Вятского ГУ Банка России//УФК по Кировской области </w:t>
      </w:r>
      <w:r>
        <w:rPr>
          <w:sz w:val="28"/>
          <w:szCs w:val="28"/>
        </w:rPr>
        <w:br/>
      </w:r>
      <w:r w:rsidRPr="00693D95">
        <w:rPr>
          <w:sz w:val="28"/>
          <w:szCs w:val="28"/>
        </w:rPr>
        <w:t>г. Киров</w:t>
      </w:r>
      <w:bookmarkStart w:id="0" w:name="_GoBack"/>
      <w:bookmarkEnd w:id="0"/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БИК </w:t>
      </w:r>
      <w:r w:rsidRPr="000A36F0">
        <w:rPr>
          <w:b/>
          <w:sz w:val="28"/>
          <w:szCs w:val="28"/>
        </w:rPr>
        <w:t>013304182</w:t>
      </w:r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корреспондентский счет банка </w:t>
      </w:r>
      <w:r w:rsidRPr="000A36F0">
        <w:rPr>
          <w:b/>
          <w:sz w:val="28"/>
          <w:szCs w:val="28"/>
        </w:rPr>
        <w:t>40102810345370000033</w:t>
      </w:r>
    </w:p>
    <w:p w:rsidR="00E275BB" w:rsidRDefault="00E275BB" w:rsidP="00E275BB">
      <w:pPr>
        <w:tabs>
          <w:tab w:val="left" w:pos="6915"/>
        </w:tabs>
        <w:jc w:val="both"/>
        <w:rPr>
          <w:b/>
          <w:sz w:val="28"/>
          <w:szCs w:val="28"/>
        </w:rPr>
      </w:pPr>
      <w:r w:rsidRPr="000A36F0">
        <w:rPr>
          <w:sz w:val="28"/>
          <w:szCs w:val="28"/>
        </w:rPr>
        <w:t xml:space="preserve">ИНН </w:t>
      </w:r>
      <w:r w:rsidRPr="000A36F0">
        <w:rPr>
          <w:b/>
          <w:sz w:val="28"/>
          <w:szCs w:val="28"/>
        </w:rPr>
        <w:t>4347002114</w:t>
      </w:r>
      <w:r w:rsidRPr="000A36F0">
        <w:rPr>
          <w:sz w:val="28"/>
          <w:szCs w:val="28"/>
        </w:rPr>
        <w:t xml:space="preserve">   КПП </w:t>
      </w:r>
      <w:r w:rsidRPr="000A36F0">
        <w:rPr>
          <w:b/>
          <w:sz w:val="28"/>
          <w:szCs w:val="28"/>
        </w:rPr>
        <w:t>434501001</w:t>
      </w:r>
      <w:r w:rsidRPr="000A36F0">
        <w:rPr>
          <w:sz w:val="28"/>
          <w:szCs w:val="28"/>
        </w:rPr>
        <w:t xml:space="preserve">  ОКТМО  </w:t>
      </w:r>
      <w:r w:rsidRPr="000A36F0">
        <w:rPr>
          <w:b/>
          <w:sz w:val="28"/>
          <w:szCs w:val="28"/>
        </w:rPr>
        <w:t>33701000</w:t>
      </w:r>
    </w:p>
    <w:p w:rsidR="00E275BB" w:rsidRDefault="00E275BB" w:rsidP="00E275BB">
      <w:pPr>
        <w:tabs>
          <w:tab w:val="left" w:pos="6915"/>
        </w:tabs>
        <w:jc w:val="both"/>
        <w:rPr>
          <w:b/>
          <w:sz w:val="28"/>
          <w:szCs w:val="28"/>
        </w:rPr>
      </w:pP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  <w:r w:rsidRPr="000E0781">
        <w:rPr>
          <w:color w:val="000000"/>
          <w:sz w:val="28"/>
          <w:szCs w:val="28"/>
          <w:u w:val="single"/>
        </w:rPr>
        <w:t>В платежном документе указать</w:t>
      </w:r>
      <w:r w:rsidRPr="000E0781">
        <w:rPr>
          <w:color w:val="000000"/>
          <w:sz w:val="28"/>
          <w:szCs w:val="28"/>
        </w:rPr>
        <w:t> в «назначении платежа»:</w:t>
      </w:r>
    </w:p>
    <w:p w:rsidR="00E275BB" w:rsidRDefault="00922D49" w:rsidP="00E2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КБК 819 1 11</w:t>
      </w:r>
      <w:r w:rsidR="00E275BB" w:rsidRPr="000E0781">
        <w:rPr>
          <w:color w:val="000000"/>
          <w:sz w:val="28"/>
          <w:szCs w:val="28"/>
        </w:rPr>
        <w:t xml:space="preserve"> </w:t>
      </w:r>
      <w:r w:rsidR="00BC38B1">
        <w:rPr>
          <w:color w:val="000000"/>
          <w:sz w:val="28"/>
          <w:szCs w:val="28"/>
        </w:rPr>
        <w:t>0503</w:t>
      </w:r>
      <w:r>
        <w:rPr>
          <w:color w:val="000000"/>
          <w:sz w:val="28"/>
          <w:szCs w:val="28"/>
        </w:rPr>
        <w:t>2 02 0000 12</w:t>
      </w:r>
      <w:r w:rsidR="00E275BB" w:rsidRPr="000E0781">
        <w:rPr>
          <w:color w:val="000000"/>
          <w:sz w:val="28"/>
          <w:szCs w:val="28"/>
        </w:rPr>
        <w:t>0</w:t>
      </w: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УИН </w:t>
      </w:r>
      <w:r w:rsidR="00922D49">
        <w:rPr>
          <w:color w:val="000000"/>
          <w:sz w:val="28"/>
          <w:szCs w:val="28"/>
        </w:rPr>
        <w:t>_______________________</w:t>
      </w:r>
    </w:p>
    <w:p w:rsidR="00E275BB" w:rsidRDefault="00E275BB" w:rsidP="00E275BB">
      <w:pPr>
        <w:tabs>
          <w:tab w:val="left" w:pos="6915"/>
        </w:tabs>
        <w:jc w:val="both"/>
        <w:rPr>
          <w:sz w:val="24"/>
          <w:szCs w:val="24"/>
        </w:rPr>
      </w:pPr>
    </w:p>
    <w:p w:rsidR="00A03043" w:rsidRDefault="00A03043"/>
    <w:sectPr w:rsidR="00A0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EE"/>
    <w:rsid w:val="00584FBE"/>
    <w:rsid w:val="00693D95"/>
    <w:rsid w:val="006D3BA8"/>
    <w:rsid w:val="007656EE"/>
    <w:rsid w:val="00922D49"/>
    <w:rsid w:val="00A03043"/>
    <w:rsid w:val="00BC38B1"/>
    <w:rsid w:val="00E275BB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0691"/>
  <w15:docId w15:val="{175D557B-94D4-410C-AF7D-73665E05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KorotaevaLV</dc:creator>
  <cp:lastModifiedBy>Наталия Владимировна Астраханцева</cp:lastModifiedBy>
  <cp:revision>3</cp:revision>
  <dcterms:created xsi:type="dcterms:W3CDTF">2025-11-06T11:34:00Z</dcterms:created>
  <dcterms:modified xsi:type="dcterms:W3CDTF">2025-11-06T11:35:00Z</dcterms:modified>
</cp:coreProperties>
</file>