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Pr="00ED2276" w:rsidRDefault="00C24F45" w:rsidP="00C24F45">
      <w:pPr>
        <w:ind w:right="-2" w:firstLine="709"/>
        <w:jc w:val="both"/>
      </w:pPr>
      <w:r w:rsidRPr="00982CFB">
        <w:t xml:space="preserve">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именуемый(ая)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 xml:space="preserve">земельного участка с </w:t>
      </w:r>
      <w:r w:rsidRPr="00ED2276">
        <w:rPr>
          <w:bCs/>
        </w:rPr>
        <w:t>кадастровым номером ______________</w:t>
      </w:r>
      <w:r w:rsidRPr="00ED2276">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ED2276">
        <w:rPr>
          <w:bCs/>
        </w:rPr>
        <w:t>земельного участка с кадастровым номером</w:t>
      </w:r>
      <w:r w:rsidRPr="00ED2276">
        <w:t xml:space="preserve"> </w:t>
      </w:r>
      <w:r w:rsidRPr="00ED2276">
        <w:rPr>
          <w:bCs/>
        </w:rPr>
        <w:t xml:space="preserve">______________ </w:t>
      </w:r>
      <w:r w:rsidRPr="00ED2276">
        <w:t>от _____________ № ______ (далее – протокол рассмотрения заявок), заключили настоящий договор о нижеследующем:</w:t>
      </w:r>
    </w:p>
    <w:p w14:paraId="30A36CB8" w14:textId="77777777" w:rsidR="008A67EB" w:rsidRPr="00ED2276" w:rsidRDefault="008A67EB" w:rsidP="00C24F45">
      <w:pPr>
        <w:ind w:right="-2" w:firstLine="709"/>
        <w:jc w:val="both"/>
      </w:pPr>
    </w:p>
    <w:p w14:paraId="088E8F49" w14:textId="77777777" w:rsidR="00C24F45" w:rsidRPr="00ED2276" w:rsidRDefault="00C24F45" w:rsidP="00C24F45">
      <w:pPr>
        <w:numPr>
          <w:ilvl w:val="0"/>
          <w:numId w:val="2"/>
        </w:numPr>
        <w:tabs>
          <w:tab w:val="left" w:pos="0"/>
        </w:tabs>
        <w:jc w:val="center"/>
        <w:rPr>
          <w:b/>
        </w:rPr>
      </w:pPr>
      <w:r w:rsidRPr="00ED2276">
        <w:rPr>
          <w:b/>
        </w:rPr>
        <w:t>Предмет договора</w:t>
      </w:r>
    </w:p>
    <w:p w14:paraId="601B9F16" w14:textId="5213ABBF" w:rsidR="00C24F45" w:rsidRPr="00ED2276" w:rsidRDefault="00C24F45" w:rsidP="00C24F45">
      <w:pPr>
        <w:pStyle w:val="a3"/>
        <w:widowControl w:val="0"/>
        <w:numPr>
          <w:ilvl w:val="1"/>
          <w:numId w:val="2"/>
        </w:numPr>
        <w:tabs>
          <w:tab w:val="left" w:pos="0"/>
          <w:tab w:val="left" w:pos="1276"/>
        </w:tabs>
        <w:ind w:left="0" w:firstLine="709"/>
        <w:jc w:val="both"/>
      </w:pPr>
      <w:r w:rsidRPr="00ED2276">
        <w:t xml:space="preserve">АРЕНДОДАТЕЛЬ передает, а АРЕНДАТОР принимает в аренду земельный участок с кадастровым номером </w:t>
      </w:r>
      <w:r w:rsidR="0050603F" w:rsidRPr="00ED2276">
        <w:rPr>
          <w:b/>
          <w:bCs/>
          <w:szCs w:val="28"/>
        </w:rPr>
        <w:t>43:18:340801:378</w:t>
      </w:r>
      <w:r w:rsidR="0050603F" w:rsidRPr="00ED2276">
        <w:rPr>
          <w:bCs/>
        </w:rPr>
        <w:t xml:space="preserve"> </w:t>
      </w:r>
      <w:r w:rsidRPr="00ED2276">
        <w:rPr>
          <w:bCs/>
        </w:rPr>
        <w:t>(далее – Земельный участок)</w:t>
      </w:r>
      <w:r w:rsidRPr="00ED2276">
        <w:t xml:space="preserve"> и оплачивает аренду</w:t>
      </w:r>
      <w:r w:rsidR="00E67A5F" w:rsidRPr="00ED2276">
        <w:t xml:space="preserve"> </w:t>
      </w:r>
      <w:r w:rsidRPr="00ED2276">
        <w:t>на оговоренных ниже условиях.</w:t>
      </w:r>
    </w:p>
    <w:p w14:paraId="1EB2F858" w14:textId="77777777" w:rsidR="00C24F45" w:rsidRPr="00ED2276" w:rsidRDefault="00C24F45" w:rsidP="00C24F45">
      <w:pPr>
        <w:pStyle w:val="a3"/>
        <w:widowControl w:val="0"/>
        <w:numPr>
          <w:ilvl w:val="1"/>
          <w:numId w:val="2"/>
        </w:numPr>
        <w:tabs>
          <w:tab w:val="left" w:pos="0"/>
          <w:tab w:val="left" w:pos="1418"/>
        </w:tabs>
        <w:ind w:left="0" w:firstLine="709"/>
        <w:jc w:val="both"/>
      </w:pPr>
      <w:r w:rsidRPr="00ED2276">
        <w:t>Характеристики Земельного участка:</w:t>
      </w:r>
    </w:p>
    <w:p w14:paraId="52EE0A48" w14:textId="62B17A39" w:rsidR="00C24F45" w:rsidRPr="00ED2276" w:rsidRDefault="00C24F45" w:rsidP="00C24F45">
      <w:pPr>
        <w:widowControl w:val="0"/>
        <w:numPr>
          <w:ilvl w:val="2"/>
          <w:numId w:val="1"/>
        </w:numPr>
        <w:tabs>
          <w:tab w:val="left" w:pos="0"/>
        </w:tabs>
        <w:jc w:val="both"/>
      </w:pPr>
      <w:r w:rsidRPr="00ED2276">
        <w:t xml:space="preserve">Адрес (местоположение): </w:t>
      </w:r>
      <w:r w:rsidR="0050603F" w:rsidRPr="00ED2276">
        <w:rPr>
          <w:szCs w:val="28"/>
        </w:rPr>
        <w:t>местоположение установлено относительно ориентира, расположенного в границах участка, почтовый адрес ориентира: Кировская обл, р-н Мурашинский</w:t>
      </w:r>
      <w:r w:rsidRPr="00ED2276">
        <w:t xml:space="preserve">; </w:t>
      </w:r>
    </w:p>
    <w:p w14:paraId="110D3C7C" w14:textId="680786B9" w:rsidR="00C24F45" w:rsidRPr="00ED2276" w:rsidRDefault="00C24F45" w:rsidP="00C24F45">
      <w:pPr>
        <w:widowControl w:val="0"/>
        <w:numPr>
          <w:ilvl w:val="2"/>
          <w:numId w:val="1"/>
        </w:numPr>
        <w:tabs>
          <w:tab w:val="left" w:pos="0"/>
        </w:tabs>
        <w:jc w:val="both"/>
      </w:pPr>
      <w:r w:rsidRPr="00ED2276">
        <w:t xml:space="preserve">Площадь: </w:t>
      </w:r>
      <w:r w:rsidR="0050603F" w:rsidRPr="00ED2276">
        <w:rPr>
          <w:szCs w:val="28"/>
        </w:rPr>
        <w:t>21686493 +/- 40748</w:t>
      </w:r>
      <w:r w:rsidR="004509D3" w:rsidRPr="00ED2276">
        <w:t xml:space="preserve"> </w:t>
      </w:r>
      <w:r w:rsidRPr="00ED2276">
        <w:t xml:space="preserve">кв. м.; </w:t>
      </w:r>
    </w:p>
    <w:p w14:paraId="43D609BC" w14:textId="77777777" w:rsidR="00C24F45" w:rsidRPr="00ED2276" w:rsidRDefault="00C24F45" w:rsidP="00C24F45">
      <w:pPr>
        <w:widowControl w:val="0"/>
        <w:numPr>
          <w:ilvl w:val="2"/>
          <w:numId w:val="1"/>
        </w:numPr>
        <w:tabs>
          <w:tab w:val="left" w:pos="0"/>
        </w:tabs>
        <w:jc w:val="both"/>
      </w:pPr>
      <w:r w:rsidRPr="00ED2276">
        <w:t>Категория земель: земли сельскохозяйственного назначения</w:t>
      </w:r>
      <w:r w:rsidRPr="00ED2276">
        <w:rPr>
          <w:bCs/>
        </w:rPr>
        <w:t>;</w:t>
      </w:r>
    </w:p>
    <w:p w14:paraId="05403CFA" w14:textId="7B73B002" w:rsidR="00C24F45" w:rsidRPr="00ED2276" w:rsidRDefault="00C24F45" w:rsidP="00C24F45">
      <w:pPr>
        <w:pStyle w:val="a5"/>
        <w:widowControl w:val="0"/>
        <w:numPr>
          <w:ilvl w:val="2"/>
          <w:numId w:val="1"/>
        </w:numPr>
        <w:shd w:val="clear" w:color="auto" w:fill="FFFFFF"/>
        <w:tabs>
          <w:tab w:val="left" w:pos="0"/>
        </w:tabs>
        <w:spacing w:before="0" w:beforeAutospacing="0" w:after="0"/>
        <w:jc w:val="both"/>
      </w:pPr>
      <w:r w:rsidRPr="00ED2276">
        <w:t xml:space="preserve">Вид разрешенного использования: </w:t>
      </w:r>
      <w:r w:rsidR="0050603F" w:rsidRPr="00ED2276">
        <w:rPr>
          <w:spacing w:val="-6"/>
          <w:szCs w:val="28"/>
        </w:rPr>
        <w:t>для сельскохозяйственных нужд</w:t>
      </w:r>
      <w:r w:rsidRPr="00ED2276">
        <w:t>;</w:t>
      </w:r>
    </w:p>
    <w:p w14:paraId="0C7007D5" w14:textId="36018193" w:rsidR="00C24F45" w:rsidRPr="00ED2276" w:rsidRDefault="00C24F45" w:rsidP="00C24F45">
      <w:pPr>
        <w:pStyle w:val="a5"/>
        <w:widowControl w:val="0"/>
        <w:numPr>
          <w:ilvl w:val="2"/>
          <w:numId w:val="1"/>
        </w:numPr>
        <w:shd w:val="clear" w:color="auto" w:fill="FFFFFF"/>
        <w:tabs>
          <w:tab w:val="left" w:pos="0"/>
        </w:tabs>
        <w:spacing w:before="0" w:beforeAutospacing="0" w:after="0"/>
        <w:jc w:val="both"/>
      </w:pPr>
      <w:r w:rsidRPr="00ED2276">
        <w:t xml:space="preserve">Цель предоставления Земельного участка в аренду: </w:t>
      </w:r>
      <w:r w:rsidR="0050603F" w:rsidRPr="00ED2276">
        <w:rPr>
          <w:spacing w:val="-6"/>
          <w:szCs w:val="28"/>
        </w:rPr>
        <w:t>для сельскохозяйственных нужд</w:t>
      </w:r>
      <w:r w:rsidRPr="00ED2276">
        <w:t>.</w:t>
      </w:r>
    </w:p>
    <w:p w14:paraId="40E93505" w14:textId="77777777" w:rsidR="00C24F45" w:rsidRPr="00ED2276" w:rsidRDefault="00C24F45" w:rsidP="00C24F45">
      <w:pPr>
        <w:pStyle w:val="a5"/>
        <w:widowControl w:val="0"/>
        <w:numPr>
          <w:ilvl w:val="2"/>
          <w:numId w:val="1"/>
        </w:numPr>
        <w:shd w:val="clear" w:color="auto" w:fill="FFFFFF"/>
        <w:tabs>
          <w:tab w:val="left" w:pos="0"/>
        </w:tabs>
        <w:spacing w:before="0" w:beforeAutospacing="0" w:after="0"/>
        <w:jc w:val="both"/>
      </w:pPr>
      <w:r w:rsidRPr="00ED2276">
        <w:t xml:space="preserve">Объекты </w:t>
      </w:r>
      <w:r w:rsidR="007B756E" w:rsidRPr="00ED2276">
        <w:t>недвижимости</w:t>
      </w:r>
      <w:r w:rsidRPr="00ED2276">
        <w:t>, расположенные в границах Земельного участка:</w:t>
      </w:r>
      <w:r w:rsidR="007B756E" w:rsidRPr="00ED2276">
        <w:rPr>
          <w:spacing w:val="-6"/>
        </w:rPr>
        <w:t xml:space="preserve"> _____</w:t>
      </w:r>
      <w:r w:rsidRPr="00ED2276">
        <w:t>.</w:t>
      </w:r>
    </w:p>
    <w:p w14:paraId="4DA3D4F6" w14:textId="77777777" w:rsidR="00C24F45" w:rsidRPr="00ED2276"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ED2276">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ED2276"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ED2276">
        <w:rPr>
          <w:rFonts w:ascii="Times New Roman" w:hAnsi="Times New Roman" w:cs="Times New Roman"/>
          <w:b w:val="0"/>
          <w:bCs w:val="0"/>
          <w:color w:val="auto"/>
          <w:sz w:val="24"/>
          <w:szCs w:val="24"/>
        </w:rPr>
        <w:t>Земельный</w:t>
      </w:r>
      <w:r w:rsidRPr="00ED2276">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ED2276"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ED2276">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ED2276"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ED2276">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ED2276">
        <w:rPr>
          <w:rFonts w:ascii="Times New Roman" w:hAnsi="Times New Roman" w:cs="Times New Roman"/>
          <w:b w:val="0"/>
          <w:color w:val="auto"/>
          <w:sz w:val="24"/>
          <w:szCs w:val="24"/>
          <w:shd w:val="clear" w:color="auto" w:fill="FFFFFF"/>
        </w:rPr>
        <w:t xml:space="preserve"> № </w:t>
      </w:r>
      <w:r w:rsidRPr="00ED2276">
        <w:rPr>
          <w:rFonts w:ascii="Times New Roman" w:hAnsi="Times New Roman" w:cs="Times New Roman"/>
          <w:b w:val="0"/>
          <w:color w:val="auto"/>
          <w:sz w:val="24"/>
          <w:szCs w:val="24"/>
        </w:rPr>
        <w:t>_______</w:t>
      </w:r>
      <w:r w:rsidRPr="00ED2276">
        <w:rPr>
          <w:rFonts w:ascii="Times New Roman" w:hAnsi="Times New Roman" w:cs="Times New Roman"/>
          <w:b w:val="0"/>
          <w:color w:val="auto"/>
          <w:sz w:val="24"/>
          <w:szCs w:val="24"/>
          <w:shd w:val="clear" w:color="auto" w:fill="FFFFFF"/>
        </w:rPr>
        <w:t>.</w:t>
      </w:r>
    </w:p>
    <w:p w14:paraId="615379CF" w14:textId="77777777" w:rsidR="00C24F45" w:rsidRPr="00ED2276" w:rsidRDefault="00C24F45" w:rsidP="00C24F45">
      <w:pPr>
        <w:widowControl w:val="0"/>
        <w:numPr>
          <w:ilvl w:val="1"/>
          <w:numId w:val="3"/>
        </w:numPr>
        <w:tabs>
          <w:tab w:val="left" w:pos="142"/>
          <w:tab w:val="num" w:pos="1276"/>
        </w:tabs>
        <w:adjustRightInd w:val="0"/>
        <w:ind w:left="0" w:firstLine="709"/>
        <w:jc w:val="both"/>
      </w:pPr>
      <w:r w:rsidRPr="00ED2276">
        <w:t xml:space="preserve">Приведенная в настоящем договоре характеристика Земельного участка является окончательной. </w:t>
      </w:r>
    </w:p>
    <w:p w14:paraId="5A74E5B8" w14:textId="77777777" w:rsidR="00C24F45" w:rsidRPr="00ED2276" w:rsidRDefault="00C24F45" w:rsidP="00C24F45">
      <w:pPr>
        <w:widowControl w:val="0"/>
        <w:tabs>
          <w:tab w:val="left" w:pos="142"/>
        </w:tabs>
        <w:adjustRightInd w:val="0"/>
        <w:ind w:firstLine="709"/>
        <w:jc w:val="both"/>
      </w:pPr>
      <w:r w:rsidRPr="00ED2276">
        <w:t>Изменение вида разрешенного использования Земельного участка, указанного в пункте 1.2.4 Договора,  не допускается.</w:t>
      </w:r>
    </w:p>
    <w:p w14:paraId="519DB6C8" w14:textId="77777777" w:rsidR="00C24F45" w:rsidRPr="00ED2276" w:rsidRDefault="00C24F45" w:rsidP="00C24F45">
      <w:pPr>
        <w:pStyle w:val="a3"/>
        <w:widowControl w:val="0"/>
        <w:tabs>
          <w:tab w:val="left" w:pos="142"/>
        </w:tabs>
        <w:ind w:left="0" w:firstLine="709"/>
        <w:jc w:val="both"/>
      </w:pPr>
      <w:r w:rsidRPr="00ED2276">
        <w:t xml:space="preserve">На момент подписания договора стороны не имеют претензий к состоянию </w:t>
      </w:r>
      <w:r w:rsidRPr="00ED2276">
        <w:lastRenderedPageBreak/>
        <w:t>передаваемого Земельного участка и его характеристикам.</w:t>
      </w:r>
    </w:p>
    <w:p w14:paraId="2A7A08EC" w14:textId="77777777" w:rsidR="00CD738E" w:rsidRPr="00ED2276" w:rsidRDefault="00CD738E" w:rsidP="00C24F45">
      <w:pPr>
        <w:pStyle w:val="a3"/>
        <w:widowControl w:val="0"/>
        <w:tabs>
          <w:tab w:val="left" w:pos="142"/>
        </w:tabs>
        <w:ind w:left="0" w:firstLine="709"/>
        <w:jc w:val="both"/>
      </w:pPr>
    </w:p>
    <w:p w14:paraId="26B51FA6" w14:textId="77777777" w:rsidR="00C24F45" w:rsidRPr="00ED2276" w:rsidRDefault="00C24F45" w:rsidP="00C24F45">
      <w:pPr>
        <w:pStyle w:val="a3"/>
        <w:widowControl w:val="0"/>
        <w:numPr>
          <w:ilvl w:val="0"/>
          <w:numId w:val="5"/>
        </w:numPr>
        <w:jc w:val="center"/>
        <w:rPr>
          <w:b/>
          <w:bCs/>
        </w:rPr>
      </w:pPr>
      <w:r w:rsidRPr="00ED2276">
        <w:rPr>
          <w:b/>
          <w:shd w:val="clear" w:color="auto" w:fill="FFFFFF"/>
        </w:rPr>
        <w:t>Срок действия договора</w:t>
      </w:r>
    </w:p>
    <w:p w14:paraId="0D8BFBF3" w14:textId="77777777" w:rsidR="00C24F45" w:rsidRPr="00ED2276" w:rsidRDefault="007B756E" w:rsidP="00C24F45">
      <w:pPr>
        <w:pStyle w:val="a3"/>
        <w:widowControl w:val="0"/>
        <w:numPr>
          <w:ilvl w:val="1"/>
          <w:numId w:val="4"/>
        </w:numPr>
        <w:shd w:val="clear" w:color="auto" w:fill="FFFFFF"/>
        <w:tabs>
          <w:tab w:val="left" w:pos="1276"/>
        </w:tabs>
        <w:ind w:left="0" w:firstLine="709"/>
        <w:jc w:val="both"/>
      </w:pPr>
      <w:r w:rsidRPr="00ED2276">
        <w:t>Срок действия настоящего договора – 5 лет с даты подписания настоящего договора</w:t>
      </w:r>
      <w:r w:rsidR="00C24F45" w:rsidRPr="00ED2276">
        <w:rPr>
          <w:b/>
        </w:rPr>
        <w:t>.</w:t>
      </w:r>
    </w:p>
    <w:p w14:paraId="4E4D482F" w14:textId="77777777" w:rsidR="00C24F45" w:rsidRPr="00ED2276" w:rsidRDefault="00C24F45" w:rsidP="00C24F45">
      <w:pPr>
        <w:pStyle w:val="a3"/>
        <w:widowControl w:val="0"/>
        <w:numPr>
          <w:ilvl w:val="1"/>
          <w:numId w:val="4"/>
        </w:numPr>
        <w:shd w:val="clear" w:color="auto" w:fill="FFFFFF"/>
        <w:tabs>
          <w:tab w:val="left" w:pos="1276"/>
        </w:tabs>
        <w:ind w:left="0" w:firstLine="709"/>
        <w:jc w:val="both"/>
      </w:pPr>
      <w:r w:rsidRPr="00ED2276">
        <w:t xml:space="preserve">Договор подлежит государственной регистрации </w:t>
      </w:r>
      <w:r w:rsidRPr="00ED2276">
        <w:rPr>
          <w:spacing w:val="-1"/>
        </w:rPr>
        <w:t xml:space="preserve">в органе регистрации </w:t>
      </w:r>
      <w:r w:rsidRPr="00ED2276">
        <w:t>прав.</w:t>
      </w:r>
    </w:p>
    <w:p w14:paraId="05D701AE" w14:textId="77777777" w:rsidR="00C24F45" w:rsidRPr="00ED2276" w:rsidRDefault="00C24F45" w:rsidP="00C24F45">
      <w:pPr>
        <w:pStyle w:val="a3"/>
        <w:widowControl w:val="0"/>
        <w:numPr>
          <w:ilvl w:val="1"/>
          <w:numId w:val="4"/>
        </w:numPr>
        <w:shd w:val="clear" w:color="auto" w:fill="FFFFFF"/>
        <w:tabs>
          <w:tab w:val="left" w:pos="1276"/>
        </w:tabs>
        <w:ind w:left="0" w:firstLine="709"/>
        <w:jc w:val="both"/>
      </w:pPr>
      <w:r w:rsidRPr="00ED2276">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ED2276" w:rsidRDefault="008A67EB" w:rsidP="008A67EB">
      <w:pPr>
        <w:pStyle w:val="a3"/>
        <w:widowControl w:val="0"/>
        <w:shd w:val="clear" w:color="auto" w:fill="FFFFFF"/>
        <w:tabs>
          <w:tab w:val="left" w:pos="1276"/>
        </w:tabs>
        <w:ind w:left="709"/>
        <w:jc w:val="both"/>
      </w:pPr>
    </w:p>
    <w:p w14:paraId="478A6700" w14:textId="77777777" w:rsidR="00C24F45" w:rsidRPr="00ED2276" w:rsidRDefault="00C24F45" w:rsidP="00C24F45">
      <w:pPr>
        <w:pStyle w:val="a3"/>
        <w:widowControl w:val="0"/>
        <w:numPr>
          <w:ilvl w:val="0"/>
          <w:numId w:val="4"/>
        </w:numPr>
        <w:shd w:val="clear" w:color="auto" w:fill="FFFFFF"/>
        <w:ind w:right="5"/>
        <w:jc w:val="center"/>
        <w:rPr>
          <w:b/>
          <w:bCs/>
        </w:rPr>
      </w:pPr>
      <w:r w:rsidRPr="00ED2276">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ED2276">
        <w:t>АРЕНДАТОР обязуется выплачивать арендную плату за пользование Земельным участком в соответствии с прилагаемым расчетом аренд</w:t>
      </w:r>
      <w:bookmarkStart w:id="0" w:name="_GoBack"/>
      <w:bookmarkEnd w:id="0"/>
      <w:r w:rsidRPr="002926D4">
        <w:t xml:space="preserve">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r>
        <w:t>начальной  цены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r>
        <w:t xml:space="preserve">Сумма  задатка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___________</w:t>
      </w:r>
      <w:r w:rsidRPr="00982CFB">
        <w:t xml:space="preserve">  руб.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АРЕНДАТОР считается надлежащим образом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говора, а также точное назначение платежа, номер и дату Договора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lastRenderedPageBreak/>
        <w:t>Неиспользование Земельного участка АРЕНДАТОРОМ не является 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lastRenderedPageBreak/>
        <w:t xml:space="preserve">Защищать сельскохозяйственные угодья от зарастания деревьями </w:t>
      </w:r>
      <w:r w:rsidRPr="00982CFB">
        <w:br/>
        <w:t>и  кустарниками,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lastRenderedPageBreak/>
        <w:t>При неисполнении АРЕНДАТОРОМ обязанности, предусмотренной настоящим пунктом, все письменные документы, направляемые АРЕНДОДАТЕЛЕМ, в том числе 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вить АРЕНДОДАТЕЛЮ с сопроводительным письмом все необходимые документы для государственной регистрации Договора  в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м затрат на приведени</w:t>
      </w:r>
      <w:r w:rsidR="008C1741">
        <w:t>е</w:t>
      </w:r>
      <w:r w:rsidRPr="00982CFB">
        <w:t xml:space="preserve"> его в состояние</w:t>
      </w:r>
      <w:r w:rsidR="006348B9">
        <w:t>, существовавшее</w:t>
      </w:r>
      <w:r w:rsidRPr="00982CFB">
        <w:t xml:space="preserve"> 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lastRenderedPageBreak/>
        <w:t>В случае неисполнения или ненадлежащего исполнения условий Договора, виновная СТОРОНА обязана возместить другой СТОРОНЕ, причиненные убытки, включая 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пп.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невнесения АРЕНДАТОРОМ двух и более раз подряд очередных платежей в счет арендной платы в течение  установленного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 xml:space="preserve">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w:t>
      </w:r>
      <w:r w:rsidRPr="00982CFB">
        <w:lastRenderedPageBreak/>
        <w:t>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АРЕНДАТОР вправе в одностороннем внесудебном порядке отказаться от 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взаиморасчетов,  в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электронной  почты.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заказным письмом с уведомлением либо заказным письмом  без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lastRenderedPageBreak/>
        <w:t>Стороны признают юридическую силу за юридически значимыми сообщениями, полученными путем обмена электронными документами, скан-копиями по 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«_____»________________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«_____»________________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5E918" w14:textId="77777777" w:rsidR="00B53D0E" w:rsidRDefault="00B53D0E" w:rsidP="00D469F3">
      <w:r>
        <w:separator/>
      </w:r>
    </w:p>
  </w:endnote>
  <w:endnote w:type="continuationSeparator" w:id="0">
    <w:p w14:paraId="3BBCE147" w14:textId="77777777" w:rsidR="00B53D0E" w:rsidRDefault="00B53D0E"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8972D" w14:textId="77777777" w:rsidR="00B53D0E" w:rsidRDefault="00B53D0E" w:rsidP="00D469F3">
      <w:r>
        <w:separator/>
      </w:r>
    </w:p>
  </w:footnote>
  <w:footnote w:type="continuationSeparator" w:id="0">
    <w:p w14:paraId="09083620" w14:textId="77777777" w:rsidR="00B53D0E" w:rsidRDefault="00B53D0E"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2926D4"/>
    <w:rsid w:val="003337D8"/>
    <w:rsid w:val="00384D82"/>
    <w:rsid w:val="003D59C5"/>
    <w:rsid w:val="003E4D00"/>
    <w:rsid w:val="004165C7"/>
    <w:rsid w:val="004509D3"/>
    <w:rsid w:val="004F3952"/>
    <w:rsid w:val="0050281D"/>
    <w:rsid w:val="0050603F"/>
    <w:rsid w:val="00525C9F"/>
    <w:rsid w:val="005919F6"/>
    <w:rsid w:val="006348B9"/>
    <w:rsid w:val="00751EC1"/>
    <w:rsid w:val="00782BED"/>
    <w:rsid w:val="007B756E"/>
    <w:rsid w:val="00886E62"/>
    <w:rsid w:val="008A67EB"/>
    <w:rsid w:val="008C1741"/>
    <w:rsid w:val="009D24BC"/>
    <w:rsid w:val="00B06FD7"/>
    <w:rsid w:val="00B51307"/>
    <w:rsid w:val="00B53D0E"/>
    <w:rsid w:val="00BB79C4"/>
    <w:rsid w:val="00BE7228"/>
    <w:rsid w:val="00C17AA8"/>
    <w:rsid w:val="00C24F45"/>
    <w:rsid w:val="00C32215"/>
    <w:rsid w:val="00C35108"/>
    <w:rsid w:val="00CA2B2D"/>
    <w:rsid w:val="00CD738E"/>
    <w:rsid w:val="00D07446"/>
    <w:rsid w:val="00D469F3"/>
    <w:rsid w:val="00E059D8"/>
    <w:rsid w:val="00E4663B"/>
    <w:rsid w:val="00E67A5F"/>
    <w:rsid w:val="00ED2276"/>
    <w:rsid w:val="00F276BB"/>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3618</Words>
  <Characters>20627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4</cp:revision>
  <cp:lastPrinted>2024-07-09T08:48:00Z</cp:lastPrinted>
  <dcterms:created xsi:type="dcterms:W3CDTF">2026-05-01T12:10:00Z</dcterms:created>
  <dcterms:modified xsi:type="dcterms:W3CDTF">2026-05-08T12:01:00Z</dcterms:modified>
</cp:coreProperties>
</file>