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 xml:space="preserve">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именуемый(ая)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340510A1"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070DB1" w:rsidRPr="00070DB1">
        <w:rPr>
          <w:b/>
          <w:bCs/>
          <w:szCs w:val="28"/>
        </w:rPr>
        <w:t>43:18:440102:484</w:t>
      </w:r>
      <w:r w:rsidR="00070DB1" w:rsidRPr="00982CFB">
        <w:rPr>
          <w:bCs/>
        </w:rPr>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14:paraId="1EB2F858" w14:textId="77777777"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14:paraId="52EE0A48" w14:textId="092A79F2"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070DB1" w:rsidRPr="00D47F41">
        <w:rPr>
          <w:szCs w:val="28"/>
        </w:rPr>
        <w:t>Кировская обл, р-н Мурашинский, МО Мурашинское городское поселение</w:t>
      </w:r>
      <w:r w:rsidRPr="00BE7228">
        <w:t xml:space="preserve">; </w:t>
      </w:r>
    </w:p>
    <w:p w14:paraId="110D3C7C" w14:textId="005E68A7" w:rsidR="00C24F45" w:rsidRPr="00BE7228" w:rsidRDefault="00C24F45" w:rsidP="00C24F45">
      <w:pPr>
        <w:widowControl w:val="0"/>
        <w:numPr>
          <w:ilvl w:val="2"/>
          <w:numId w:val="1"/>
        </w:numPr>
        <w:tabs>
          <w:tab w:val="left" w:pos="0"/>
        </w:tabs>
        <w:jc w:val="both"/>
      </w:pPr>
      <w:r w:rsidRPr="00BE7228">
        <w:t xml:space="preserve">Площадь: </w:t>
      </w:r>
      <w:r w:rsidR="00070DB1" w:rsidRPr="00D47F41">
        <w:rPr>
          <w:szCs w:val="28"/>
        </w:rPr>
        <w:t>3325054 +/- 16137</w:t>
      </w:r>
      <w:r w:rsidR="004509D3">
        <w:t xml:space="preserve"> </w:t>
      </w:r>
      <w:r w:rsidRPr="00BE7228">
        <w:t xml:space="preserve">кв. м.; </w:t>
      </w:r>
    </w:p>
    <w:p w14:paraId="43D609BC" w14:textId="77777777"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14:paraId="05403CFA" w14:textId="48ECA9A9"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r w:rsidR="00070DB1" w:rsidRPr="00D47F41">
        <w:rPr>
          <w:spacing w:val="-6"/>
          <w:szCs w:val="28"/>
        </w:rPr>
        <w:t>для сельскохозяйственного производства</w:t>
      </w:r>
      <w:r w:rsidRPr="00982CFB">
        <w:t>;</w:t>
      </w:r>
    </w:p>
    <w:p w14:paraId="0C7007D5" w14:textId="60DABFA6"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070DB1" w:rsidRPr="00D47F41">
        <w:rPr>
          <w:spacing w:val="-6"/>
          <w:szCs w:val="28"/>
        </w:rPr>
        <w:t>для сельскохозяйственного производства</w:t>
      </w:r>
      <w:r w:rsidRPr="00982CFB">
        <w:t>.</w:t>
      </w:r>
    </w:p>
    <w:p w14:paraId="40E93505" w14:textId="77777777"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14:paraId="4DA3D4F6"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Изменение вида разрешенного использования Земельного участка, указанного в пункте 1.2.4 Договора,  не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3C245CAF" w14:textId="77777777" w:rsidR="00672B7B" w:rsidRDefault="00672B7B"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r>
        <w:t>начальной  цены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r>
        <w:t xml:space="preserve">Сумма  задатка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___________</w:t>
      </w:r>
      <w:r w:rsidRPr="00982CFB">
        <w:t xml:space="preserve">  руб.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0" w:name="_Hlk214441922"/>
      <w:r w:rsidR="00F276BB" w:rsidRPr="00F276BB">
        <w:t>ОКЦ № 4 ВВГУ Банка России//УФК по Кировской области г Киров</w:t>
      </w:r>
      <w:bookmarkEnd w:id="0"/>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АРЕНДАТОР считается надлежащим образом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lastRenderedPageBreak/>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 xml:space="preserve">Защищать сельскохозяйственные угодья от зарастания деревьями </w:t>
      </w:r>
      <w:r w:rsidRPr="00982CFB">
        <w:br/>
        <w:t>и  кустарниками,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вить АРЕНДОДАТЕЛЮ с сопроводительным письмом все необходимые документы для государственной регистрации Договора  в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пп.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невнесения АРЕНДАТОРОМ двух и более раз подряд очередных платежей в счет арендной платы в течение  установленного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взаиморасчетов,  в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электронной  почты.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заказным письмом с уведомлением либо заказным письмом  без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«_____»________________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«_____»________________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441B8" w14:textId="77777777" w:rsidR="00F92E20" w:rsidRDefault="00F92E20" w:rsidP="00D469F3">
      <w:r>
        <w:separator/>
      </w:r>
    </w:p>
  </w:endnote>
  <w:endnote w:type="continuationSeparator" w:id="0">
    <w:p w14:paraId="205C09BA" w14:textId="77777777" w:rsidR="00F92E20" w:rsidRDefault="00F92E2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B050D" w14:textId="77777777" w:rsidR="00F92E20" w:rsidRDefault="00F92E20" w:rsidP="00D469F3">
      <w:r>
        <w:separator/>
      </w:r>
    </w:p>
  </w:footnote>
  <w:footnote w:type="continuationSeparator" w:id="0">
    <w:p w14:paraId="363E64B2" w14:textId="77777777" w:rsidR="00F92E20" w:rsidRDefault="00F92E2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56656"/>
      <w:docPartObj>
        <w:docPartGallery w:val="Page Numbers (Top of Page)"/>
        <w:docPartUnique/>
      </w:docPartObj>
    </w:sdt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115663566">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17080993">
    <w:abstractNumId w:val="3"/>
  </w:num>
  <w:num w:numId="3" w16cid:durableId="1656110562">
    <w:abstractNumId w:val="7"/>
  </w:num>
  <w:num w:numId="4" w16cid:durableId="1521385106">
    <w:abstractNumId w:val="4"/>
  </w:num>
  <w:num w:numId="5" w16cid:durableId="101464715">
    <w:abstractNumId w:val="1"/>
  </w:num>
  <w:num w:numId="6" w16cid:durableId="1797866028">
    <w:abstractNumId w:val="5"/>
  </w:num>
  <w:num w:numId="7" w16cid:durableId="1098522489">
    <w:abstractNumId w:val="6"/>
  </w:num>
  <w:num w:numId="8" w16cid:durableId="794834581">
    <w:abstractNumId w:val="9"/>
  </w:num>
  <w:num w:numId="9" w16cid:durableId="292059653">
    <w:abstractNumId w:val="8"/>
  </w:num>
  <w:num w:numId="10" w16cid:durableId="25533336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70DB1"/>
    <w:rsid w:val="002926D4"/>
    <w:rsid w:val="003337D8"/>
    <w:rsid w:val="00384D82"/>
    <w:rsid w:val="003D59C5"/>
    <w:rsid w:val="003E4D00"/>
    <w:rsid w:val="004165C7"/>
    <w:rsid w:val="004509D3"/>
    <w:rsid w:val="004F3952"/>
    <w:rsid w:val="0050281D"/>
    <w:rsid w:val="0050603F"/>
    <w:rsid w:val="00525C9F"/>
    <w:rsid w:val="005919F6"/>
    <w:rsid w:val="005F48D9"/>
    <w:rsid w:val="006348B9"/>
    <w:rsid w:val="00672B7B"/>
    <w:rsid w:val="00751EC1"/>
    <w:rsid w:val="00782BED"/>
    <w:rsid w:val="007B756E"/>
    <w:rsid w:val="007F7498"/>
    <w:rsid w:val="00886E62"/>
    <w:rsid w:val="008A67EB"/>
    <w:rsid w:val="008C1741"/>
    <w:rsid w:val="009D24BC"/>
    <w:rsid w:val="009E590D"/>
    <w:rsid w:val="00A91AAD"/>
    <w:rsid w:val="00B04190"/>
    <w:rsid w:val="00B06FD7"/>
    <w:rsid w:val="00B51307"/>
    <w:rsid w:val="00BB79C4"/>
    <w:rsid w:val="00BE7228"/>
    <w:rsid w:val="00C17AA8"/>
    <w:rsid w:val="00C24F45"/>
    <w:rsid w:val="00C32215"/>
    <w:rsid w:val="00C35108"/>
    <w:rsid w:val="00CA2B2D"/>
    <w:rsid w:val="00CD738E"/>
    <w:rsid w:val="00D07446"/>
    <w:rsid w:val="00D469F3"/>
    <w:rsid w:val="00E059D8"/>
    <w:rsid w:val="00E4663B"/>
    <w:rsid w:val="00E67A5F"/>
    <w:rsid w:val="00F276BB"/>
    <w:rsid w:val="00F92E20"/>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3610</Words>
  <Characters>20577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Марьяша</cp:lastModifiedBy>
  <cp:revision>3</cp:revision>
  <cp:lastPrinted>2024-07-09T08:48:00Z</cp:lastPrinted>
  <dcterms:created xsi:type="dcterms:W3CDTF">2026-05-01T13:21:00Z</dcterms:created>
  <dcterms:modified xsi:type="dcterms:W3CDTF">2026-05-01T13:22:00Z</dcterms:modified>
</cp:coreProperties>
</file>