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 xml:space="preserve">об итогах приема заявок и о результатах определения участников </w:t>
      </w:r>
      <w:r w:rsidR="00F754E3">
        <w:rPr>
          <w:b/>
        </w:rPr>
        <w:t>конкурса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582B3B">
        <w:rPr>
          <w:rFonts w:ascii="Times New Roman" w:hAnsi="Times New Roman" w:cs="Times New Roman"/>
        </w:rPr>
        <w:t xml:space="preserve"> </w:t>
      </w:r>
      <w:r w:rsidR="00FD20E2">
        <w:rPr>
          <w:rFonts w:ascii="Times New Roman" w:hAnsi="Times New Roman" w:cs="Times New Roman"/>
        </w:rPr>
        <w:t>1</w:t>
      </w:r>
      <w:r w:rsidR="00613CCF">
        <w:rPr>
          <w:rFonts w:ascii="Times New Roman" w:hAnsi="Times New Roman" w:cs="Times New Roman"/>
        </w:rPr>
        <w:t>3</w:t>
      </w:r>
      <w:r w:rsidR="00AA57E6" w:rsidRPr="00582B3B">
        <w:rPr>
          <w:rFonts w:ascii="Times New Roman" w:hAnsi="Times New Roman" w:cs="Times New Roman"/>
        </w:rPr>
        <w:t>.</w:t>
      </w:r>
      <w:r w:rsidR="004562E2">
        <w:rPr>
          <w:rFonts w:ascii="Times New Roman" w:hAnsi="Times New Roman" w:cs="Times New Roman"/>
        </w:rPr>
        <w:t>0</w:t>
      </w:r>
      <w:r w:rsidR="00FD20E2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D20E2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F754E3">
        <w:t>конкурса</w:t>
      </w:r>
      <w:r w:rsidR="00851A45">
        <w:t xml:space="preserve"> – </w:t>
      </w:r>
      <w:r w:rsidR="00F754E3">
        <w:t xml:space="preserve">конкурс </w:t>
      </w:r>
      <w:r w:rsidR="00851A45">
        <w:t>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D20E2" w:rsidRPr="00FD30E7">
        <w:t xml:space="preserve">Прогнозный </w:t>
      </w:r>
      <w:hyperlink r:id="rId5" w:history="1">
        <w:r w:rsidR="00FD20E2" w:rsidRPr="00FD30E7">
          <w:t>план</w:t>
        </w:r>
      </w:hyperlink>
      <w:r w:rsidR="00FD20E2" w:rsidRPr="00FD30E7">
        <w:t xml:space="preserve"> (программа) приватизации государственного имущества Кировской области на 202</w:t>
      </w:r>
      <w:r w:rsidR="00FD20E2">
        <w:t>2</w:t>
      </w:r>
      <w:r w:rsidR="00FD20E2" w:rsidRPr="00FD30E7">
        <w:t xml:space="preserve"> год и на период 202</w:t>
      </w:r>
      <w:r w:rsidR="00FD20E2">
        <w:t>3</w:t>
      </w:r>
      <w:r w:rsidR="00FD20E2" w:rsidRPr="00FD30E7">
        <w:t xml:space="preserve"> - 202</w:t>
      </w:r>
      <w:r w:rsidR="00FD20E2">
        <w:t>4</w:t>
      </w:r>
      <w:r w:rsidR="00FD20E2" w:rsidRPr="00FD30E7">
        <w:t xml:space="preserve"> годов, утвержденный постановлением Правительства Кировской области</w:t>
      </w:r>
      <w:r w:rsidR="00FD20E2">
        <w:t xml:space="preserve"> </w:t>
      </w:r>
      <w:r w:rsidR="00FD20E2" w:rsidRPr="00FD30E7">
        <w:t>от 2</w:t>
      </w:r>
      <w:r w:rsidR="00FD20E2">
        <w:t>5</w:t>
      </w:r>
      <w:r w:rsidR="00FD20E2" w:rsidRPr="00FD30E7">
        <w:t>.10.202</w:t>
      </w:r>
      <w:r w:rsidR="00FD20E2">
        <w:t>1</w:t>
      </w:r>
      <w:r w:rsidR="00FD20E2" w:rsidRPr="00FD30E7">
        <w:t xml:space="preserve"> года </w:t>
      </w:r>
      <w:r w:rsidR="00FD20E2">
        <w:br/>
      </w:r>
      <w:r w:rsidR="00FD20E2" w:rsidRPr="00FD30E7">
        <w:t>№ 56</w:t>
      </w:r>
      <w:r w:rsidR="00FD20E2">
        <w:t>9</w:t>
      </w:r>
      <w:r w:rsidR="00FD20E2" w:rsidRPr="00FD30E7">
        <w:t xml:space="preserve"> - П, распоряжение Правительства Кировской области от </w:t>
      </w:r>
      <w:r w:rsidR="00613CCF">
        <w:t>21</w:t>
      </w:r>
      <w:r w:rsidR="00FD20E2" w:rsidRPr="00FD30E7">
        <w:t>.0</w:t>
      </w:r>
      <w:r w:rsidR="00613CCF">
        <w:t>2</w:t>
      </w:r>
      <w:r w:rsidR="00FD20E2" w:rsidRPr="00FD30E7">
        <w:t>.202</w:t>
      </w:r>
      <w:r w:rsidR="00FD20E2">
        <w:t>2</w:t>
      </w:r>
      <w:r w:rsidR="00FD20E2" w:rsidRPr="00FD30E7">
        <w:t xml:space="preserve"> года № </w:t>
      </w:r>
      <w:r w:rsidR="00613CCF">
        <w:t>2</w:t>
      </w:r>
      <w:r w:rsidR="00FD20E2">
        <w:t>2</w:t>
      </w:r>
      <w:r w:rsidR="00FD20E2" w:rsidRPr="00FD30E7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613CCF" w:rsidRPr="00FD30E7" w:rsidRDefault="00613CCF" w:rsidP="00613CCF">
      <w:pPr>
        <w:ind w:right="227" w:firstLine="709"/>
        <w:jc w:val="both"/>
        <w:rPr>
          <w:b/>
        </w:rPr>
      </w:pPr>
      <w:r w:rsidRPr="00FD30E7">
        <w:rPr>
          <w:b/>
        </w:rPr>
        <w:t>Объект недвижимого имущества, расположенный по адресу</w:t>
      </w:r>
      <w:proofErr w:type="gramStart"/>
      <w:r w:rsidRPr="00FD30E7">
        <w:rPr>
          <w:b/>
        </w:rPr>
        <w:t>:</w:t>
      </w:r>
      <w:proofErr w:type="gramEnd"/>
      <w:r w:rsidRPr="00FD30E7">
        <w:rPr>
          <w:b/>
        </w:rPr>
        <w:t xml:space="preserve"> Кировская область, Уржумский район, г. Уржум, ул. Советская, д. 9</w:t>
      </w:r>
      <w:r>
        <w:rPr>
          <w:b/>
        </w:rPr>
        <w:t>, пом. 1006</w:t>
      </w:r>
      <w:r w:rsidRPr="00FD30E7">
        <w:rPr>
          <w:b/>
        </w:rPr>
        <w:t>:</w:t>
      </w:r>
    </w:p>
    <w:p w:rsidR="00613CCF" w:rsidRDefault="00613CCF" w:rsidP="00613CCF">
      <w:pPr>
        <w:jc w:val="both"/>
        <w:rPr>
          <w:b/>
        </w:rPr>
      </w:pPr>
      <w:r w:rsidRPr="00FD30E7">
        <w:rPr>
          <w:b/>
        </w:rPr>
        <w:t xml:space="preserve">            </w:t>
      </w:r>
    </w:p>
    <w:p w:rsidR="00613CCF" w:rsidRPr="00FD30E7" w:rsidRDefault="00613CCF" w:rsidP="00613CCF">
      <w:pPr>
        <w:jc w:val="both"/>
        <w:rPr>
          <w:b/>
        </w:rPr>
      </w:pPr>
    </w:p>
    <w:p w:rsidR="00613CCF" w:rsidRPr="00FD30E7" w:rsidRDefault="00613CCF" w:rsidP="00613CCF">
      <w:pPr>
        <w:spacing w:line="276" w:lineRule="auto"/>
        <w:jc w:val="both"/>
      </w:pPr>
      <w:r w:rsidRPr="00FD30E7">
        <w:rPr>
          <w:b/>
        </w:rPr>
        <w:t xml:space="preserve">            </w:t>
      </w:r>
      <w:r>
        <w:rPr>
          <w:b/>
        </w:rPr>
        <w:t>Административное</w:t>
      </w:r>
      <w:r w:rsidRPr="00FD30E7">
        <w:rPr>
          <w:b/>
        </w:rPr>
        <w:t xml:space="preserve">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13CCF" w:rsidRPr="00FD30E7" w:rsidTr="007B32C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13CCF" w:rsidRPr="00FD30E7" w:rsidRDefault="00613CCF" w:rsidP="007B32CC">
            <w:pPr>
              <w:jc w:val="center"/>
              <w:rPr>
                <w:b/>
                <w:sz w:val="22"/>
                <w:szCs w:val="22"/>
              </w:rPr>
            </w:pPr>
            <w:r w:rsidRPr="00FD30E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13CCF" w:rsidRPr="00FD30E7" w:rsidRDefault="00613CCF" w:rsidP="007B32CC">
            <w:pPr>
              <w:jc w:val="center"/>
              <w:rPr>
                <w:b/>
                <w:sz w:val="22"/>
                <w:szCs w:val="22"/>
              </w:rPr>
            </w:pPr>
            <w:r w:rsidRPr="00FD30E7">
              <w:rPr>
                <w:b/>
                <w:sz w:val="22"/>
                <w:szCs w:val="22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13CCF" w:rsidRPr="00FD30E7" w:rsidRDefault="00613CCF" w:rsidP="007B32CC">
            <w:pPr>
              <w:jc w:val="center"/>
              <w:rPr>
                <w:b/>
                <w:sz w:val="22"/>
                <w:szCs w:val="22"/>
              </w:rPr>
            </w:pPr>
            <w:r w:rsidRPr="00FD30E7">
              <w:rPr>
                <w:b/>
                <w:sz w:val="22"/>
                <w:szCs w:val="22"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13CCF" w:rsidRPr="00FD30E7" w:rsidRDefault="00613CCF" w:rsidP="007B32CC">
            <w:pPr>
              <w:jc w:val="center"/>
              <w:rPr>
                <w:b/>
                <w:sz w:val="22"/>
                <w:szCs w:val="22"/>
              </w:rPr>
            </w:pPr>
            <w:r w:rsidRPr="00FD30E7">
              <w:rPr>
                <w:b/>
                <w:sz w:val="22"/>
                <w:szCs w:val="22"/>
              </w:rPr>
              <w:t>Кадастровый номер</w:t>
            </w:r>
          </w:p>
        </w:tc>
      </w:tr>
      <w:tr w:rsidR="00613CCF" w:rsidRPr="00FD30E7" w:rsidTr="007B32CC">
        <w:trPr>
          <w:trHeight w:hRule="exact" w:val="817"/>
        </w:trPr>
        <w:tc>
          <w:tcPr>
            <w:tcW w:w="709" w:type="dxa"/>
            <w:shd w:val="clear" w:color="auto" w:fill="FFFFFF"/>
            <w:vAlign w:val="center"/>
            <w:hideMark/>
          </w:tcPr>
          <w:p w:rsidR="00613CCF" w:rsidRPr="00FD30E7" w:rsidRDefault="00613CCF" w:rsidP="007B32CC">
            <w:pPr>
              <w:jc w:val="center"/>
              <w:rPr>
                <w:sz w:val="22"/>
                <w:szCs w:val="22"/>
              </w:rPr>
            </w:pPr>
            <w:r w:rsidRPr="00FD30E7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13CCF" w:rsidRPr="00FD30E7" w:rsidRDefault="00613CCF" w:rsidP="007B32CC">
            <w:pPr>
              <w:rPr>
                <w:sz w:val="22"/>
                <w:szCs w:val="22"/>
              </w:rPr>
            </w:pPr>
            <w:r w:rsidRPr="00FD30E7">
              <w:rPr>
                <w:sz w:val="22"/>
                <w:szCs w:val="22"/>
              </w:rPr>
              <w:t>Нежилое помещение, назначение: нежилое помещение, номер этажа на котором расположено помещение - 2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13CCF" w:rsidRPr="00FD30E7" w:rsidRDefault="00613CCF" w:rsidP="007B32CC">
            <w:pPr>
              <w:jc w:val="center"/>
              <w:rPr>
                <w:sz w:val="22"/>
                <w:szCs w:val="22"/>
              </w:rPr>
            </w:pPr>
            <w:r w:rsidRPr="00FD30E7">
              <w:rPr>
                <w:sz w:val="22"/>
                <w:szCs w:val="22"/>
              </w:rPr>
              <w:t>21,9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13CCF" w:rsidRPr="00FD30E7" w:rsidRDefault="00613CCF" w:rsidP="007B32CC">
            <w:pPr>
              <w:jc w:val="center"/>
              <w:rPr>
                <w:sz w:val="22"/>
                <w:szCs w:val="22"/>
                <w:highlight w:val="yellow"/>
              </w:rPr>
            </w:pPr>
            <w:r w:rsidRPr="00FD30E7">
              <w:rPr>
                <w:sz w:val="22"/>
                <w:szCs w:val="22"/>
              </w:rPr>
              <w:t>43:35:310129:242</w:t>
            </w:r>
          </w:p>
        </w:tc>
      </w:tr>
    </w:tbl>
    <w:p w:rsidR="00613CCF" w:rsidRPr="005F1B41" w:rsidRDefault="00613CCF" w:rsidP="00613CCF">
      <w:pPr>
        <w:ind w:firstLine="709"/>
        <w:jc w:val="both"/>
      </w:pPr>
      <w:r w:rsidRPr="005F1B41">
        <w:t>Помещение является</w:t>
      </w:r>
      <w:r w:rsidRPr="005F1B41">
        <w:rPr>
          <w:b/>
        </w:rPr>
        <w:t xml:space="preserve"> </w:t>
      </w:r>
      <w:r w:rsidRPr="005F1B41">
        <w:t xml:space="preserve">частью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с регистрационным номером 431610418150006, с наименованием «Усадьба Бушковых», середины </w:t>
      </w:r>
      <w:r w:rsidRPr="005F1B41">
        <w:rPr>
          <w:lang w:val="en-US"/>
        </w:rPr>
        <w:t>XIX</w:t>
      </w:r>
      <w:r w:rsidRPr="005F1B41">
        <w:t xml:space="preserve"> века, расположенного по адресу:  Кировская область, Уржумский район, г. Уржум, ул. Советская, д. 9. </w:t>
      </w:r>
    </w:p>
    <w:p w:rsidR="00613CCF" w:rsidRPr="00744978" w:rsidRDefault="00613CCF" w:rsidP="00613CCF">
      <w:pPr>
        <w:ind w:right="-57" w:firstLine="709"/>
        <w:jc w:val="both"/>
        <w:rPr>
          <w:bCs/>
        </w:rPr>
      </w:pPr>
      <w:r w:rsidRPr="005F1B41">
        <w:t>Цена первоначального предложения (начальная цена</w:t>
      </w:r>
      <w:r w:rsidRPr="005F1B41">
        <w:rPr>
          <w:b/>
        </w:rPr>
        <w:t xml:space="preserve">): </w:t>
      </w:r>
      <w:r>
        <w:rPr>
          <w:b/>
        </w:rPr>
        <w:t>104 000</w:t>
      </w:r>
      <w:r w:rsidRPr="005F1B41">
        <w:rPr>
          <w:b/>
        </w:rPr>
        <w:t xml:space="preserve"> (</w:t>
      </w:r>
      <w:r w:rsidRPr="00744978">
        <w:rPr>
          <w:b/>
        </w:rPr>
        <w:t>сто четыре тысячи</w:t>
      </w:r>
      <w:r w:rsidRPr="005F1B41">
        <w:rPr>
          <w:b/>
        </w:rPr>
        <w:t>) рублей 00 копеек</w:t>
      </w:r>
      <w:r w:rsidRPr="005F1B41">
        <w:t xml:space="preserve">, в том числе НДС </w:t>
      </w:r>
      <w:r w:rsidRPr="00744978">
        <w:t>17 333 (семнадцать тысяч триста тридцать три) рубля 34 копейки.</w:t>
      </w:r>
      <w:r w:rsidRPr="00744978">
        <w:rPr>
          <w:bCs/>
        </w:rPr>
        <w:t xml:space="preserve"> </w:t>
      </w:r>
    </w:p>
    <w:p w:rsidR="00613CCF" w:rsidRPr="005F1B41" w:rsidRDefault="00613CCF" w:rsidP="00613CCF">
      <w:pPr>
        <w:ind w:firstLine="709"/>
        <w:jc w:val="both"/>
      </w:pPr>
      <w:r w:rsidRPr="005F1B41">
        <w:t>Существующие ограничения (обременения) права: помещение обременено охранным обязательством собственника или иного законного владельца объекта культурного наследия (памятника истории и культуры) народов Российской Федерации федерального значения «Усадьба Бушковых», расположенного по адресу: Кировская область, Уржумский район, г. Уржум, ул. Советская, д. 9, утвержденным распоряжением министерства культуры Кировской области от 21.06.2017 № 267 «Об утверждении охранного обязательства собственника или иного законного владельца объекта культурного наследия (памятника истории и культуры) народов Российской Федерации», и паспортом объекта культурного наследия от 20.06.2017, оформленным в соответствии с формой паспорта объекта культурного наследия, утвержденной приказом Министерства культуры Российской Федерации от 02.07.2015 № 1906 «Об утверждении формы паспорта объекта культурного наследия».</w:t>
      </w:r>
    </w:p>
    <w:p w:rsidR="00FD20E2" w:rsidRPr="009F05E6" w:rsidRDefault="00851A45" w:rsidP="00FD20E2">
      <w:pPr>
        <w:spacing w:line="276" w:lineRule="auto"/>
        <w:ind w:firstLine="709"/>
        <w:jc w:val="both"/>
      </w:pPr>
      <w:r w:rsidRPr="00D901B6">
        <w:t xml:space="preserve">5. </w:t>
      </w:r>
      <w:r w:rsidR="004A3F65" w:rsidRPr="00D901B6">
        <w:t xml:space="preserve">Извещение о проведении </w:t>
      </w:r>
      <w:r w:rsidR="00F754E3">
        <w:t>конкурса</w:t>
      </w:r>
      <w:r w:rsidR="004A3F65" w:rsidRPr="00D901B6">
        <w:t xml:space="preserve"> в электронной форме размещено</w:t>
      </w:r>
      <w:r w:rsidR="000F149C" w:rsidRPr="00D901B6">
        <w:t xml:space="preserve"> </w:t>
      </w:r>
      <w:r w:rsidR="00613CCF">
        <w:t>12</w:t>
      </w:r>
      <w:r w:rsidR="000F149C" w:rsidRPr="00D901B6">
        <w:t>.</w:t>
      </w:r>
      <w:r w:rsidR="00A70BBB">
        <w:t>0</w:t>
      </w:r>
      <w:r w:rsidR="00FD20E2">
        <w:t>4</w:t>
      </w:r>
      <w:r w:rsidR="000F149C" w:rsidRPr="00D901B6">
        <w:t>.20</w:t>
      </w:r>
      <w:r w:rsidR="00D901B6">
        <w:t>2</w:t>
      </w:r>
      <w:r w:rsidR="00FD20E2">
        <w:t>2</w:t>
      </w:r>
      <w:r w:rsidR="004A3F65" w:rsidRPr="00D901B6">
        <w:t xml:space="preserve"> </w:t>
      </w:r>
      <w:r w:rsidR="00FD20E2" w:rsidRPr="009F05E6">
        <w:t xml:space="preserve">на сайте электронной торговой площадки </w:t>
      </w:r>
      <w:r w:rsidR="00FD20E2">
        <w:t>«Фабрикант»</w:t>
      </w:r>
      <w:r w:rsidR="00FD20E2" w:rsidRPr="009F05E6">
        <w:t xml:space="preserve"> по адресу в сети «Интернет» - </w:t>
      </w:r>
      <w:r w:rsidR="00FD20E2">
        <w:rPr>
          <w:noProof/>
          <w:color w:val="000000"/>
        </w:rPr>
        <w:t>www.fabrikant.ru</w:t>
      </w:r>
      <w:r w:rsidR="00FD20E2" w:rsidRPr="009F05E6">
        <w:rPr>
          <w:noProof/>
          <w:color w:val="000000"/>
        </w:rPr>
        <w:t>,</w:t>
      </w:r>
      <w:r w:rsidR="00FD20E2" w:rsidRPr="009F05E6">
        <w:rPr>
          <w:b/>
        </w:rPr>
        <w:t xml:space="preserve"> </w:t>
      </w:r>
      <w:r w:rsidR="00FD20E2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FD20E2" w:rsidRPr="009F05E6">
          <w:rPr>
            <w:rStyle w:val="a3"/>
          </w:rPr>
          <w:t>www.torgi.gov.ru</w:t>
        </w:r>
      </w:hyperlink>
      <w:r w:rsidR="00FD20E2" w:rsidRPr="009F05E6">
        <w:rPr>
          <w:rStyle w:val="a3"/>
        </w:rPr>
        <w:t xml:space="preserve">, </w:t>
      </w:r>
      <w:r w:rsidR="00FD20E2" w:rsidRPr="009F05E6">
        <w:t xml:space="preserve">на официальном сайте продавца – </w:t>
      </w:r>
      <w:hyperlink r:id="rId7" w:history="1">
        <w:r w:rsidR="00FD20E2" w:rsidRPr="009F05E6">
          <w:rPr>
            <w:rStyle w:val="a3"/>
            <w:lang w:val="en-US"/>
          </w:rPr>
          <w:t>www</w:t>
        </w:r>
        <w:r w:rsidR="00FD20E2" w:rsidRPr="009F05E6">
          <w:rPr>
            <w:rStyle w:val="a3"/>
          </w:rPr>
          <w:t>.</w:t>
        </w:r>
        <w:proofErr w:type="spellStart"/>
        <w:r w:rsidR="00FD20E2" w:rsidRPr="009F05E6">
          <w:rPr>
            <w:rStyle w:val="a3"/>
            <w:lang w:val="en-US"/>
          </w:rPr>
          <w:t>dgs</w:t>
        </w:r>
        <w:proofErr w:type="spellEnd"/>
        <w:r w:rsidR="00FD20E2" w:rsidRPr="009F05E6">
          <w:rPr>
            <w:rStyle w:val="a3"/>
          </w:rPr>
          <w:t>.</w:t>
        </w:r>
        <w:proofErr w:type="spellStart"/>
        <w:r w:rsidR="00FD20E2" w:rsidRPr="009F05E6">
          <w:rPr>
            <w:rStyle w:val="a3"/>
            <w:lang w:val="en-US"/>
          </w:rPr>
          <w:t>kirovreg</w:t>
        </w:r>
        <w:proofErr w:type="spellEnd"/>
        <w:r w:rsidR="00FD20E2" w:rsidRPr="009F05E6">
          <w:rPr>
            <w:rStyle w:val="a3"/>
          </w:rPr>
          <w:t>.</w:t>
        </w:r>
        <w:proofErr w:type="spellStart"/>
        <w:r w:rsidR="00FD20E2" w:rsidRPr="009F05E6">
          <w:rPr>
            <w:rStyle w:val="a3"/>
            <w:lang w:val="en-US"/>
          </w:rPr>
          <w:t>ru</w:t>
        </w:r>
        <w:proofErr w:type="spellEnd"/>
      </w:hyperlink>
      <w:r w:rsidR="00FD20E2" w:rsidRPr="009F05E6">
        <w:t>.</w:t>
      </w:r>
    </w:p>
    <w:p w:rsidR="00851A45" w:rsidRPr="006F6B7E" w:rsidRDefault="004A3F65" w:rsidP="00FD20E2">
      <w:pPr>
        <w:spacing w:line="276" w:lineRule="auto"/>
        <w:ind w:firstLine="709"/>
        <w:jc w:val="both"/>
      </w:pPr>
      <w:r w:rsidRPr="00D901B6">
        <w:lastRenderedPageBreak/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FD20E2">
        <w:rPr>
          <w:bCs/>
        </w:rPr>
        <w:t>4</w:t>
      </w:r>
      <w:r w:rsidRPr="006F6B7E">
        <w:rPr>
          <w:bCs/>
        </w:rPr>
        <w:t xml:space="preserve"> член</w:t>
      </w:r>
      <w:r w:rsidR="00FD20E2">
        <w:rPr>
          <w:bCs/>
        </w:rPr>
        <w:t>а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</w:p>
        </w:tc>
      </w:tr>
      <w:tr w:rsidR="00851A45" w:rsidRPr="00191B37" w:rsidTr="006A233E">
        <w:tc>
          <w:tcPr>
            <w:tcW w:w="4077" w:type="dxa"/>
          </w:tcPr>
          <w:p w:rsidR="00F754E3" w:rsidRDefault="00F754E3" w:rsidP="00C123DC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F754E3" w:rsidRDefault="00F754E3" w:rsidP="00EC1B7B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EC1B7B" w:rsidRDefault="00EC1B7B" w:rsidP="00EC1B7B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851A45" w:rsidRPr="00191B37" w:rsidRDefault="00EC1B7B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851A45" w:rsidRPr="006F6B7E" w:rsidRDefault="00851A45" w:rsidP="00C123DC">
      <w:pPr>
        <w:spacing w:line="276" w:lineRule="auto"/>
        <w:ind w:firstLine="709"/>
        <w:jc w:val="both"/>
      </w:pPr>
    </w:p>
    <w:p w:rsidR="00181B6C" w:rsidRPr="00851A45" w:rsidRDefault="00181B6C" w:rsidP="00181B6C">
      <w:pPr>
        <w:spacing w:line="276" w:lineRule="auto"/>
        <w:ind w:firstLine="709"/>
        <w:jc w:val="both"/>
      </w:pPr>
      <w:r>
        <w:t xml:space="preserve">7. По окончании срока подачи заявок до 18:00 (время московское) </w:t>
      </w:r>
      <w:r w:rsidR="00613CCF">
        <w:t>11</w:t>
      </w:r>
      <w:r>
        <w:t>.</w:t>
      </w:r>
      <w:r w:rsidR="00D834F1">
        <w:t>0</w:t>
      </w:r>
      <w:r w:rsidR="00FD20E2">
        <w:t>5</w:t>
      </w:r>
      <w:r>
        <w:t>.202</w:t>
      </w:r>
      <w:r w:rsidR="00FD20E2">
        <w:t>2</w:t>
      </w:r>
      <w:r>
        <w:t xml:space="preserve"> года </w:t>
      </w:r>
      <w:r>
        <w:br/>
        <w:t xml:space="preserve">не было подано ни одной заявки.  </w:t>
      </w:r>
    </w:p>
    <w:p w:rsidR="00181B6C" w:rsidRPr="006F6B7E" w:rsidRDefault="003C6EDD" w:rsidP="00181B6C">
      <w:pPr>
        <w:tabs>
          <w:tab w:val="num" w:pos="851"/>
        </w:tabs>
        <w:spacing w:line="276" w:lineRule="auto"/>
        <w:ind w:firstLine="709"/>
        <w:jc w:val="both"/>
      </w:pPr>
      <w:r>
        <w:t>8</w:t>
      </w:r>
      <w:r w:rsidR="00181B6C" w:rsidRPr="006F6B7E">
        <w:t>. Отозванных заявок: нет.</w:t>
      </w:r>
    </w:p>
    <w:p w:rsidR="00181B6C" w:rsidRDefault="003C6EDD" w:rsidP="00181B6C">
      <w:pPr>
        <w:pStyle w:val="a4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81B6C" w:rsidRPr="006F6B7E">
        <w:rPr>
          <w:sz w:val="24"/>
          <w:szCs w:val="24"/>
        </w:rPr>
        <w:t xml:space="preserve">. </w:t>
      </w:r>
      <w:r w:rsidR="00F754E3">
        <w:rPr>
          <w:sz w:val="24"/>
          <w:szCs w:val="24"/>
        </w:rPr>
        <w:t>Конкурс</w:t>
      </w:r>
      <w:r w:rsidR="00181B6C" w:rsidRPr="006F6B7E">
        <w:rPr>
          <w:sz w:val="24"/>
          <w:szCs w:val="24"/>
        </w:rPr>
        <w:t xml:space="preserve"> по продаже имущества, находящегося в собственности Кировской области</w:t>
      </w:r>
      <w:r w:rsidR="00181B6C">
        <w:rPr>
          <w:sz w:val="24"/>
          <w:szCs w:val="24"/>
        </w:rPr>
        <w:t xml:space="preserve"> </w:t>
      </w:r>
      <w:r w:rsidR="00181B6C" w:rsidRPr="006F6B7E">
        <w:rPr>
          <w:sz w:val="24"/>
          <w:szCs w:val="24"/>
        </w:rPr>
        <w:t>призна</w:t>
      </w:r>
      <w:r w:rsidR="00181B6C">
        <w:rPr>
          <w:sz w:val="24"/>
          <w:szCs w:val="24"/>
        </w:rPr>
        <w:t>ть</w:t>
      </w:r>
      <w:r w:rsidR="00181B6C" w:rsidRPr="006F6B7E">
        <w:rPr>
          <w:sz w:val="24"/>
          <w:szCs w:val="24"/>
        </w:rPr>
        <w:t xml:space="preserve"> несостоявшимся в связи с отсутствием зарегистрированных заявок на участие в </w:t>
      </w:r>
      <w:r w:rsidR="00F754E3">
        <w:rPr>
          <w:sz w:val="24"/>
          <w:szCs w:val="24"/>
        </w:rPr>
        <w:t>конкурсе</w:t>
      </w:r>
      <w:r w:rsidR="00181B6C" w:rsidRPr="006F6B7E">
        <w:rPr>
          <w:sz w:val="24"/>
          <w:szCs w:val="24"/>
        </w:rPr>
        <w:t xml:space="preserve"> по продаже имущества, находящегося</w:t>
      </w:r>
      <w:r w:rsidR="00F754E3">
        <w:rPr>
          <w:sz w:val="24"/>
          <w:szCs w:val="24"/>
        </w:rPr>
        <w:t xml:space="preserve"> </w:t>
      </w:r>
      <w:r w:rsidR="00181B6C" w:rsidRPr="006F6B7E">
        <w:rPr>
          <w:sz w:val="24"/>
          <w:szCs w:val="24"/>
        </w:rPr>
        <w:t>в собственности Кировской области.</w:t>
      </w:r>
    </w:p>
    <w:p w:rsidR="00EC1B7B" w:rsidRDefault="00EC1B7B" w:rsidP="00EC1B7B">
      <w:pPr>
        <w:pStyle w:val="a4"/>
        <w:spacing w:line="276" w:lineRule="auto"/>
        <w:ind w:firstLine="0"/>
        <w:jc w:val="both"/>
        <w:rPr>
          <w:sz w:val="24"/>
          <w:szCs w:val="24"/>
        </w:rPr>
      </w:pPr>
    </w:p>
    <w:p w:rsidR="00D834F1" w:rsidRDefault="00D834F1" w:rsidP="00EC1B7B">
      <w:pPr>
        <w:pStyle w:val="a4"/>
        <w:spacing w:line="276" w:lineRule="auto"/>
        <w:ind w:firstLine="0"/>
        <w:jc w:val="both"/>
        <w:rPr>
          <w:sz w:val="24"/>
          <w:szCs w:val="24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91B37" w:rsidRPr="00191B37" w:rsidTr="00EC1B7B">
        <w:tc>
          <w:tcPr>
            <w:tcW w:w="5211" w:type="dxa"/>
          </w:tcPr>
          <w:p w:rsidR="00DC07DD" w:rsidRPr="00191B37" w:rsidRDefault="00DC07DD" w:rsidP="00DC07DD">
            <w:pPr>
              <w:spacing w:line="360" w:lineRule="auto"/>
              <w:jc w:val="both"/>
            </w:pPr>
            <w:bookmarkStart w:id="0" w:name="_GoBack"/>
            <w:bookmarkEnd w:id="0"/>
          </w:p>
        </w:tc>
        <w:tc>
          <w:tcPr>
            <w:tcW w:w="4536" w:type="dxa"/>
          </w:tcPr>
          <w:p w:rsidR="00191B37" w:rsidRPr="00191B37" w:rsidRDefault="00191B37" w:rsidP="00F754E3">
            <w:pPr>
              <w:spacing w:line="360" w:lineRule="auto"/>
              <w:jc w:val="both"/>
            </w:pPr>
          </w:p>
        </w:tc>
      </w:tr>
      <w:tr w:rsidR="00191B37" w:rsidRPr="00191B37" w:rsidTr="00EC1B7B">
        <w:tc>
          <w:tcPr>
            <w:tcW w:w="5211" w:type="dxa"/>
            <w:shd w:val="clear" w:color="auto" w:fill="auto"/>
          </w:tcPr>
          <w:p w:rsidR="00191B37" w:rsidRPr="00191B37" w:rsidRDefault="00191B37" w:rsidP="00744920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191B37" w:rsidRDefault="00191B37" w:rsidP="00F754E3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C52BC"/>
    <w:rsid w:val="000F149C"/>
    <w:rsid w:val="0011454D"/>
    <w:rsid w:val="00117E79"/>
    <w:rsid w:val="001207B5"/>
    <w:rsid w:val="00181B6C"/>
    <w:rsid w:val="00184A0C"/>
    <w:rsid w:val="0019096B"/>
    <w:rsid w:val="00191B37"/>
    <w:rsid w:val="001A5B0F"/>
    <w:rsid w:val="001A665D"/>
    <w:rsid w:val="001C3CFE"/>
    <w:rsid w:val="001F4CC4"/>
    <w:rsid w:val="0021241E"/>
    <w:rsid w:val="00220A86"/>
    <w:rsid w:val="002313D5"/>
    <w:rsid w:val="00234C9D"/>
    <w:rsid w:val="002538F2"/>
    <w:rsid w:val="00260C20"/>
    <w:rsid w:val="002638E6"/>
    <w:rsid w:val="00267D58"/>
    <w:rsid w:val="002713A1"/>
    <w:rsid w:val="00296FDF"/>
    <w:rsid w:val="002A349A"/>
    <w:rsid w:val="002B0DBE"/>
    <w:rsid w:val="002D68E6"/>
    <w:rsid w:val="0031124A"/>
    <w:rsid w:val="003157A0"/>
    <w:rsid w:val="0033224B"/>
    <w:rsid w:val="0035786D"/>
    <w:rsid w:val="003632B7"/>
    <w:rsid w:val="00375818"/>
    <w:rsid w:val="0038095B"/>
    <w:rsid w:val="003A62B8"/>
    <w:rsid w:val="003C6EDD"/>
    <w:rsid w:val="0043441E"/>
    <w:rsid w:val="004516C9"/>
    <w:rsid w:val="004562E2"/>
    <w:rsid w:val="004A3F65"/>
    <w:rsid w:val="004B2BEB"/>
    <w:rsid w:val="004D1BB7"/>
    <w:rsid w:val="004E4D64"/>
    <w:rsid w:val="00503D27"/>
    <w:rsid w:val="00552334"/>
    <w:rsid w:val="00560048"/>
    <w:rsid w:val="0057419D"/>
    <w:rsid w:val="00575B79"/>
    <w:rsid w:val="00582B3B"/>
    <w:rsid w:val="005A2F8F"/>
    <w:rsid w:val="005B005B"/>
    <w:rsid w:val="005F07AC"/>
    <w:rsid w:val="00613CCF"/>
    <w:rsid w:val="0061445A"/>
    <w:rsid w:val="006243B2"/>
    <w:rsid w:val="006432EC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B0C6B"/>
    <w:rsid w:val="007C26A2"/>
    <w:rsid w:val="007D7845"/>
    <w:rsid w:val="007F65DC"/>
    <w:rsid w:val="0080774D"/>
    <w:rsid w:val="0081168B"/>
    <w:rsid w:val="008175F1"/>
    <w:rsid w:val="008178D5"/>
    <w:rsid w:val="00826A84"/>
    <w:rsid w:val="00851A45"/>
    <w:rsid w:val="008523FF"/>
    <w:rsid w:val="00894340"/>
    <w:rsid w:val="00897228"/>
    <w:rsid w:val="008976B1"/>
    <w:rsid w:val="008D567F"/>
    <w:rsid w:val="008F1ECD"/>
    <w:rsid w:val="0093518C"/>
    <w:rsid w:val="0095173B"/>
    <w:rsid w:val="00956EDD"/>
    <w:rsid w:val="00967191"/>
    <w:rsid w:val="00970025"/>
    <w:rsid w:val="00974607"/>
    <w:rsid w:val="00980732"/>
    <w:rsid w:val="009C2409"/>
    <w:rsid w:val="009C4473"/>
    <w:rsid w:val="00A47688"/>
    <w:rsid w:val="00A70BBB"/>
    <w:rsid w:val="00AA57E6"/>
    <w:rsid w:val="00AC1178"/>
    <w:rsid w:val="00AE036A"/>
    <w:rsid w:val="00B10047"/>
    <w:rsid w:val="00B16F0A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D2EB7"/>
    <w:rsid w:val="00CF2A50"/>
    <w:rsid w:val="00D052AC"/>
    <w:rsid w:val="00D0704C"/>
    <w:rsid w:val="00D375F2"/>
    <w:rsid w:val="00D834F1"/>
    <w:rsid w:val="00D83924"/>
    <w:rsid w:val="00D901B6"/>
    <w:rsid w:val="00DA28D3"/>
    <w:rsid w:val="00DB3D37"/>
    <w:rsid w:val="00DC07DD"/>
    <w:rsid w:val="00DC1B0D"/>
    <w:rsid w:val="00DE541B"/>
    <w:rsid w:val="00E11416"/>
    <w:rsid w:val="00E143C6"/>
    <w:rsid w:val="00E36CEF"/>
    <w:rsid w:val="00E611BB"/>
    <w:rsid w:val="00E61FB4"/>
    <w:rsid w:val="00E64336"/>
    <w:rsid w:val="00E755E8"/>
    <w:rsid w:val="00E91BA1"/>
    <w:rsid w:val="00E931F1"/>
    <w:rsid w:val="00EA69F8"/>
    <w:rsid w:val="00EB7BBB"/>
    <w:rsid w:val="00EC1703"/>
    <w:rsid w:val="00EC1B7B"/>
    <w:rsid w:val="00EC1C82"/>
    <w:rsid w:val="00ED1FBE"/>
    <w:rsid w:val="00EF0979"/>
    <w:rsid w:val="00EF74D7"/>
    <w:rsid w:val="00F754E3"/>
    <w:rsid w:val="00F86BB5"/>
    <w:rsid w:val="00FB6127"/>
    <w:rsid w:val="00FC587E"/>
    <w:rsid w:val="00FD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8AFA7-2DD4-4580-A820-0F1880DB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754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51D5-89FA-4AF6-9A8C-77C82EABA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2022-05-11T11:03:00Z</cp:lastPrinted>
  <dcterms:created xsi:type="dcterms:W3CDTF">2022-05-16T14:39:00Z</dcterms:created>
  <dcterms:modified xsi:type="dcterms:W3CDTF">2022-05-16T14:39:00Z</dcterms:modified>
</cp:coreProperties>
</file>