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CB4" w:rsidRPr="004D1BB7" w:rsidRDefault="00E73CB4" w:rsidP="003071E9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</w:rPr>
      </w:pPr>
      <w:r w:rsidRPr="004D1BB7">
        <w:rPr>
          <w:rFonts w:ascii="Times New Roman" w:hAnsi="Times New Roman" w:cs="Times New Roman"/>
          <w:i w:val="0"/>
          <w:color w:val="auto"/>
        </w:rPr>
        <w:t>П Р О Т О К О Л</w:t>
      </w:r>
    </w:p>
    <w:p w:rsidR="00E73CB4" w:rsidRPr="004D1BB7" w:rsidRDefault="00E73CB4" w:rsidP="003071E9">
      <w:pPr>
        <w:jc w:val="center"/>
        <w:rPr>
          <w:b/>
        </w:rPr>
      </w:pPr>
      <w:r w:rsidRPr="004D1BB7">
        <w:rPr>
          <w:b/>
        </w:rPr>
        <w:t>об итогах приема заявок и о результатах определения участников</w:t>
      </w:r>
      <w:r>
        <w:rPr>
          <w:b/>
        </w:rPr>
        <w:t xml:space="preserve"> продажи посредством публичного предложения </w:t>
      </w:r>
      <w:r w:rsidRPr="004D1BB7">
        <w:rPr>
          <w:b/>
        </w:rPr>
        <w:t>имущества, находящегося в собственности</w:t>
      </w:r>
      <w:r w:rsidR="00DB22C4">
        <w:rPr>
          <w:b/>
        </w:rPr>
        <w:br/>
      </w:r>
      <w:r w:rsidRPr="004D1BB7">
        <w:rPr>
          <w:b/>
        </w:rPr>
        <w:t xml:space="preserve"> Кировской области</w:t>
      </w:r>
    </w:p>
    <w:p w:rsidR="002D68E6" w:rsidRPr="001F4CC4" w:rsidRDefault="002D68E6" w:rsidP="002D68E6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82B3B" w:rsidRPr="00582B3B" w:rsidRDefault="00582B3B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</w:p>
    <w:p w:rsidR="002D68E6" w:rsidRPr="00582B3B" w:rsidRDefault="002D68E6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</w:rPr>
      </w:pPr>
      <w:r w:rsidRPr="00582B3B">
        <w:rPr>
          <w:rFonts w:ascii="Times New Roman" w:hAnsi="Times New Roman" w:cs="Times New Roman"/>
        </w:rPr>
        <w:t xml:space="preserve">г. Киров                                                                                               </w:t>
      </w:r>
      <w:r w:rsidR="007A5C31" w:rsidRPr="00582B3B">
        <w:rPr>
          <w:rFonts w:ascii="Times New Roman" w:hAnsi="Times New Roman" w:cs="Times New Roman"/>
        </w:rPr>
        <w:t xml:space="preserve">     </w:t>
      </w:r>
      <w:r w:rsidR="00582B3B">
        <w:rPr>
          <w:rFonts w:ascii="Times New Roman" w:hAnsi="Times New Roman" w:cs="Times New Roman"/>
        </w:rPr>
        <w:t xml:space="preserve">           </w:t>
      </w:r>
      <w:r w:rsidR="00321579">
        <w:rPr>
          <w:rFonts w:ascii="Times New Roman" w:hAnsi="Times New Roman" w:cs="Times New Roman"/>
        </w:rPr>
        <w:t xml:space="preserve"> </w:t>
      </w:r>
      <w:r w:rsidR="00582B3B">
        <w:rPr>
          <w:rFonts w:ascii="Times New Roman" w:hAnsi="Times New Roman" w:cs="Times New Roman"/>
        </w:rPr>
        <w:t xml:space="preserve"> </w:t>
      </w:r>
      <w:r w:rsidR="0074152A">
        <w:rPr>
          <w:rFonts w:ascii="Times New Roman" w:hAnsi="Times New Roman" w:cs="Times New Roman"/>
        </w:rPr>
        <w:t xml:space="preserve">       </w:t>
      </w:r>
      <w:r w:rsidR="00D8692C">
        <w:rPr>
          <w:rFonts w:ascii="Times New Roman" w:hAnsi="Times New Roman" w:cs="Times New Roman"/>
        </w:rPr>
        <w:t xml:space="preserve">   </w:t>
      </w:r>
      <w:r w:rsidR="00DB22C4">
        <w:rPr>
          <w:rFonts w:ascii="Times New Roman" w:hAnsi="Times New Roman" w:cs="Times New Roman"/>
        </w:rPr>
        <w:t xml:space="preserve">    </w:t>
      </w:r>
      <w:r w:rsidR="009F3ED8">
        <w:rPr>
          <w:rFonts w:ascii="Times New Roman" w:hAnsi="Times New Roman" w:cs="Times New Roman"/>
        </w:rPr>
        <w:t>20</w:t>
      </w:r>
      <w:r w:rsidR="00DB22C4">
        <w:rPr>
          <w:rFonts w:ascii="Times New Roman" w:hAnsi="Times New Roman" w:cs="Times New Roman"/>
        </w:rPr>
        <w:t>.0</w:t>
      </w:r>
      <w:r w:rsidR="009F3ED8">
        <w:rPr>
          <w:rFonts w:ascii="Times New Roman" w:hAnsi="Times New Roman" w:cs="Times New Roman"/>
        </w:rPr>
        <w:t>3</w:t>
      </w:r>
      <w:r w:rsidR="00DB22C4">
        <w:rPr>
          <w:rFonts w:ascii="Times New Roman" w:hAnsi="Times New Roman" w:cs="Times New Roman"/>
        </w:rPr>
        <w:t>.2023</w:t>
      </w:r>
    </w:p>
    <w:p w:rsidR="001F4CC4" w:rsidRDefault="001F4C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DB22C4" w:rsidRPr="001F4CC4" w:rsidRDefault="00DB22C4" w:rsidP="001F4CC4">
      <w:pPr>
        <w:pStyle w:val="FR2"/>
        <w:spacing w:before="0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E73CB4" w:rsidRDefault="00E73CB4" w:rsidP="00D8692C">
      <w:pPr>
        <w:spacing w:line="276" w:lineRule="auto"/>
        <w:ind w:firstLine="709"/>
        <w:jc w:val="both"/>
      </w:pPr>
      <w:r w:rsidRPr="006F6B7E">
        <w:t xml:space="preserve">1. </w:t>
      </w:r>
      <w:r>
        <w:t xml:space="preserve">Форма </w:t>
      </w:r>
      <w:r w:rsidR="0097098C">
        <w:t xml:space="preserve">торгов </w:t>
      </w:r>
      <w:r>
        <w:t xml:space="preserve">– продажа </w:t>
      </w:r>
      <w:r w:rsidRPr="003B065F">
        <w:t>посредством публичного предложения.</w:t>
      </w:r>
    </w:p>
    <w:p w:rsidR="00011AF7" w:rsidRPr="00986F48" w:rsidRDefault="00E73CB4" w:rsidP="00011AF7">
      <w:pPr>
        <w:spacing w:line="326" w:lineRule="exact"/>
        <w:ind w:firstLine="709"/>
        <w:jc w:val="both"/>
        <w:rPr>
          <w:b/>
          <w:i/>
        </w:rPr>
      </w:pPr>
      <w:r>
        <w:t>2</w:t>
      </w:r>
      <w:r w:rsidRPr="006F6B7E">
        <w:t>.</w:t>
      </w:r>
      <w:r w:rsidRPr="006F6B7E">
        <w:rPr>
          <w:bCs/>
          <w:iCs/>
        </w:rPr>
        <w:t xml:space="preserve"> Основание проведения торгов -</w:t>
      </w:r>
      <w:r w:rsidRPr="006F6B7E">
        <w:rPr>
          <w:color w:val="000000"/>
        </w:rPr>
        <w:t xml:space="preserve"> </w:t>
      </w:r>
      <w:r w:rsidR="00011AF7" w:rsidRPr="00142D02">
        <w:t xml:space="preserve">Прогнозный </w:t>
      </w:r>
      <w:hyperlink r:id="rId5" w:history="1">
        <w:r w:rsidR="00011AF7" w:rsidRPr="00142D02">
          <w:t>план</w:t>
        </w:r>
      </w:hyperlink>
      <w:r w:rsidR="00011AF7" w:rsidRPr="00142D02">
        <w:t xml:space="preserve"> (программа) приватизации государственного имущества Кировской области на 20</w:t>
      </w:r>
      <w:r w:rsidR="00011AF7">
        <w:t>2</w:t>
      </w:r>
      <w:r w:rsidR="00DB22C4">
        <w:t>3</w:t>
      </w:r>
      <w:r w:rsidR="00011AF7" w:rsidRPr="00142D02">
        <w:t xml:space="preserve"> год и на период 202</w:t>
      </w:r>
      <w:r w:rsidR="00011AF7">
        <w:t>3</w:t>
      </w:r>
      <w:r w:rsidR="00011AF7" w:rsidRPr="00142D02">
        <w:t xml:space="preserve"> - 202</w:t>
      </w:r>
      <w:r w:rsidR="00011AF7">
        <w:t>4</w:t>
      </w:r>
      <w:r w:rsidR="00011AF7" w:rsidRPr="00142D02">
        <w:t xml:space="preserve"> годов, утвержденный постановление</w:t>
      </w:r>
      <w:r w:rsidR="00011AF7">
        <w:t>м</w:t>
      </w:r>
      <w:r w:rsidR="00011AF7" w:rsidRPr="00142D02">
        <w:t xml:space="preserve"> Правительства Кировской области от </w:t>
      </w:r>
      <w:r w:rsidR="00011AF7">
        <w:t>2</w:t>
      </w:r>
      <w:r w:rsidR="00DB22C4">
        <w:t>2</w:t>
      </w:r>
      <w:r w:rsidR="00011AF7" w:rsidRPr="00142D02">
        <w:t>.0</w:t>
      </w:r>
      <w:r w:rsidR="00DB22C4">
        <w:t>7</w:t>
      </w:r>
      <w:r w:rsidR="00011AF7" w:rsidRPr="00142D02">
        <w:t>.20</w:t>
      </w:r>
      <w:r w:rsidR="00011AF7">
        <w:t>2</w:t>
      </w:r>
      <w:r w:rsidR="00DB22C4">
        <w:t>2</w:t>
      </w:r>
      <w:r w:rsidR="00011AF7" w:rsidRPr="00142D02">
        <w:t xml:space="preserve"> года </w:t>
      </w:r>
      <w:r w:rsidR="00011AF7" w:rsidRPr="00142D02">
        <w:br/>
        <w:t xml:space="preserve">№ </w:t>
      </w:r>
      <w:r w:rsidR="00DB22C4">
        <w:t>387</w:t>
      </w:r>
      <w:r w:rsidR="00011AF7" w:rsidRPr="00142D02">
        <w:t xml:space="preserve"> - П, распоряжени</w:t>
      </w:r>
      <w:r w:rsidR="00011AF7">
        <w:t>е</w:t>
      </w:r>
      <w:r w:rsidR="00011AF7" w:rsidRPr="00142D02">
        <w:t xml:space="preserve"> </w:t>
      </w:r>
      <w:r w:rsidR="00011AF7" w:rsidRPr="00D20DF4">
        <w:t xml:space="preserve">министерства имущественных отношений Кировской области </w:t>
      </w:r>
      <w:r w:rsidR="00011AF7">
        <w:br/>
      </w:r>
      <w:r w:rsidR="00011AF7" w:rsidRPr="00B257FB">
        <w:t xml:space="preserve">от </w:t>
      </w:r>
      <w:r w:rsidR="007E1378">
        <w:t>1</w:t>
      </w:r>
      <w:r w:rsidR="00DB22C4">
        <w:t>2</w:t>
      </w:r>
      <w:r w:rsidR="00011AF7">
        <w:t>.</w:t>
      </w:r>
      <w:r w:rsidR="00DB22C4">
        <w:t>0</w:t>
      </w:r>
      <w:r w:rsidR="00011AF7">
        <w:t>1</w:t>
      </w:r>
      <w:r w:rsidR="00011AF7" w:rsidRPr="00B257FB">
        <w:t>.20</w:t>
      </w:r>
      <w:r w:rsidR="00011AF7">
        <w:t>2</w:t>
      </w:r>
      <w:r w:rsidR="00DB22C4">
        <w:t>3</w:t>
      </w:r>
      <w:r w:rsidR="00011AF7" w:rsidRPr="00B257FB">
        <w:t xml:space="preserve"> года №</w:t>
      </w:r>
      <w:r w:rsidR="00011AF7">
        <w:t xml:space="preserve"> </w:t>
      </w:r>
      <w:r w:rsidR="00DB22C4">
        <w:t>4</w:t>
      </w:r>
      <w:r w:rsidR="00011AF7" w:rsidRPr="00B257FB">
        <w:t>.</w:t>
      </w:r>
    </w:p>
    <w:p w:rsidR="002D68E6" w:rsidRDefault="00851A45" w:rsidP="00D8692C">
      <w:pPr>
        <w:spacing w:line="276" w:lineRule="auto"/>
        <w:ind w:firstLine="709"/>
        <w:jc w:val="both"/>
      </w:pPr>
      <w:r>
        <w:t>3</w:t>
      </w:r>
      <w:r w:rsidR="002D68E6" w:rsidRPr="006F6B7E">
        <w:t xml:space="preserve">. Продавец </w:t>
      </w:r>
      <w:r w:rsidR="005B005B" w:rsidRPr="006F6B7E">
        <w:t>(уполномоченный орган по управлению и распоряжению государственным имуществом Кировской области) – министерство имущественных отношений Кировской области.</w:t>
      </w:r>
    </w:p>
    <w:p w:rsidR="00974607" w:rsidRDefault="00F86BB5" w:rsidP="00D8692C">
      <w:pPr>
        <w:pStyle w:val="western"/>
        <w:shd w:val="clear" w:color="auto" w:fill="FFFFFF"/>
        <w:spacing w:before="0" w:beforeAutospacing="0" w:after="0" w:afterAutospacing="0" w:line="276" w:lineRule="auto"/>
        <w:ind w:firstLine="709"/>
        <w:contextualSpacing/>
      </w:pPr>
      <w:r>
        <w:t>4</w:t>
      </w:r>
      <w:r w:rsidR="002D68E6" w:rsidRPr="006F6B7E">
        <w:t>. Предмет торгов</w:t>
      </w:r>
      <w:r w:rsidR="00974607" w:rsidRPr="006F6B7E">
        <w:t>:</w:t>
      </w:r>
      <w:r w:rsidR="002D68E6" w:rsidRPr="006F6B7E">
        <w:t xml:space="preserve">  </w:t>
      </w:r>
    </w:p>
    <w:p w:rsidR="00DB22C4" w:rsidRDefault="00DB22C4" w:rsidP="00DB22C4">
      <w:pPr>
        <w:spacing w:line="280" w:lineRule="exact"/>
        <w:ind w:right="227" w:firstLine="709"/>
        <w:jc w:val="both"/>
      </w:pPr>
    </w:p>
    <w:p w:rsidR="00DB22C4" w:rsidRPr="00DB22C4" w:rsidRDefault="007E1378" w:rsidP="00DB22C4">
      <w:pPr>
        <w:spacing w:line="280" w:lineRule="exact"/>
        <w:ind w:right="227" w:firstLine="709"/>
        <w:jc w:val="both"/>
      </w:pPr>
      <w:r w:rsidRPr="00DB22C4">
        <w:t xml:space="preserve">4.1. </w:t>
      </w:r>
      <w:r w:rsidR="00DB22C4" w:rsidRPr="00DB22C4">
        <w:t>Объект недвижимого имущества, расположенный по адресу</w:t>
      </w:r>
      <w:proofErr w:type="gramStart"/>
      <w:r w:rsidR="00DB22C4" w:rsidRPr="00DB22C4">
        <w:t>:</w:t>
      </w:r>
      <w:proofErr w:type="gramEnd"/>
      <w:r w:rsidR="00DB22C4" w:rsidRPr="00DB22C4">
        <w:t xml:space="preserve"> Кировская область, г. Киров, ул. Грибоедова, д. 44/1, помещ. 1001:</w:t>
      </w:r>
    </w:p>
    <w:p w:rsidR="00DB22C4" w:rsidRDefault="00DB22C4" w:rsidP="00DB22C4">
      <w:pPr>
        <w:spacing w:line="280" w:lineRule="exact"/>
        <w:jc w:val="both"/>
      </w:pPr>
      <w:r w:rsidRPr="00DB22C4">
        <w:t xml:space="preserve">            </w:t>
      </w:r>
    </w:p>
    <w:p w:rsidR="00DB22C4" w:rsidRPr="00DB22C4" w:rsidRDefault="00DB22C4" w:rsidP="00DB22C4">
      <w:pPr>
        <w:spacing w:line="280" w:lineRule="exact"/>
        <w:jc w:val="both"/>
      </w:pPr>
      <w:r>
        <w:t xml:space="preserve">             </w:t>
      </w:r>
      <w:r w:rsidRPr="00DB22C4">
        <w:t>Нежилое помещение:</w:t>
      </w: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B22C4" w:rsidRPr="00DB22C4" w:rsidTr="00932A2B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Кадастровый номер</w:t>
            </w:r>
          </w:p>
        </w:tc>
      </w:tr>
      <w:tr w:rsidR="00DB22C4" w:rsidRPr="00DB22C4" w:rsidTr="00932A2B">
        <w:trPr>
          <w:trHeight w:hRule="exact" w:val="1315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spacing w:line="280" w:lineRule="exact"/>
              <w:ind w:right="227"/>
              <w:jc w:val="both"/>
            </w:pPr>
            <w:r w:rsidRPr="00DB22C4">
              <w:t xml:space="preserve">Нежилое помещение, назначение: нежилое помещение, этажность (этаж): 1, расположенное по адресу: Кировская область, г. Киров, ул. Грибоедова, д. 44/1, помещ. 1001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</w:pPr>
            <w:r w:rsidRPr="00DB22C4">
              <w:t>24,0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  <w:rPr>
                <w:highlight w:val="yellow"/>
              </w:rPr>
            </w:pPr>
            <w:r w:rsidRPr="00DB22C4">
              <w:t>43:40:000421:472</w:t>
            </w:r>
          </w:p>
        </w:tc>
      </w:tr>
    </w:tbl>
    <w:p w:rsidR="00DB22C4" w:rsidRPr="00DB22C4" w:rsidRDefault="00DB22C4" w:rsidP="00DB22C4">
      <w:pPr>
        <w:spacing w:line="276" w:lineRule="auto"/>
        <w:ind w:right="-57" w:firstLine="709"/>
        <w:jc w:val="both"/>
        <w:rPr>
          <w:bCs/>
        </w:rPr>
      </w:pPr>
      <w:r w:rsidRPr="00DB22C4">
        <w:t>Цена первоначального предложения (начальная цена): 559 000 (пятьсот пятьдесят девять тысяч) рублей 00 копеек, в том числе НДС 93 166 (девяносто три тысячи сто шестьдесят шесть) рублей 67 копеек.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ind w:firstLine="709"/>
        <w:jc w:val="both"/>
      </w:pPr>
      <w:r w:rsidRPr="00DB22C4">
        <w:t xml:space="preserve">Величина снижения первоначального предложения («шаг понижения»): </w:t>
      </w:r>
      <w:r w:rsidRPr="00DB22C4">
        <w:br/>
        <w:t>55 900 (пятьдесят пять тысяч девятьсот) рублей 00 копеек.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Величина повышения начальной цены («шаг аукциона»): 27 950 (двадцать семь тысяч девятьсот пятьдесят) рублей 00 копеек.</w:t>
      </w:r>
    </w:p>
    <w:p w:rsidR="00DB22C4" w:rsidRPr="00DB22C4" w:rsidRDefault="00DB22C4" w:rsidP="00DB22C4">
      <w:pPr>
        <w:jc w:val="both"/>
      </w:pPr>
      <w:r w:rsidRPr="00DB22C4">
        <w:rPr>
          <w:bCs/>
        </w:rPr>
        <w:t xml:space="preserve">            Минимальная цена предложения («цена отсечения»): 279 500</w:t>
      </w:r>
      <w:r w:rsidRPr="00DB22C4">
        <w:t xml:space="preserve"> (двести семьдесят девять тысяч пятьсот) рублей 00 копеек, в том числе НДС 46 583 (сорок шесть тысяч пятьсот восемьдесят три) рубля 34 копейки.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Существующие ограничения (обременения) права: не зарегистрировано.</w:t>
      </w:r>
    </w:p>
    <w:p w:rsidR="00DB22C4" w:rsidRPr="00DB22C4" w:rsidRDefault="00DB22C4" w:rsidP="00DB22C4">
      <w:pPr>
        <w:spacing w:line="330" w:lineRule="exact"/>
        <w:ind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  <w:r>
        <w:t>4</w:t>
      </w:r>
      <w:r w:rsidRPr="00DB22C4">
        <w:t>.2. Объект недвижимого имущества, расположенный по адресу</w:t>
      </w:r>
      <w:proofErr w:type="gramStart"/>
      <w:r w:rsidRPr="00DB22C4">
        <w:t>:</w:t>
      </w:r>
      <w:proofErr w:type="gramEnd"/>
      <w:r w:rsidRPr="00DB22C4">
        <w:t xml:space="preserve"> Кировская область, г. Киров, ул. Грибоедова, д. 44/1, помещ. 1002:</w:t>
      </w:r>
    </w:p>
    <w:p w:rsidR="00DB22C4" w:rsidRDefault="00DB22C4" w:rsidP="00DB22C4">
      <w:pPr>
        <w:spacing w:line="280" w:lineRule="exact"/>
        <w:ind w:right="227" w:firstLine="709"/>
        <w:jc w:val="both"/>
      </w:pPr>
    </w:p>
    <w:p w:rsidR="00DB22C4" w:rsidRDefault="00DB22C4" w:rsidP="00DB22C4">
      <w:pPr>
        <w:spacing w:line="280" w:lineRule="exact"/>
        <w:ind w:right="227" w:firstLine="709"/>
        <w:jc w:val="both"/>
      </w:pPr>
    </w:p>
    <w:p w:rsidR="00DB22C4" w:rsidRDefault="00DB22C4" w:rsidP="00DB22C4">
      <w:pPr>
        <w:spacing w:line="280" w:lineRule="exact"/>
        <w:ind w:right="227" w:firstLine="709"/>
        <w:jc w:val="both"/>
      </w:pPr>
    </w:p>
    <w:p w:rsidR="00DB22C4" w:rsidRDefault="00DB22C4" w:rsidP="00DB22C4">
      <w:pPr>
        <w:spacing w:line="280" w:lineRule="exact"/>
        <w:ind w:right="227"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  <w:r w:rsidRPr="00DB22C4">
        <w:lastRenderedPageBreak/>
        <w:t xml:space="preserve">         </w:t>
      </w:r>
    </w:p>
    <w:p w:rsidR="00DB22C4" w:rsidRDefault="00DB22C4" w:rsidP="00DB22C4">
      <w:pPr>
        <w:spacing w:line="280" w:lineRule="exact"/>
        <w:jc w:val="both"/>
      </w:pPr>
      <w:r w:rsidRPr="00DB22C4">
        <w:t xml:space="preserve">            Нежилое помещение:</w:t>
      </w:r>
    </w:p>
    <w:p w:rsidR="00DB22C4" w:rsidRPr="00DB22C4" w:rsidRDefault="00DB22C4" w:rsidP="00DB22C4">
      <w:pPr>
        <w:spacing w:line="280" w:lineRule="exact"/>
        <w:jc w:val="both"/>
      </w:pP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B22C4" w:rsidRPr="00DB22C4" w:rsidTr="00932A2B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Кадастровый номер</w:t>
            </w:r>
          </w:p>
        </w:tc>
      </w:tr>
      <w:tr w:rsidR="00DB22C4" w:rsidRPr="00DB22C4" w:rsidTr="00932A2B">
        <w:trPr>
          <w:trHeight w:hRule="exact" w:val="1156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spacing w:line="280" w:lineRule="exact"/>
              <w:ind w:right="227"/>
              <w:jc w:val="both"/>
            </w:pPr>
            <w:r w:rsidRPr="00DB22C4">
              <w:t xml:space="preserve">Нежилое помещение, назначение: нежилое помещение, этажность (этаж): 1, расположенное по адресу: Кировская область, г. Киров, </w:t>
            </w:r>
            <w:r>
              <w:br/>
            </w:r>
            <w:r w:rsidRPr="00DB22C4">
              <w:t xml:space="preserve">ул. Грибоедова, д. 44/1, помещ. 1002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</w:pPr>
            <w:r w:rsidRPr="00DB22C4">
              <w:t>23,8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  <w:rPr>
                <w:highlight w:val="yellow"/>
              </w:rPr>
            </w:pPr>
            <w:r w:rsidRPr="00DB22C4">
              <w:t>43:40:000421:471</w:t>
            </w:r>
          </w:p>
        </w:tc>
      </w:tr>
    </w:tbl>
    <w:p w:rsidR="00DB22C4" w:rsidRPr="00DB22C4" w:rsidRDefault="00DB22C4" w:rsidP="00DB22C4">
      <w:pPr>
        <w:spacing w:line="276" w:lineRule="auto"/>
        <w:ind w:right="-57" w:firstLine="709"/>
        <w:jc w:val="both"/>
        <w:rPr>
          <w:bCs/>
        </w:rPr>
      </w:pPr>
      <w:r w:rsidRPr="00DB22C4">
        <w:t>Цена первоначального предложения (начальная цена): 555 000 (пятьсот пятьдесят пять тысяч) рублей 00 копеек, в том числе НДС 92 500 (девяносто две тысячи пятьсот) рублей 00 копеек.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ind w:firstLine="709"/>
        <w:jc w:val="both"/>
      </w:pPr>
      <w:r w:rsidRPr="00DB22C4">
        <w:t xml:space="preserve">Величина снижения первоначального предложения («шаг понижения»): </w:t>
      </w:r>
      <w:r w:rsidRPr="00DB22C4">
        <w:br/>
        <w:t>55 500 (пятьдесят пять тысяч пятьсот) рублей 00 копеек.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Величина повышения начальной цены («шаг аукциона»): 27 750 (двадцать семь тысяч семьсот пятьдесят) рублей 00 копеек.</w:t>
      </w:r>
    </w:p>
    <w:p w:rsidR="00DB22C4" w:rsidRPr="00DB22C4" w:rsidRDefault="00DB22C4" w:rsidP="00DB22C4">
      <w:pPr>
        <w:jc w:val="both"/>
      </w:pPr>
      <w:r w:rsidRPr="00DB22C4">
        <w:rPr>
          <w:bCs/>
        </w:rPr>
        <w:t xml:space="preserve">            Минимальная цена предложения («цена отсечения»): 277 500</w:t>
      </w:r>
      <w:r w:rsidRPr="00DB22C4">
        <w:t xml:space="preserve"> (двести семьдесят семь тысяч пятьсот) рублей 00 копеек, в том числе НДС 46 250 (сорок шесть тысяч двести пятьдесят) рублей 00 копеек.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Существующие ограничения (обременения) права: не зарегистрировано.</w:t>
      </w:r>
    </w:p>
    <w:p w:rsidR="00DB22C4" w:rsidRPr="00DB22C4" w:rsidRDefault="00DB22C4" w:rsidP="00DB22C4">
      <w:pPr>
        <w:spacing w:line="260" w:lineRule="exact"/>
        <w:ind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  <w:r>
        <w:t>4.</w:t>
      </w:r>
      <w:r w:rsidRPr="00DB22C4">
        <w:t>3. Объект недвижимого имущества, расположенный по адресу</w:t>
      </w:r>
      <w:proofErr w:type="gramStart"/>
      <w:r w:rsidRPr="00DB22C4">
        <w:t>:</w:t>
      </w:r>
      <w:proofErr w:type="gramEnd"/>
      <w:r w:rsidRPr="00DB22C4">
        <w:t xml:space="preserve"> Кировская область, г. Киров, с. Бахта, ул. Юбилейная, д. 36, помещ. 1001:</w:t>
      </w:r>
    </w:p>
    <w:p w:rsidR="00DB22C4" w:rsidRDefault="00DB22C4" w:rsidP="00DB22C4">
      <w:pPr>
        <w:spacing w:line="280" w:lineRule="exact"/>
        <w:jc w:val="both"/>
      </w:pPr>
      <w:r w:rsidRPr="00DB22C4">
        <w:t xml:space="preserve">           </w:t>
      </w:r>
    </w:p>
    <w:p w:rsidR="00DB22C4" w:rsidRDefault="00DB22C4" w:rsidP="00DB22C4">
      <w:pPr>
        <w:spacing w:line="280" w:lineRule="exact"/>
        <w:jc w:val="both"/>
      </w:pPr>
      <w:r>
        <w:t xml:space="preserve">             </w:t>
      </w:r>
      <w:r w:rsidRPr="00DB22C4">
        <w:t xml:space="preserve"> Нежилое помещение:</w:t>
      </w:r>
    </w:p>
    <w:p w:rsidR="00DB22C4" w:rsidRPr="00DB22C4" w:rsidRDefault="00DB22C4" w:rsidP="00DB22C4">
      <w:pPr>
        <w:spacing w:line="280" w:lineRule="exact"/>
        <w:jc w:val="both"/>
      </w:pP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B22C4" w:rsidRPr="00DB22C4" w:rsidTr="00932A2B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Кадастровый номер</w:t>
            </w:r>
          </w:p>
        </w:tc>
      </w:tr>
      <w:tr w:rsidR="00DB22C4" w:rsidRPr="00DB22C4" w:rsidTr="00DB22C4">
        <w:trPr>
          <w:trHeight w:hRule="exact" w:val="1202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spacing w:line="280" w:lineRule="exact"/>
              <w:ind w:right="227"/>
              <w:jc w:val="both"/>
            </w:pPr>
            <w:r w:rsidRPr="00DB22C4">
              <w:t xml:space="preserve">Нежилое помещение, назначение: нежилое помещение, этажность (этаж): 1, расположенное по адресу: Кировская область, г. Киров, с. Бахта, ул. Юбилейная, д. 36, пом. 1001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</w:pPr>
            <w:r w:rsidRPr="00DB22C4">
              <w:t>34,5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  <w:rPr>
                <w:highlight w:val="yellow"/>
              </w:rPr>
            </w:pPr>
            <w:r w:rsidRPr="00DB22C4">
              <w:t>43:40:003204:390</w:t>
            </w:r>
          </w:p>
        </w:tc>
      </w:tr>
    </w:tbl>
    <w:p w:rsidR="00DB22C4" w:rsidRPr="00DB22C4" w:rsidRDefault="00DB22C4" w:rsidP="00DB22C4">
      <w:pPr>
        <w:spacing w:line="276" w:lineRule="auto"/>
        <w:ind w:right="-57" w:firstLine="709"/>
        <w:jc w:val="both"/>
        <w:rPr>
          <w:bCs/>
        </w:rPr>
      </w:pPr>
      <w:r w:rsidRPr="00DB22C4">
        <w:t>Цена первоначального предложения (начальная цена): 336 000 (триста тридцать шесть тысяч) рублей 00 копеек, в том числе НДС 56 000 (пятьдесят шесть тысяч) рублей 00 копеек.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ind w:firstLine="709"/>
        <w:jc w:val="both"/>
      </w:pPr>
      <w:r w:rsidRPr="00DB22C4">
        <w:t xml:space="preserve">Величина снижения первоначального предложения («шаг понижения»): </w:t>
      </w:r>
      <w:r w:rsidRPr="00DB22C4">
        <w:br/>
        <w:t>33 600 (тридцать три тысячи шестьсот) рублей 00 копеек.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Величина повышения начальной цены («шаг аукциона»): 16 800 (шестнадцать тысяч восемьсот) рублей 00 копеек.</w:t>
      </w:r>
    </w:p>
    <w:p w:rsidR="00DB22C4" w:rsidRPr="00DB22C4" w:rsidRDefault="00DB22C4" w:rsidP="00DB22C4">
      <w:pPr>
        <w:jc w:val="both"/>
      </w:pPr>
      <w:r w:rsidRPr="00DB22C4">
        <w:rPr>
          <w:bCs/>
        </w:rPr>
        <w:t xml:space="preserve">            Минимальная цена предложения («цена отсечения»): 168 000</w:t>
      </w:r>
      <w:r w:rsidRPr="00DB22C4">
        <w:t xml:space="preserve"> (сто шестьдесят восемь тысяч) рублей 00 копеек, в том числе НДС 28 000 (двадцать восемь тысяч) рублей 00 копеек.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Существующие ограничения (обременения) права: не зарегистрировано.</w:t>
      </w:r>
    </w:p>
    <w:p w:rsidR="00DB22C4" w:rsidRPr="00DB22C4" w:rsidRDefault="00DB22C4" w:rsidP="00DB22C4">
      <w:pPr>
        <w:spacing w:line="330" w:lineRule="exact"/>
        <w:ind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  <w:r>
        <w:t>4</w:t>
      </w:r>
      <w:r w:rsidRPr="00DB22C4">
        <w:t>.4. Объект недвижимого имущества, расположенный по адресу</w:t>
      </w:r>
      <w:proofErr w:type="gramStart"/>
      <w:r w:rsidRPr="00DB22C4">
        <w:t>:</w:t>
      </w:r>
      <w:proofErr w:type="gramEnd"/>
      <w:r w:rsidRPr="00DB22C4">
        <w:t xml:space="preserve"> Кировская область, г. Киров, с. Бахта, ул. Юбилейная, д. 36, помещ. 1002:</w:t>
      </w:r>
    </w:p>
    <w:p w:rsidR="00DB22C4" w:rsidRPr="00DB22C4" w:rsidRDefault="00DB22C4" w:rsidP="00DB22C4">
      <w:pPr>
        <w:spacing w:line="280" w:lineRule="exact"/>
        <w:ind w:right="227"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  <w:r w:rsidRPr="00DB22C4">
        <w:lastRenderedPageBreak/>
        <w:t xml:space="preserve">            </w:t>
      </w:r>
    </w:p>
    <w:p w:rsidR="00DB22C4" w:rsidRDefault="00DB22C4" w:rsidP="00DB22C4">
      <w:pPr>
        <w:spacing w:line="280" w:lineRule="exact"/>
        <w:jc w:val="both"/>
      </w:pPr>
      <w:r w:rsidRPr="00DB22C4">
        <w:t xml:space="preserve">            Нежилое помещение:</w:t>
      </w:r>
    </w:p>
    <w:p w:rsidR="00DB22C4" w:rsidRPr="00DB22C4" w:rsidRDefault="00DB22C4" w:rsidP="00DB22C4">
      <w:pPr>
        <w:spacing w:line="280" w:lineRule="exact"/>
        <w:jc w:val="both"/>
      </w:pP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B22C4" w:rsidRPr="00DB22C4" w:rsidTr="00932A2B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Кадастровый номер</w:t>
            </w:r>
          </w:p>
        </w:tc>
      </w:tr>
      <w:tr w:rsidR="00DB22C4" w:rsidRPr="00DB22C4" w:rsidTr="00932A2B">
        <w:trPr>
          <w:trHeight w:hRule="exact" w:val="1477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spacing w:line="280" w:lineRule="exact"/>
              <w:ind w:right="227"/>
              <w:jc w:val="both"/>
            </w:pPr>
            <w:r w:rsidRPr="00DB22C4">
              <w:t xml:space="preserve">Нежилое помещение, назначение: нежилое помещение, этажность (этаж): 1, расположенное по адресу: Кировская область, г. Киров, с. Бахта, ул. Юбилейная, д. 36, пом. 1002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</w:pPr>
            <w:r w:rsidRPr="00DB22C4">
              <w:t>46,0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  <w:rPr>
                <w:highlight w:val="yellow"/>
              </w:rPr>
            </w:pPr>
            <w:r w:rsidRPr="00DB22C4">
              <w:t>43:40:003204:391</w:t>
            </w:r>
          </w:p>
        </w:tc>
      </w:tr>
    </w:tbl>
    <w:p w:rsidR="00DB22C4" w:rsidRPr="00DB22C4" w:rsidRDefault="00DB22C4" w:rsidP="00DB22C4">
      <w:pPr>
        <w:spacing w:line="276" w:lineRule="auto"/>
        <w:ind w:right="-57" w:firstLine="709"/>
        <w:jc w:val="both"/>
        <w:rPr>
          <w:bCs/>
        </w:rPr>
      </w:pPr>
      <w:r w:rsidRPr="00DB22C4">
        <w:t>Цена первоначального предложения (начальная цена): 425 000 (четыреста двадцать пять тысяч) рублей 00 копеек, в том числе НДС 70 833 (семьдесят тысяч восемьсот тридцать три) рубля 33 копейки.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ind w:firstLine="709"/>
        <w:jc w:val="both"/>
      </w:pPr>
      <w:r>
        <w:t>В</w:t>
      </w:r>
      <w:r w:rsidRPr="00DB22C4">
        <w:t xml:space="preserve">еличина снижения первоначального предложения («шаг понижения»): </w:t>
      </w:r>
      <w:r w:rsidRPr="00DB22C4">
        <w:br/>
        <w:t>42 500 (сорок две тысячи пятьсот) рублей 00 копеек.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Величина повышения начальной цены («шаг аукциона»): 21 250 (двадцать одна тысяча двести пятьдесят) рублей 00 копеек.</w:t>
      </w:r>
    </w:p>
    <w:p w:rsidR="00DB22C4" w:rsidRPr="00DB22C4" w:rsidRDefault="00DB22C4" w:rsidP="00DB22C4">
      <w:pPr>
        <w:jc w:val="both"/>
      </w:pPr>
      <w:r w:rsidRPr="00DB22C4">
        <w:rPr>
          <w:bCs/>
        </w:rPr>
        <w:t xml:space="preserve">            Минимальная цена предложения («цена отсечения»): 212 500</w:t>
      </w:r>
      <w:r w:rsidRPr="00DB22C4">
        <w:t xml:space="preserve"> (двести двенадцать тысяч пятьсот) рублей 00 копеек, в том числе НДС 35 416 (тридцать пять тысяч четыреста шестнадцать) рублей 67 копеек.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Существующие ограничения (обременения) права: не зарегистрировано.</w:t>
      </w:r>
    </w:p>
    <w:p w:rsidR="00DB22C4" w:rsidRPr="00DB22C4" w:rsidRDefault="00DB22C4" w:rsidP="00DB22C4">
      <w:pPr>
        <w:spacing w:line="330" w:lineRule="exact"/>
        <w:ind w:firstLine="709"/>
        <w:jc w:val="both"/>
      </w:pPr>
    </w:p>
    <w:p w:rsidR="00DB22C4" w:rsidRPr="00DB22C4" w:rsidRDefault="00DB22C4" w:rsidP="00DB22C4">
      <w:pPr>
        <w:spacing w:line="280" w:lineRule="exact"/>
        <w:ind w:right="227" w:firstLine="709"/>
        <w:jc w:val="both"/>
      </w:pPr>
      <w:r>
        <w:t>4</w:t>
      </w:r>
      <w:r w:rsidRPr="00DB22C4">
        <w:t>.5. Объект недвижимого имущества, расположенный по адресу</w:t>
      </w:r>
      <w:proofErr w:type="gramStart"/>
      <w:r w:rsidRPr="00DB22C4">
        <w:t>:</w:t>
      </w:r>
      <w:proofErr w:type="gramEnd"/>
      <w:r w:rsidRPr="00DB22C4">
        <w:t xml:space="preserve"> Кировская область, г. Киров, с. Бахта, ул. Юбилейная, д. 36, помещ. 1003:</w:t>
      </w:r>
    </w:p>
    <w:p w:rsidR="00DB22C4" w:rsidRPr="00DB22C4" w:rsidRDefault="00DB22C4" w:rsidP="00DB22C4">
      <w:pPr>
        <w:spacing w:line="280" w:lineRule="exact"/>
        <w:jc w:val="both"/>
      </w:pPr>
    </w:p>
    <w:p w:rsidR="00DB22C4" w:rsidRDefault="00DB22C4" w:rsidP="00DB22C4">
      <w:pPr>
        <w:spacing w:line="280" w:lineRule="exact"/>
        <w:jc w:val="both"/>
      </w:pPr>
      <w:r w:rsidRPr="00DB22C4">
        <w:t xml:space="preserve">             Нежилое помещение:</w:t>
      </w:r>
    </w:p>
    <w:p w:rsidR="00DB22C4" w:rsidRPr="00DB22C4" w:rsidRDefault="00DB22C4" w:rsidP="00DB22C4">
      <w:pPr>
        <w:spacing w:line="280" w:lineRule="exact"/>
        <w:jc w:val="both"/>
      </w:pP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B22C4" w:rsidRPr="00DB22C4" w:rsidTr="00932A2B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Кадастровый номер</w:t>
            </w:r>
          </w:p>
        </w:tc>
      </w:tr>
      <w:tr w:rsidR="00DB22C4" w:rsidRPr="00DB22C4" w:rsidTr="00DB22C4">
        <w:trPr>
          <w:trHeight w:hRule="exact" w:val="1236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spacing w:line="280" w:lineRule="exact"/>
              <w:ind w:right="227"/>
              <w:jc w:val="both"/>
            </w:pPr>
            <w:r w:rsidRPr="00DB22C4">
              <w:t xml:space="preserve">Нежилое помещение, назначение: нежилое помещение, этажность (этаж): 1, расположенное по адресу: Кировская область, г. Киров, с. Бахта, ул. Юбилейная, д. 36, пом. 1003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</w:pPr>
            <w:r w:rsidRPr="00DB22C4">
              <w:t>40,2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  <w:rPr>
                <w:highlight w:val="yellow"/>
              </w:rPr>
            </w:pPr>
            <w:r w:rsidRPr="00DB22C4">
              <w:t>43:40:003204:392</w:t>
            </w:r>
          </w:p>
        </w:tc>
      </w:tr>
    </w:tbl>
    <w:p w:rsidR="00DB22C4" w:rsidRPr="00DB22C4" w:rsidRDefault="00DB22C4" w:rsidP="00DB22C4">
      <w:pPr>
        <w:spacing w:line="280" w:lineRule="exact"/>
        <w:ind w:right="227" w:firstLine="709"/>
        <w:jc w:val="both"/>
      </w:pPr>
    </w:p>
    <w:p w:rsidR="00DB22C4" w:rsidRPr="00DB22C4" w:rsidRDefault="00DB22C4" w:rsidP="00DB22C4">
      <w:pPr>
        <w:spacing w:line="276" w:lineRule="auto"/>
        <w:ind w:right="-57" w:firstLine="709"/>
        <w:jc w:val="both"/>
        <w:rPr>
          <w:bCs/>
        </w:rPr>
      </w:pPr>
      <w:r w:rsidRPr="00DB22C4">
        <w:t>Цена первоначального предложения (начальная цена): 380 000 (триста восемьдесят тысяч) рублей 00 копеек, в том числе НДС 63 333 (шестьдесят три тысячи триста тридцать три) рубля 33 копейки.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ind w:firstLine="709"/>
        <w:jc w:val="both"/>
      </w:pPr>
      <w:r w:rsidRPr="00DB22C4">
        <w:t xml:space="preserve">Величина снижения первоначального предложения («шаг понижения»): </w:t>
      </w:r>
      <w:r w:rsidRPr="00DB22C4">
        <w:br/>
        <w:t>38 000 (тридцать восемь тысяч) рублей 00 копеек.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Величина повышения начальной цены («шаг аукциона»): 19 000 (девятнадцать тысяч) рублей 00 копеек.</w:t>
      </w:r>
    </w:p>
    <w:p w:rsidR="00DB22C4" w:rsidRPr="00DB22C4" w:rsidRDefault="00DB22C4" w:rsidP="00DB22C4">
      <w:pPr>
        <w:jc w:val="both"/>
      </w:pPr>
      <w:r w:rsidRPr="00DB22C4">
        <w:rPr>
          <w:bCs/>
        </w:rPr>
        <w:t xml:space="preserve">            Минимальная цена предложения («цена отсечения»): 190 000</w:t>
      </w:r>
      <w:r w:rsidRPr="00DB22C4">
        <w:t xml:space="preserve"> (сто девяносто тысяч) рублей 00 копеек, в том числе НДС 31 666 (тридцать одна тысяча шестьсот шестьдесят шесть) рублей 67 копеек.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Существующие ограничения (обременения) права: не зарегистрировано.</w:t>
      </w:r>
    </w:p>
    <w:p w:rsidR="00DB22C4" w:rsidRDefault="00DB22C4" w:rsidP="00DB22C4">
      <w:pPr>
        <w:spacing w:line="276" w:lineRule="auto"/>
        <w:ind w:right="-57" w:firstLine="709"/>
        <w:jc w:val="both"/>
      </w:pPr>
    </w:p>
    <w:p w:rsidR="00DB22C4" w:rsidRDefault="00DB22C4" w:rsidP="00DB22C4">
      <w:pPr>
        <w:spacing w:line="276" w:lineRule="auto"/>
        <w:ind w:right="-57" w:firstLine="709"/>
        <w:jc w:val="both"/>
      </w:pPr>
      <w:r>
        <w:t>4</w:t>
      </w:r>
      <w:r w:rsidRPr="00DB22C4">
        <w:t>.6. Объекты недвижимого имущества, расположенные по адресу</w:t>
      </w:r>
      <w:proofErr w:type="gramStart"/>
      <w:r w:rsidRPr="00DB22C4">
        <w:t>:</w:t>
      </w:r>
      <w:proofErr w:type="gramEnd"/>
      <w:r w:rsidRPr="00DB22C4">
        <w:t xml:space="preserve"> Кировская область, Оричевский район, пгт Оричи, ул. Комсомольская, д. 41: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</w:p>
    <w:p w:rsidR="00DB22C4" w:rsidRPr="00DB22C4" w:rsidRDefault="00DB22C4" w:rsidP="00DB22C4">
      <w:pPr>
        <w:spacing w:line="330" w:lineRule="exact"/>
        <w:ind w:firstLine="709"/>
        <w:jc w:val="both"/>
      </w:pPr>
    </w:p>
    <w:p w:rsidR="00DB22C4" w:rsidRDefault="00DB22C4" w:rsidP="00DB22C4">
      <w:pPr>
        <w:spacing w:line="280" w:lineRule="exact"/>
        <w:jc w:val="both"/>
      </w:pPr>
      <w:r w:rsidRPr="00DB22C4">
        <w:t xml:space="preserve">            Нежилое здание, земельный участок:</w:t>
      </w:r>
    </w:p>
    <w:p w:rsidR="00DB22C4" w:rsidRPr="00DB22C4" w:rsidRDefault="00DB22C4" w:rsidP="00DB22C4">
      <w:pPr>
        <w:spacing w:line="280" w:lineRule="exact"/>
        <w:jc w:val="both"/>
      </w:pPr>
    </w:p>
    <w:tbl>
      <w:tblPr>
        <w:tblW w:w="935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2268"/>
      </w:tblGrid>
      <w:tr w:rsidR="00DB22C4" w:rsidRPr="00DB22C4" w:rsidTr="00932A2B">
        <w:trPr>
          <w:trHeight w:hRule="exact" w:val="726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№ п/п</w:t>
            </w:r>
          </w:p>
        </w:tc>
        <w:tc>
          <w:tcPr>
            <w:tcW w:w="5245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Наименование объекта недвижимости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Площадь кв. м</w:t>
            </w:r>
          </w:p>
        </w:tc>
        <w:tc>
          <w:tcPr>
            <w:tcW w:w="2268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Кадастровый номер</w:t>
            </w:r>
          </w:p>
        </w:tc>
      </w:tr>
      <w:tr w:rsidR="00DB22C4" w:rsidRPr="00DB22C4" w:rsidTr="00932A2B">
        <w:trPr>
          <w:trHeight w:hRule="exact" w:val="1525"/>
        </w:trPr>
        <w:tc>
          <w:tcPr>
            <w:tcW w:w="709" w:type="dxa"/>
            <w:shd w:val="clear" w:color="auto" w:fill="FFFFFF"/>
            <w:vAlign w:val="center"/>
            <w:hideMark/>
          </w:tcPr>
          <w:p w:rsidR="00DB22C4" w:rsidRPr="00DB22C4" w:rsidRDefault="00DB22C4" w:rsidP="00932A2B">
            <w:pPr>
              <w:jc w:val="center"/>
            </w:pPr>
            <w:r w:rsidRPr="00DB22C4">
              <w:t>1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spacing w:line="280" w:lineRule="exact"/>
              <w:ind w:right="227"/>
              <w:jc w:val="both"/>
            </w:pPr>
            <w:r w:rsidRPr="00DB22C4">
              <w:t xml:space="preserve">Нежилое здание, назначение: нежилое, количество этажей, этажность (этаж): 1, расположенное по адресу: Кировская область, Оричевский район, пгт Оричи, </w:t>
            </w:r>
            <w:r w:rsidRPr="00DB22C4">
              <w:br/>
              <w:t>ул. Комсомольская, д. 41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</w:pPr>
            <w:r w:rsidRPr="00DB22C4">
              <w:t>279,3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  <w:rPr>
                <w:highlight w:val="yellow"/>
              </w:rPr>
            </w:pPr>
            <w:r w:rsidRPr="00DB22C4">
              <w:t>43:24:051008:307</w:t>
            </w:r>
          </w:p>
        </w:tc>
      </w:tr>
      <w:tr w:rsidR="00DB22C4" w:rsidRPr="00DB22C4" w:rsidTr="00932A2B">
        <w:trPr>
          <w:trHeight w:hRule="exact" w:val="351"/>
        </w:trPr>
        <w:tc>
          <w:tcPr>
            <w:tcW w:w="709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</w:pPr>
            <w:r w:rsidRPr="00DB22C4">
              <w:t>2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spacing w:line="280" w:lineRule="exact"/>
              <w:ind w:right="227"/>
              <w:jc w:val="both"/>
            </w:pPr>
            <w:r w:rsidRPr="00DB22C4">
              <w:t>Земельный участок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</w:pPr>
            <w:r w:rsidRPr="00DB22C4">
              <w:t>1494,0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B22C4" w:rsidRPr="00DB22C4" w:rsidRDefault="00DB22C4" w:rsidP="00932A2B">
            <w:pPr>
              <w:jc w:val="center"/>
            </w:pPr>
            <w:r w:rsidRPr="00DB22C4">
              <w:t>43:24:051008:139</w:t>
            </w:r>
          </w:p>
        </w:tc>
      </w:tr>
    </w:tbl>
    <w:p w:rsidR="00DB22C4" w:rsidRPr="00DB22C4" w:rsidRDefault="00DB22C4" w:rsidP="00DB22C4">
      <w:pPr>
        <w:spacing w:line="276" w:lineRule="auto"/>
        <w:ind w:right="-57" w:firstLine="709"/>
        <w:jc w:val="both"/>
        <w:rPr>
          <w:bCs/>
        </w:rPr>
      </w:pPr>
      <w:r w:rsidRPr="00DB22C4">
        <w:t>Цена первоначального предложения (начальная цена): 1 490 000 (один миллион четыреста девяносто тысяч) рублей 00 копеек, в том числе НДС 191 833 (сто девяносто одна тысяча восемьсот тридцать три) рубля 33 копейки.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ind w:firstLine="709"/>
        <w:jc w:val="both"/>
      </w:pPr>
      <w:r w:rsidRPr="00DB22C4">
        <w:t xml:space="preserve">Величина снижения первоначального предложения («шаг понижения»): </w:t>
      </w:r>
      <w:r w:rsidRPr="00DB22C4">
        <w:br/>
        <w:t>149 000 (сто сорок девять тысяч) рублей 00 копеек.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Величина повышения начальной цены («шаг аукциона»): 74 500 (семьдесят четыре тысячи пятьсот) рублей 00 копеек.</w:t>
      </w:r>
    </w:p>
    <w:p w:rsidR="00DB22C4" w:rsidRPr="00DB22C4" w:rsidRDefault="00DB22C4" w:rsidP="00DB22C4">
      <w:pPr>
        <w:jc w:val="both"/>
      </w:pPr>
      <w:r w:rsidRPr="00DB22C4">
        <w:rPr>
          <w:bCs/>
        </w:rPr>
        <w:t xml:space="preserve">            Минимальная цена предложения («цена отсечения»): 745 000</w:t>
      </w:r>
      <w:r w:rsidRPr="00DB22C4">
        <w:t xml:space="preserve"> (семьсот сорок пять тысяч) рублей 00 копеек, в том числе НДС 95 916 (девяносто пять тысяч девятьсот шестнадцать) рублей 67 копеек.</w:t>
      </w:r>
      <w:r w:rsidRPr="00DB22C4">
        <w:rPr>
          <w:bCs/>
        </w:rPr>
        <w:t xml:space="preserve"> </w:t>
      </w:r>
    </w:p>
    <w:p w:rsidR="00DB22C4" w:rsidRPr="00DB22C4" w:rsidRDefault="00DB22C4" w:rsidP="00DB22C4">
      <w:pPr>
        <w:spacing w:line="276" w:lineRule="auto"/>
        <w:ind w:right="-57" w:firstLine="709"/>
        <w:jc w:val="both"/>
      </w:pPr>
      <w:r w:rsidRPr="00DB22C4">
        <w:t>Существующие ограничения (обременения) права: не зарегистрировано.</w:t>
      </w:r>
    </w:p>
    <w:p w:rsidR="00541EB3" w:rsidRDefault="00541EB3" w:rsidP="00DB22C4">
      <w:pPr>
        <w:spacing w:line="280" w:lineRule="exact"/>
        <w:ind w:right="227" w:firstLine="709"/>
        <w:jc w:val="both"/>
      </w:pPr>
    </w:p>
    <w:p w:rsidR="00943867" w:rsidRPr="009F05E6" w:rsidRDefault="00851A45" w:rsidP="00943867">
      <w:pPr>
        <w:ind w:right="227" w:firstLine="709"/>
        <w:jc w:val="both"/>
      </w:pPr>
      <w:r w:rsidRPr="009F05E6">
        <w:t xml:space="preserve">5. </w:t>
      </w:r>
      <w:r w:rsidR="0074152A" w:rsidRPr="009F05E6">
        <w:t xml:space="preserve">Извещение о проведении продажи посредством публичного предложения в электронной форме размещено </w:t>
      </w:r>
      <w:r w:rsidR="00DB22C4">
        <w:t>1</w:t>
      </w:r>
      <w:r w:rsidR="009F3ED8">
        <w:t>6</w:t>
      </w:r>
      <w:r w:rsidR="009F05E6" w:rsidRPr="009F05E6">
        <w:t>.</w:t>
      </w:r>
      <w:r w:rsidR="00DB22C4">
        <w:t>0</w:t>
      </w:r>
      <w:r w:rsidR="009F3ED8">
        <w:t>2</w:t>
      </w:r>
      <w:r w:rsidR="009F05E6" w:rsidRPr="009F05E6">
        <w:t>.202</w:t>
      </w:r>
      <w:r w:rsidR="00DB22C4">
        <w:t>3</w:t>
      </w:r>
      <w:r w:rsidR="0074152A" w:rsidRPr="009F05E6">
        <w:t xml:space="preserve"> </w:t>
      </w:r>
      <w:r w:rsidR="00943867" w:rsidRPr="009F05E6">
        <w:t xml:space="preserve">на сайте электронной торговой площадки </w:t>
      </w:r>
      <w:r w:rsidR="00943867">
        <w:br/>
        <w:t>«Фабрикант»</w:t>
      </w:r>
      <w:r w:rsidR="00943867" w:rsidRPr="009F05E6">
        <w:t xml:space="preserve"> по адресу в сети «Интернет» - </w:t>
      </w:r>
      <w:r w:rsidR="00943867">
        <w:rPr>
          <w:noProof/>
          <w:color w:val="000000"/>
        </w:rPr>
        <w:t>www.fabrikant.ru</w:t>
      </w:r>
      <w:r w:rsidR="00943867" w:rsidRPr="009F05E6">
        <w:rPr>
          <w:noProof/>
          <w:color w:val="000000"/>
        </w:rPr>
        <w:t>,</w:t>
      </w:r>
      <w:r w:rsidR="00943867" w:rsidRPr="009F05E6">
        <w:rPr>
          <w:b/>
        </w:rPr>
        <w:t xml:space="preserve"> </w:t>
      </w:r>
      <w:r w:rsidR="00943867" w:rsidRPr="009F05E6">
        <w:t xml:space="preserve">на официальном сайте Российской Федерации для размещения информации о проведении торгов по адресу </w:t>
      </w:r>
      <w:hyperlink r:id="rId6" w:history="1">
        <w:r w:rsidR="00943867" w:rsidRPr="009F05E6">
          <w:rPr>
            <w:rStyle w:val="a3"/>
          </w:rPr>
          <w:t>www.torgi.gov.ru</w:t>
        </w:r>
      </w:hyperlink>
      <w:r w:rsidR="00943867" w:rsidRPr="009F05E6">
        <w:rPr>
          <w:rStyle w:val="a3"/>
        </w:rPr>
        <w:t xml:space="preserve">, </w:t>
      </w:r>
      <w:r w:rsidR="00943867" w:rsidRPr="009F05E6">
        <w:t xml:space="preserve">на официальном сайте продавца – </w:t>
      </w:r>
      <w:hyperlink r:id="rId7" w:history="1">
        <w:r w:rsidR="00943867" w:rsidRPr="009F05E6">
          <w:rPr>
            <w:rStyle w:val="a3"/>
            <w:lang w:val="en-US"/>
          </w:rPr>
          <w:t>www</w:t>
        </w:r>
        <w:r w:rsidR="00943867" w:rsidRPr="009F05E6">
          <w:rPr>
            <w:rStyle w:val="a3"/>
          </w:rPr>
          <w:t>.</w:t>
        </w:r>
        <w:proofErr w:type="spellStart"/>
        <w:r w:rsidR="00943867" w:rsidRPr="009F05E6">
          <w:rPr>
            <w:rStyle w:val="a3"/>
            <w:lang w:val="en-US"/>
          </w:rPr>
          <w:t>dgs</w:t>
        </w:r>
        <w:proofErr w:type="spellEnd"/>
        <w:r w:rsidR="00943867" w:rsidRPr="009F05E6">
          <w:rPr>
            <w:rStyle w:val="a3"/>
          </w:rPr>
          <w:t>.</w:t>
        </w:r>
        <w:proofErr w:type="spellStart"/>
        <w:r w:rsidR="00943867" w:rsidRPr="009F05E6">
          <w:rPr>
            <w:rStyle w:val="a3"/>
            <w:lang w:val="en-US"/>
          </w:rPr>
          <w:t>kirovreg</w:t>
        </w:r>
        <w:proofErr w:type="spellEnd"/>
        <w:r w:rsidR="00943867" w:rsidRPr="009F05E6">
          <w:rPr>
            <w:rStyle w:val="a3"/>
          </w:rPr>
          <w:t>.</w:t>
        </w:r>
        <w:proofErr w:type="spellStart"/>
        <w:r w:rsidR="00943867" w:rsidRPr="009F05E6">
          <w:rPr>
            <w:rStyle w:val="a3"/>
            <w:lang w:val="en-US"/>
          </w:rPr>
          <w:t>ru</w:t>
        </w:r>
        <w:proofErr w:type="spellEnd"/>
      </w:hyperlink>
      <w:r w:rsidR="00943867" w:rsidRPr="009F05E6">
        <w:t>.</w:t>
      </w:r>
    </w:p>
    <w:p w:rsidR="00851A45" w:rsidRPr="009F05E6" w:rsidRDefault="004A3F65" w:rsidP="00943867">
      <w:pPr>
        <w:spacing w:line="276" w:lineRule="auto"/>
        <w:ind w:firstLine="709"/>
        <w:jc w:val="both"/>
      </w:pPr>
      <w:r w:rsidRPr="009F05E6">
        <w:t>6</w:t>
      </w:r>
      <w:r w:rsidR="00851A45" w:rsidRPr="009F05E6">
        <w:t xml:space="preserve">. Заседание по определению участников </w:t>
      </w:r>
      <w:r w:rsidR="00E73CB4" w:rsidRPr="009F05E6">
        <w:t>продажи посредством публичного предложения</w:t>
      </w:r>
      <w:r w:rsidR="00851A45" w:rsidRPr="009F05E6">
        <w:t xml:space="preserve"> проводит комиссия по продаже имущества, находящегося в собственности Кировской области, в электронной форме (далее – комиссия). </w:t>
      </w:r>
    </w:p>
    <w:p w:rsidR="00851A45" w:rsidRPr="000E5370" w:rsidRDefault="00851A45" w:rsidP="00FE38C6">
      <w:pPr>
        <w:spacing w:line="276" w:lineRule="auto"/>
        <w:ind w:right="-2" w:firstLine="709"/>
        <w:jc w:val="both"/>
        <w:rPr>
          <w:highlight w:val="yellow"/>
        </w:rPr>
      </w:pPr>
      <w:r w:rsidRPr="009F05E6">
        <w:rPr>
          <w:bCs/>
        </w:rPr>
        <w:t xml:space="preserve">Состав комиссии </w:t>
      </w:r>
      <w:r w:rsidR="000F149C" w:rsidRPr="009F05E6">
        <w:rPr>
          <w:bCs/>
        </w:rPr>
        <w:t>у</w:t>
      </w:r>
      <w:r w:rsidRPr="009F05E6">
        <w:rPr>
          <w:bCs/>
        </w:rPr>
        <w:t>твержден распоряжением министерства имущественных отношений и инвестиционной политики Кировской области от 16</w:t>
      </w:r>
      <w:r w:rsidRPr="009F05E6">
        <w:t>.09.2019 № 1055.</w:t>
      </w:r>
    </w:p>
    <w:p w:rsidR="00851A45" w:rsidRDefault="00851A45" w:rsidP="00FE38C6">
      <w:pPr>
        <w:spacing w:line="276" w:lineRule="auto"/>
        <w:ind w:right="-2" w:firstLine="709"/>
        <w:jc w:val="both"/>
      </w:pPr>
      <w:r w:rsidRPr="008851C4">
        <w:rPr>
          <w:bCs/>
        </w:rPr>
        <w:t xml:space="preserve">На заседании комиссии присутствуют </w:t>
      </w:r>
      <w:r w:rsidR="00D8692C">
        <w:rPr>
          <w:bCs/>
        </w:rPr>
        <w:t>5</w:t>
      </w:r>
      <w:r w:rsidRPr="008851C4">
        <w:rPr>
          <w:bCs/>
        </w:rPr>
        <w:t xml:space="preserve"> член</w:t>
      </w:r>
      <w:r w:rsidR="00D8692C">
        <w:rPr>
          <w:bCs/>
        </w:rPr>
        <w:t>ов</w:t>
      </w:r>
      <w:r w:rsidRPr="008851C4">
        <w:rPr>
          <w:bCs/>
        </w:rPr>
        <w:t xml:space="preserve"> комиссии. </w:t>
      </w:r>
      <w:r w:rsidRPr="008851C4">
        <w:t>Комиссия правомочна осуществлять свои функции.</w:t>
      </w:r>
    </w:p>
    <w:p w:rsidR="004E5C97" w:rsidRDefault="004E5C97" w:rsidP="004E5C97">
      <w:pPr>
        <w:spacing w:line="276" w:lineRule="auto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D8692C" w:rsidRPr="00191B37" w:rsidTr="00D869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692C" w:rsidRDefault="00D8692C" w:rsidP="00A16108">
            <w:pPr>
              <w:spacing w:line="276" w:lineRule="auto"/>
              <w:jc w:val="both"/>
            </w:pPr>
            <w:r>
              <w:t>Председатель комиссии:</w:t>
            </w:r>
          </w:p>
          <w:p w:rsidR="00D8692C" w:rsidRDefault="00D8692C" w:rsidP="00A16108">
            <w:pPr>
              <w:spacing w:line="276" w:lineRule="auto"/>
              <w:jc w:val="both"/>
            </w:pPr>
            <w:r>
              <w:t>Заместитель председателя:</w:t>
            </w:r>
          </w:p>
          <w:p w:rsidR="00D8692C" w:rsidRPr="00191B37" w:rsidRDefault="00D8692C" w:rsidP="00A16108">
            <w:pPr>
              <w:spacing w:line="276" w:lineRule="auto"/>
              <w:jc w:val="both"/>
            </w:pPr>
            <w:r w:rsidRPr="00191B37">
              <w:t>Члены комиссии: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692C" w:rsidRDefault="00D8692C" w:rsidP="00A16108">
            <w:pPr>
              <w:spacing w:line="276" w:lineRule="auto"/>
              <w:jc w:val="both"/>
            </w:pPr>
            <w:r>
              <w:t>Малиновская Екатерина Сергеевна</w:t>
            </w:r>
          </w:p>
          <w:p w:rsidR="00D8692C" w:rsidRDefault="00D8692C" w:rsidP="00A16108">
            <w:pPr>
              <w:spacing w:line="276" w:lineRule="auto"/>
              <w:jc w:val="both"/>
            </w:pPr>
            <w:r>
              <w:t>Кайгородцева Елена Владимировна</w:t>
            </w:r>
          </w:p>
          <w:p w:rsidR="00D8692C" w:rsidRDefault="00943867" w:rsidP="00A16108">
            <w:pPr>
              <w:spacing w:line="276" w:lineRule="auto"/>
              <w:jc w:val="both"/>
            </w:pPr>
            <w:r>
              <w:t>Таранова Ольга Николаевна</w:t>
            </w:r>
          </w:p>
          <w:p w:rsidR="00D8692C" w:rsidRPr="00191B37" w:rsidRDefault="00D8692C" w:rsidP="00A16108">
            <w:pPr>
              <w:spacing w:line="276" w:lineRule="auto"/>
              <w:jc w:val="both"/>
            </w:pPr>
            <w:r>
              <w:t>Стародубцева Елена Витальевна</w:t>
            </w:r>
          </w:p>
        </w:tc>
      </w:tr>
      <w:tr w:rsidR="00D8692C" w:rsidRPr="00191B37" w:rsidTr="00D8692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D8692C" w:rsidRPr="00191B37" w:rsidRDefault="00D8692C" w:rsidP="00A16108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>Секретарь комиссии: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692C" w:rsidRPr="00191B37" w:rsidRDefault="00D8692C" w:rsidP="00A16108">
            <w:pPr>
              <w:spacing w:line="276" w:lineRule="auto"/>
              <w:jc w:val="both"/>
            </w:pPr>
            <w:r w:rsidRPr="00191B37">
              <w:rPr>
                <w:lang w:eastAsia="en-US"/>
              </w:rPr>
              <w:t xml:space="preserve">Астраханцева Наталия Владимировна                                                </w:t>
            </w:r>
          </w:p>
        </w:tc>
      </w:tr>
      <w:tr w:rsidR="00851A45" w:rsidRPr="00191B37" w:rsidTr="00D869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77" w:type="dxa"/>
          </w:tcPr>
          <w:p w:rsidR="00851A45" w:rsidRPr="00191B37" w:rsidRDefault="00851A45" w:rsidP="00E73CB4">
            <w:pPr>
              <w:spacing w:line="276" w:lineRule="auto"/>
              <w:jc w:val="both"/>
            </w:pPr>
          </w:p>
        </w:tc>
        <w:tc>
          <w:tcPr>
            <w:tcW w:w="5387" w:type="dxa"/>
          </w:tcPr>
          <w:p w:rsidR="00851A45" w:rsidRPr="00191B37" w:rsidRDefault="00851A45" w:rsidP="00E73CB4">
            <w:pPr>
              <w:spacing w:line="276" w:lineRule="auto"/>
              <w:jc w:val="both"/>
            </w:pPr>
          </w:p>
        </w:tc>
      </w:tr>
    </w:tbl>
    <w:p w:rsidR="002B46BD" w:rsidRDefault="00FE38C6" w:rsidP="002B46BD">
      <w:pPr>
        <w:spacing w:line="276" w:lineRule="auto"/>
        <w:ind w:firstLine="709"/>
        <w:jc w:val="both"/>
      </w:pPr>
      <w:r>
        <w:t xml:space="preserve"> 7</w:t>
      </w:r>
      <w:r w:rsidRPr="006432EC">
        <w:t xml:space="preserve">. По окончании срока подачи заявок до 18:00 (время московское) </w:t>
      </w:r>
      <w:r w:rsidR="00DB22C4">
        <w:t>1</w:t>
      </w:r>
      <w:r w:rsidR="009F3ED8">
        <w:t>6</w:t>
      </w:r>
      <w:r w:rsidRPr="006432EC">
        <w:t>.</w:t>
      </w:r>
      <w:r w:rsidR="00154FA8">
        <w:t>0</w:t>
      </w:r>
      <w:r w:rsidR="009F3ED8">
        <w:t>3</w:t>
      </w:r>
      <w:r w:rsidRPr="006432EC">
        <w:t>.20</w:t>
      </w:r>
      <w:r>
        <w:t>2</w:t>
      </w:r>
      <w:r w:rsidR="00154FA8">
        <w:t>3</w:t>
      </w:r>
      <w:r w:rsidRPr="006432EC">
        <w:t xml:space="preserve"> года </w:t>
      </w:r>
      <w:r w:rsidR="002B46BD">
        <w:t xml:space="preserve">по лоту </w:t>
      </w:r>
      <w:r w:rsidR="00154FA8">
        <w:t>1,</w:t>
      </w:r>
      <w:bookmarkStart w:id="0" w:name="_GoBack"/>
      <w:bookmarkEnd w:id="0"/>
      <w:r w:rsidR="00154FA8">
        <w:t xml:space="preserve"> </w:t>
      </w:r>
      <w:r w:rsidR="002B46BD">
        <w:t>2,</w:t>
      </w:r>
      <w:r w:rsidR="007E1378">
        <w:t xml:space="preserve"> 3,</w:t>
      </w:r>
      <w:r w:rsidR="002B46BD">
        <w:t xml:space="preserve"> 4, 5</w:t>
      </w:r>
      <w:r w:rsidR="007E1378">
        <w:t>, 6</w:t>
      </w:r>
      <w:r w:rsidR="002B46BD">
        <w:t xml:space="preserve"> не было подано ни одной заявки.  </w:t>
      </w:r>
    </w:p>
    <w:p w:rsidR="002B46BD" w:rsidRPr="006432EC" w:rsidRDefault="002B46BD" w:rsidP="002B46BD">
      <w:pPr>
        <w:shd w:val="clear" w:color="auto" w:fill="FFFFFF"/>
        <w:spacing w:line="276" w:lineRule="auto"/>
        <w:jc w:val="both"/>
      </w:pPr>
      <w:r>
        <w:t xml:space="preserve">           8</w:t>
      </w:r>
      <w:r w:rsidRPr="006432EC">
        <w:t>. Отозванн</w:t>
      </w:r>
      <w:r w:rsidR="0001668F">
        <w:t>ых</w:t>
      </w:r>
      <w:r w:rsidR="004E4092">
        <w:t xml:space="preserve"> </w:t>
      </w:r>
      <w:r w:rsidRPr="006432EC">
        <w:t>заяв</w:t>
      </w:r>
      <w:r w:rsidR="0001668F">
        <w:t>о</w:t>
      </w:r>
      <w:r>
        <w:t>к</w:t>
      </w:r>
      <w:r w:rsidRPr="006432EC">
        <w:t xml:space="preserve">: </w:t>
      </w:r>
      <w:r w:rsidR="0001668F">
        <w:t>нет</w:t>
      </w:r>
      <w:r w:rsidRPr="006432EC">
        <w:t>.</w:t>
      </w:r>
    </w:p>
    <w:p w:rsidR="004E4092" w:rsidRDefault="004E4092" w:rsidP="004E4092">
      <w:pPr>
        <w:ind w:firstLine="709"/>
        <w:jc w:val="both"/>
      </w:pPr>
      <w:r>
        <w:lastRenderedPageBreak/>
        <w:t>9</w:t>
      </w:r>
      <w:r w:rsidRPr="006432EC">
        <w:t xml:space="preserve">. </w:t>
      </w:r>
      <w:r w:rsidRPr="00E36269">
        <w:t>Продажу посредством публичного предложения имущества, находящегося в собственности Кировской области</w:t>
      </w:r>
      <w:r>
        <w:t>,</w:t>
      </w:r>
      <w:r w:rsidRPr="006432EC">
        <w:t xml:space="preserve"> по лотам </w:t>
      </w:r>
      <w:r w:rsidR="00371C21">
        <w:t xml:space="preserve">1, </w:t>
      </w:r>
      <w:r>
        <w:t>2,</w:t>
      </w:r>
      <w:r w:rsidRPr="006432EC">
        <w:t xml:space="preserve"> </w:t>
      </w:r>
      <w:r w:rsidR="007E1378">
        <w:t xml:space="preserve">3, </w:t>
      </w:r>
      <w:r>
        <w:t>4, 5</w:t>
      </w:r>
      <w:r w:rsidR="007E1378">
        <w:t>, 6</w:t>
      </w:r>
      <w:r w:rsidRPr="006432EC">
        <w:t xml:space="preserve"> признать несостояв</w:t>
      </w:r>
      <w:r>
        <w:t>шейся</w:t>
      </w:r>
      <w:r w:rsidRPr="006432EC">
        <w:t xml:space="preserve"> в связи с отсутствием зарегистрированных заявок.</w:t>
      </w:r>
    </w:p>
    <w:p w:rsidR="004E4092" w:rsidRDefault="004E4092" w:rsidP="004E4092">
      <w:pPr>
        <w:spacing w:line="276" w:lineRule="auto"/>
        <w:ind w:firstLine="709"/>
        <w:jc w:val="both"/>
      </w:pPr>
    </w:p>
    <w:p w:rsidR="00321579" w:rsidRPr="00BB625D" w:rsidRDefault="00321579" w:rsidP="001A5B0F">
      <w:pPr>
        <w:jc w:val="both"/>
        <w:rPr>
          <w:sz w:val="32"/>
          <w:szCs w:val="32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D8692C" w:rsidRPr="00191B37" w:rsidTr="00A16108">
        <w:tc>
          <w:tcPr>
            <w:tcW w:w="5211" w:type="dxa"/>
          </w:tcPr>
          <w:p w:rsidR="00D8692C" w:rsidRDefault="00D8692C" w:rsidP="00A16108">
            <w:pPr>
              <w:spacing w:line="360" w:lineRule="auto"/>
              <w:jc w:val="both"/>
            </w:pPr>
            <w:r>
              <w:t>Председатель комиссии:</w:t>
            </w:r>
          </w:p>
          <w:p w:rsidR="00D8692C" w:rsidRDefault="00D8692C" w:rsidP="00A16108">
            <w:pPr>
              <w:spacing w:line="360" w:lineRule="auto"/>
              <w:jc w:val="both"/>
            </w:pPr>
          </w:p>
          <w:p w:rsidR="00D8692C" w:rsidRDefault="00D8692C" w:rsidP="00A16108">
            <w:pPr>
              <w:spacing w:line="360" w:lineRule="auto"/>
              <w:jc w:val="both"/>
            </w:pPr>
            <w:r>
              <w:t>Заместитель председателя:</w:t>
            </w:r>
          </w:p>
          <w:p w:rsidR="00D8692C" w:rsidRDefault="00D8692C" w:rsidP="00A16108">
            <w:pPr>
              <w:spacing w:line="360" w:lineRule="auto"/>
              <w:jc w:val="both"/>
            </w:pPr>
          </w:p>
          <w:p w:rsidR="00D8692C" w:rsidRPr="00191B37" w:rsidRDefault="00D8692C" w:rsidP="00A16108">
            <w:pPr>
              <w:spacing w:line="360" w:lineRule="auto"/>
              <w:jc w:val="both"/>
            </w:pPr>
            <w:r>
              <w:t>Члены комиссии:</w:t>
            </w:r>
          </w:p>
        </w:tc>
        <w:tc>
          <w:tcPr>
            <w:tcW w:w="4536" w:type="dxa"/>
          </w:tcPr>
          <w:p w:rsidR="00D8692C" w:rsidRDefault="00D8692C" w:rsidP="00A16108">
            <w:pPr>
              <w:spacing w:line="276" w:lineRule="auto"/>
              <w:jc w:val="both"/>
            </w:pPr>
            <w:r>
              <w:t>Малиновская Екатерина Сергеевна</w:t>
            </w:r>
          </w:p>
          <w:p w:rsidR="00D8692C" w:rsidRDefault="00D8692C" w:rsidP="00A16108">
            <w:pPr>
              <w:spacing w:line="276" w:lineRule="auto"/>
              <w:jc w:val="both"/>
            </w:pPr>
          </w:p>
          <w:p w:rsidR="00D8692C" w:rsidRDefault="00D8692C" w:rsidP="00A16108">
            <w:pPr>
              <w:spacing w:line="276" w:lineRule="auto"/>
              <w:jc w:val="both"/>
            </w:pPr>
            <w:r>
              <w:t xml:space="preserve">    </w:t>
            </w:r>
          </w:p>
          <w:p w:rsidR="00D8692C" w:rsidRDefault="00D8692C" w:rsidP="00A16108">
            <w:pPr>
              <w:spacing w:line="276" w:lineRule="auto"/>
              <w:jc w:val="both"/>
            </w:pPr>
            <w:r>
              <w:t xml:space="preserve">Кайгородцева Елена Владимировна </w:t>
            </w:r>
          </w:p>
          <w:p w:rsidR="00D8692C" w:rsidRPr="006840E9" w:rsidRDefault="00D8692C" w:rsidP="00A1610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D8692C" w:rsidRPr="00DC07DD" w:rsidRDefault="00D8692C" w:rsidP="00A16108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t xml:space="preserve">  </w:t>
            </w:r>
          </w:p>
          <w:p w:rsidR="00D8692C" w:rsidRDefault="0001668F" w:rsidP="00A16108">
            <w:pPr>
              <w:spacing w:line="276" w:lineRule="auto"/>
              <w:jc w:val="both"/>
            </w:pPr>
            <w:r>
              <w:t>Таранова Ольга Николаевна</w:t>
            </w:r>
          </w:p>
          <w:p w:rsidR="00D8692C" w:rsidRDefault="00D8692C" w:rsidP="00A16108">
            <w:pPr>
              <w:spacing w:line="276" w:lineRule="auto"/>
              <w:jc w:val="both"/>
            </w:pPr>
            <w:r>
              <w:t xml:space="preserve">      </w:t>
            </w:r>
          </w:p>
          <w:p w:rsidR="00D8692C" w:rsidRDefault="00D8692C" w:rsidP="00A16108">
            <w:pPr>
              <w:spacing w:line="360" w:lineRule="auto"/>
              <w:jc w:val="both"/>
            </w:pPr>
            <w:r>
              <w:t xml:space="preserve">     </w:t>
            </w:r>
          </w:p>
          <w:p w:rsidR="00D8692C" w:rsidRPr="00191B37" w:rsidRDefault="00D8692C" w:rsidP="00A16108">
            <w:pPr>
              <w:spacing w:line="360" w:lineRule="auto"/>
              <w:jc w:val="both"/>
            </w:pPr>
            <w:r>
              <w:t>Стародубцева Елена Витальевна</w:t>
            </w:r>
          </w:p>
        </w:tc>
      </w:tr>
      <w:tr w:rsidR="00D8692C" w:rsidRPr="00191B37" w:rsidTr="00A16108">
        <w:tc>
          <w:tcPr>
            <w:tcW w:w="5211" w:type="dxa"/>
            <w:shd w:val="clear" w:color="auto" w:fill="auto"/>
          </w:tcPr>
          <w:p w:rsidR="00D8692C" w:rsidRDefault="00D8692C" w:rsidP="00A16108">
            <w:pPr>
              <w:spacing w:line="360" w:lineRule="auto"/>
              <w:jc w:val="both"/>
              <w:rPr>
                <w:lang w:eastAsia="en-US"/>
              </w:rPr>
            </w:pPr>
          </w:p>
          <w:p w:rsidR="00D8692C" w:rsidRPr="00191B37" w:rsidRDefault="00D8692C" w:rsidP="00A16108">
            <w:pPr>
              <w:spacing w:line="360" w:lineRule="auto"/>
              <w:jc w:val="both"/>
            </w:pPr>
            <w:r w:rsidRPr="00191B37">
              <w:rPr>
                <w:lang w:eastAsia="en-US"/>
              </w:rPr>
              <w:t>Секретарь комиссии:</w:t>
            </w:r>
          </w:p>
        </w:tc>
        <w:tc>
          <w:tcPr>
            <w:tcW w:w="4536" w:type="dxa"/>
            <w:shd w:val="clear" w:color="auto" w:fill="auto"/>
          </w:tcPr>
          <w:p w:rsidR="00D8692C" w:rsidRDefault="00D8692C" w:rsidP="00A16108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D8692C" w:rsidRPr="00191B37" w:rsidRDefault="00D8692C" w:rsidP="00A16108">
            <w:pPr>
              <w:tabs>
                <w:tab w:val="left" w:pos="318"/>
              </w:tabs>
              <w:spacing w:line="360" w:lineRule="auto"/>
              <w:jc w:val="both"/>
            </w:pPr>
            <w:r w:rsidRPr="00191B37">
              <w:rPr>
                <w:lang w:eastAsia="en-US"/>
              </w:rPr>
              <w:t>Астраханцева Наталия Владимировна</w:t>
            </w:r>
          </w:p>
        </w:tc>
      </w:tr>
    </w:tbl>
    <w:p w:rsidR="004516C9" w:rsidRPr="003071E9" w:rsidRDefault="004516C9" w:rsidP="00C0596D">
      <w:pPr>
        <w:pStyle w:val="ConsPlusNonformat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4516C9" w:rsidRPr="003071E9" w:rsidSect="00DB22C4">
      <w:pgSz w:w="11906" w:h="16838"/>
      <w:pgMar w:top="993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E6"/>
    <w:rsid w:val="00011AF7"/>
    <w:rsid w:val="0001668F"/>
    <w:rsid w:val="000373CB"/>
    <w:rsid w:val="00064729"/>
    <w:rsid w:val="000E5370"/>
    <w:rsid w:val="000F149C"/>
    <w:rsid w:val="00117E79"/>
    <w:rsid w:val="001207B5"/>
    <w:rsid w:val="001214BD"/>
    <w:rsid w:val="00154FA8"/>
    <w:rsid w:val="00177731"/>
    <w:rsid w:val="0019096B"/>
    <w:rsid w:val="00191B37"/>
    <w:rsid w:val="001A5B0F"/>
    <w:rsid w:val="001A665D"/>
    <w:rsid w:val="001C3CFE"/>
    <w:rsid w:val="001F4CC4"/>
    <w:rsid w:val="00207BAD"/>
    <w:rsid w:val="0021241E"/>
    <w:rsid w:val="00220A86"/>
    <w:rsid w:val="00226FF7"/>
    <w:rsid w:val="002313D5"/>
    <w:rsid w:val="00234C9D"/>
    <w:rsid w:val="002538F2"/>
    <w:rsid w:val="00260C20"/>
    <w:rsid w:val="00267D58"/>
    <w:rsid w:val="00270C8A"/>
    <w:rsid w:val="002713A1"/>
    <w:rsid w:val="00280417"/>
    <w:rsid w:val="00296FDF"/>
    <w:rsid w:val="002A349A"/>
    <w:rsid w:val="002B0DBE"/>
    <w:rsid w:val="002B46BD"/>
    <w:rsid w:val="002D68E6"/>
    <w:rsid w:val="003071E9"/>
    <w:rsid w:val="0031124A"/>
    <w:rsid w:val="003146FA"/>
    <w:rsid w:val="003157A0"/>
    <w:rsid w:val="00321579"/>
    <w:rsid w:val="0033224B"/>
    <w:rsid w:val="0035786D"/>
    <w:rsid w:val="00371C21"/>
    <w:rsid w:val="0038095B"/>
    <w:rsid w:val="003A62B8"/>
    <w:rsid w:val="003F5BE3"/>
    <w:rsid w:val="004133D6"/>
    <w:rsid w:val="0043441E"/>
    <w:rsid w:val="004516C9"/>
    <w:rsid w:val="0045309C"/>
    <w:rsid w:val="004A087E"/>
    <w:rsid w:val="004A3F65"/>
    <w:rsid w:val="004B2BEB"/>
    <w:rsid w:val="004D1BB7"/>
    <w:rsid w:val="004E4092"/>
    <w:rsid w:val="004E4D64"/>
    <w:rsid w:val="004E5C97"/>
    <w:rsid w:val="00503D27"/>
    <w:rsid w:val="00541EB3"/>
    <w:rsid w:val="00552334"/>
    <w:rsid w:val="00560048"/>
    <w:rsid w:val="0057419D"/>
    <w:rsid w:val="00582B3B"/>
    <w:rsid w:val="005B005B"/>
    <w:rsid w:val="005F07AC"/>
    <w:rsid w:val="005F335C"/>
    <w:rsid w:val="00601664"/>
    <w:rsid w:val="0061445A"/>
    <w:rsid w:val="006243B2"/>
    <w:rsid w:val="00635406"/>
    <w:rsid w:val="0063716B"/>
    <w:rsid w:val="006B1DAC"/>
    <w:rsid w:val="006C77D1"/>
    <w:rsid w:val="006F6B7E"/>
    <w:rsid w:val="00705BD3"/>
    <w:rsid w:val="007076AE"/>
    <w:rsid w:val="00714F31"/>
    <w:rsid w:val="0074152A"/>
    <w:rsid w:val="00757FD0"/>
    <w:rsid w:val="00771FFE"/>
    <w:rsid w:val="00777C0C"/>
    <w:rsid w:val="00795965"/>
    <w:rsid w:val="007A10E3"/>
    <w:rsid w:val="007A5C31"/>
    <w:rsid w:val="007C26A2"/>
    <w:rsid w:val="007D7845"/>
    <w:rsid w:val="007E1378"/>
    <w:rsid w:val="007F65DC"/>
    <w:rsid w:val="0080774D"/>
    <w:rsid w:val="008175F1"/>
    <w:rsid w:val="008178D5"/>
    <w:rsid w:val="0082789D"/>
    <w:rsid w:val="00851A45"/>
    <w:rsid w:val="008523FF"/>
    <w:rsid w:val="008851C4"/>
    <w:rsid w:val="00894340"/>
    <w:rsid w:val="00897228"/>
    <w:rsid w:val="008976B1"/>
    <w:rsid w:val="008A6AF6"/>
    <w:rsid w:val="0093518C"/>
    <w:rsid w:val="009418FB"/>
    <w:rsid w:val="0094320C"/>
    <w:rsid w:val="00943867"/>
    <w:rsid w:val="00956EDD"/>
    <w:rsid w:val="0096717A"/>
    <w:rsid w:val="00967191"/>
    <w:rsid w:val="00970025"/>
    <w:rsid w:val="0097098C"/>
    <w:rsid w:val="00974607"/>
    <w:rsid w:val="009C4473"/>
    <w:rsid w:val="009F05E6"/>
    <w:rsid w:val="009F3ED8"/>
    <w:rsid w:val="00AA57E6"/>
    <w:rsid w:val="00AC1178"/>
    <w:rsid w:val="00AE036A"/>
    <w:rsid w:val="00B16F0A"/>
    <w:rsid w:val="00B54415"/>
    <w:rsid w:val="00B605F5"/>
    <w:rsid w:val="00B70CDD"/>
    <w:rsid w:val="00B71531"/>
    <w:rsid w:val="00B82991"/>
    <w:rsid w:val="00BB625D"/>
    <w:rsid w:val="00BC29A3"/>
    <w:rsid w:val="00BC360C"/>
    <w:rsid w:val="00BC5010"/>
    <w:rsid w:val="00BF38E6"/>
    <w:rsid w:val="00C0596D"/>
    <w:rsid w:val="00C123DC"/>
    <w:rsid w:val="00C12FDE"/>
    <w:rsid w:val="00C41FB5"/>
    <w:rsid w:val="00C5328A"/>
    <w:rsid w:val="00C57D39"/>
    <w:rsid w:val="00C631FB"/>
    <w:rsid w:val="00CD2EB7"/>
    <w:rsid w:val="00CF2A50"/>
    <w:rsid w:val="00D0704C"/>
    <w:rsid w:val="00D375F2"/>
    <w:rsid w:val="00D67AE8"/>
    <w:rsid w:val="00D83924"/>
    <w:rsid w:val="00D8692C"/>
    <w:rsid w:val="00DB22C4"/>
    <w:rsid w:val="00DB3D37"/>
    <w:rsid w:val="00DB45B7"/>
    <w:rsid w:val="00DC1B0D"/>
    <w:rsid w:val="00DE7534"/>
    <w:rsid w:val="00E143C6"/>
    <w:rsid w:val="00E249AC"/>
    <w:rsid w:val="00E36CEF"/>
    <w:rsid w:val="00E611BB"/>
    <w:rsid w:val="00E61FB4"/>
    <w:rsid w:val="00E64336"/>
    <w:rsid w:val="00E73CB4"/>
    <w:rsid w:val="00E755E8"/>
    <w:rsid w:val="00E860F4"/>
    <w:rsid w:val="00E91BA1"/>
    <w:rsid w:val="00EA69F8"/>
    <w:rsid w:val="00EB60CA"/>
    <w:rsid w:val="00EB7BBB"/>
    <w:rsid w:val="00EC1703"/>
    <w:rsid w:val="00EC1C82"/>
    <w:rsid w:val="00ED1FBE"/>
    <w:rsid w:val="00EF0979"/>
    <w:rsid w:val="00EF74D7"/>
    <w:rsid w:val="00F02B34"/>
    <w:rsid w:val="00F560DF"/>
    <w:rsid w:val="00F86BB5"/>
    <w:rsid w:val="00FB6127"/>
    <w:rsid w:val="00FC587E"/>
    <w:rsid w:val="00FD3F25"/>
    <w:rsid w:val="00F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3F75"/>
  <w15:docId w15:val="{1B8F1514-6162-4AD7-B8AC-2D023C90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8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2D68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R2">
    <w:name w:val="FR2"/>
    <w:rsid w:val="002D68E6"/>
    <w:pPr>
      <w:widowControl w:val="0"/>
      <w:autoSpaceDE w:val="0"/>
      <w:autoSpaceDN w:val="0"/>
      <w:adjustRightInd w:val="0"/>
      <w:spacing w:before="30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E6"/>
  </w:style>
  <w:style w:type="character" w:styleId="a3">
    <w:name w:val="Hyperlink"/>
    <w:basedOn w:val="a0"/>
    <w:unhideWhenUsed/>
    <w:rsid w:val="002D68E6"/>
    <w:rPr>
      <w:color w:val="0000FF"/>
      <w:u w:val="single"/>
    </w:rPr>
  </w:style>
  <w:style w:type="paragraph" w:customStyle="1" w:styleId="ConsPlusNonformat">
    <w:name w:val="ConsPlusNonformat"/>
    <w:uiPriority w:val="99"/>
    <w:rsid w:val="002B0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74607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1C3CFE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C3C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E61FB4"/>
    <w:pPr>
      <w:keepNext/>
      <w:jc w:val="center"/>
    </w:pPr>
    <w:rPr>
      <w:sz w:val="28"/>
      <w:szCs w:val="20"/>
    </w:rPr>
  </w:style>
  <w:style w:type="paragraph" w:styleId="a4">
    <w:name w:val="Title"/>
    <w:basedOn w:val="a"/>
    <w:link w:val="a5"/>
    <w:qFormat/>
    <w:rsid w:val="00E61FB4"/>
    <w:pPr>
      <w:ind w:firstLine="4536"/>
      <w:jc w:val="center"/>
    </w:pPr>
    <w:rPr>
      <w:sz w:val="28"/>
      <w:szCs w:val="20"/>
    </w:rPr>
  </w:style>
  <w:style w:type="character" w:customStyle="1" w:styleId="a5">
    <w:name w:val="Заголовок Знак"/>
    <w:basedOn w:val="a0"/>
    <w:link w:val="a4"/>
    <w:rsid w:val="00E61F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link w:val="a7"/>
    <w:qFormat/>
    <w:rsid w:val="00BC5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6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6ED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D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locked/>
    <w:rsid w:val="00D839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s.kirovre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6439A1BD44B6B8EB6F09F35AC506B92D50A7024F764C423567B9634B652D240ED282209AC591AA881F3D6BYB1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00B06-1F59-4198-8F32-B1356651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kogku2-2</dc:creator>
  <cp:lastModifiedBy>Наталия Владимировна Астраханцева</cp:lastModifiedBy>
  <cp:revision>2</cp:revision>
  <cp:lastPrinted>2023-03-16T11:11:00Z</cp:lastPrinted>
  <dcterms:created xsi:type="dcterms:W3CDTF">2023-03-16T11:11:00Z</dcterms:created>
  <dcterms:modified xsi:type="dcterms:W3CDTF">2023-03-16T11:11:00Z</dcterms:modified>
</cp:coreProperties>
</file>