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3C616E">
        <w:rPr>
          <w:rFonts w:ascii="Times New Roman" w:hAnsi="Times New Roman" w:cs="Times New Roman"/>
        </w:rPr>
        <w:t>01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3C616E">
        <w:rPr>
          <w:rFonts w:ascii="Times New Roman" w:hAnsi="Times New Roman" w:cs="Times New Roman"/>
        </w:rPr>
        <w:t>3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3C616E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C616E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3C616E" w:rsidRPr="00097EFE" w:rsidRDefault="00851A45" w:rsidP="003C616E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bookmarkStart w:id="0" w:name="_Hlk160008708"/>
      <w:r w:rsidR="003C616E" w:rsidRPr="00097EFE">
        <w:t xml:space="preserve">Прогнозный </w:t>
      </w:r>
      <w:hyperlink r:id="rId7" w:history="1">
        <w:r w:rsidR="003C616E" w:rsidRPr="00097EFE">
          <w:t>план</w:t>
        </w:r>
      </w:hyperlink>
      <w:r w:rsidR="003C616E" w:rsidRPr="00097EFE">
        <w:t xml:space="preserve"> (программа) приватизации государственного имущества Кировской области на 202</w:t>
      </w:r>
      <w:r w:rsidR="003C616E">
        <w:t>4</w:t>
      </w:r>
      <w:r w:rsidR="003C616E" w:rsidRPr="00097EFE">
        <w:t xml:space="preserve"> год и на период 202</w:t>
      </w:r>
      <w:r w:rsidR="003C616E">
        <w:t>5 и</w:t>
      </w:r>
      <w:r w:rsidR="003C616E" w:rsidRPr="00097EFE">
        <w:t xml:space="preserve">  202</w:t>
      </w:r>
      <w:r w:rsidR="003C616E">
        <w:t>6</w:t>
      </w:r>
      <w:r w:rsidR="003C616E" w:rsidRPr="00097EFE">
        <w:t xml:space="preserve"> годов, утвержденный постановлением Правительства Кировской области от </w:t>
      </w:r>
      <w:r w:rsidR="003C616E">
        <w:t>28</w:t>
      </w:r>
      <w:r w:rsidR="003C616E" w:rsidRPr="00097EFE">
        <w:t>.</w:t>
      </w:r>
      <w:r w:rsidR="003C616E">
        <w:t>1</w:t>
      </w:r>
      <w:r w:rsidR="003C616E" w:rsidRPr="00097EFE">
        <w:t>0.202</w:t>
      </w:r>
      <w:r w:rsidR="003C616E">
        <w:t>3</w:t>
      </w:r>
      <w:r w:rsidR="003C616E" w:rsidRPr="00097EFE">
        <w:t xml:space="preserve"> года </w:t>
      </w:r>
      <w:r w:rsidR="003C616E">
        <w:br/>
      </w:r>
      <w:r w:rsidR="003C616E" w:rsidRPr="00097EFE">
        <w:t xml:space="preserve">№ </w:t>
      </w:r>
      <w:r w:rsidR="003C616E">
        <w:t>570</w:t>
      </w:r>
      <w:r w:rsidR="003C616E" w:rsidRPr="00097EFE">
        <w:t xml:space="preserve"> - П, распоряжение министерства имущественных отношений Кировской области </w:t>
      </w:r>
      <w:r w:rsidR="00523C8B">
        <w:br/>
      </w:r>
      <w:r w:rsidR="003C616E" w:rsidRPr="00097EFE">
        <w:t xml:space="preserve">от </w:t>
      </w:r>
      <w:r w:rsidR="003C616E">
        <w:t>26</w:t>
      </w:r>
      <w:r w:rsidR="003C616E" w:rsidRPr="00097EFE">
        <w:t>.</w:t>
      </w:r>
      <w:r w:rsidR="003C616E">
        <w:t>01</w:t>
      </w:r>
      <w:r w:rsidR="003C616E" w:rsidRPr="00097EFE">
        <w:t>.202</w:t>
      </w:r>
      <w:r w:rsidR="003C616E">
        <w:t>4</w:t>
      </w:r>
      <w:r w:rsidR="003C616E" w:rsidRPr="00097EFE">
        <w:t xml:space="preserve"> года № </w:t>
      </w:r>
      <w:r w:rsidR="003C616E">
        <w:t>58</w:t>
      </w:r>
      <w:r w:rsidR="003C616E" w:rsidRPr="00097EFE">
        <w:t>.</w:t>
      </w:r>
    </w:p>
    <w:bookmarkEnd w:id="0"/>
    <w:p w:rsidR="002D68E6" w:rsidRDefault="00851A45" w:rsidP="003C616E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3C616E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3C616E" w:rsidRPr="003C616E" w:rsidRDefault="00DF16C1" w:rsidP="003C616E">
      <w:pPr>
        <w:ind w:firstLine="709"/>
        <w:jc w:val="both"/>
      </w:pPr>
      <w:r>
        <w:t xml:space="preserve">4.1. </w:t>
      </w:r>
      <w:r w:rsidR="003C616E" w:rsidRPr="003C616E">
        <w:t>Объект недвижимого имущества, расположенный по адресу</w:t>
      </w:r>
      <w:proofErr w:type="gramStart"/>
      <w:r w:rsidR="003C616E" w:rsidRPr="003C616E">
        <w:t>:</w:t>
      </w:r>
      <w:proofErr w:type="gramEnd"/>
      <w:r w:rsidR="003C616E" w:rsidRPr="003C616E">
        <w:t xml:space="preserve"> Кировская область, Советский район, г. Советск, ул. Строителей:</w:t>
      </w:r>
    </w:p>
    <w:p w:rsidR="003C616E" w:rsidRPr="003C616E" w:rsidRDefault="003C616E" w:rsidP="003C616E">
      <w:pPr>
        <w:jc w:val="both"/>
      </w:pPr>
      <w:r w:rsidRPr="003C616E">
        <w:t xml:space="preserve">        </w:t>
      </w:r>
    </w:p>
    <w:p w:rsidR="003C616E" w:rsidRPr="003C616E" w:rsidRDefault="003C616E" w:rsidP="003C616E">
      <w:pPr>
        <w:ind w:firstLine="709"/>
        <w:jc w:val="both"/>
      </w:pPr>
      <w:r w:rsidRPr="003C616E">
        <w:t xml:space="preserve">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C616E" w:rsidRPr="003C616E" w:rsidTr="00D924E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Кадастровый номер</w:t>
            </w:r>
          </w:p>
        </w:tc>
      </w:tr>
      <w:tr w:rsidR="003C616E" w:rsidRPr="003C616E" w:rsidTr="00D924ED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80" w:lineRule="exact"/>
              <w:jc w:val="both"/>
            </w:pPr>
            <w:r w:rsidRPr="003C616E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3C616E" w:rsidRPr="003C616E" w:rsidRDefault="003C616E" w:rsidP="00D924ED">
            <w:pPr>
              <w:spacing w:line="280" w:lineRule="exact"/>
              <w:jc w:val="both"/>
            </w:pPr>
            <w:r w:rsidRPr="003C616E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jc w:val="center"/>
            </w:pPr>
            <w:r w:rsidRPr="003C616E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jc w:val="center"/>
              <w:rPr>
                <w:highlight w:val="yellow"/>
              </w:rPr>
            </w:pPr>
            <w:r w:rsidRPr="003C616E">
              <w:t>43:31:010058:250</w:t>
            </w:r>
          </w:p>
        </w:tc>
      </w:tr>
    </w:tbl>
    <w:p w:rsidR="003C616E" w:rsidRPr="003C616E" w:rsidRDefault="003C616E" w:rsidP="003C616E">
      <w:pPr>
        <w:spacing w:line="280" w:lineRule="exact"/>
        <w:jc w:val="both"/>
      </w:pPr>
    </w:p>
    <w:p w:rsidR="003C616E" w:rsidRPr="003C616E" w:rsidRDefault="003C616E" w:rsidP="003C616E">
      <w:pPr>
        <w:jc w:val="both"/>
      </w:pPr>
      <w:r w:rsidRPr="003C616E">
        <w:t xml:space="preserve">            Цена первоначального предложения (начальная цена): 67 257 (шестьдесят семь тысяч двести пятьдесят семь) рублей 60 копеек, в том числе НДС 11 209 (одиннадцать тысяч двести девять) рублей 60 копеек.</w:t>
      </w:r>
    </w:p>
    <w:p w:rsidR="003C616E" w:rsidRPr="003C616E" w:rsidRDefault="003C616E" w:rsidP="003C616E">
      <w:pPr>
        <w:jc w:val="both"/>
      </w:pPr>
      <w:r w:rsidRPr="003C616E">
        <w:rPr>
          <w:bCs/>
        </w:rPr>
        <w:t xml:space="preserve">            </w:t>
      </w:r>
      <w:r w:rsidRPr="003C616E">
        <w:t>Величина повышения начальной цены («шаг аукциона»): 3 362 (</w:t>
      </w:r>
      <w:r w:rsidRPr="003C616E">
        <w:rPr>
          <w:color w:val="000000"/>
        </w:rPr>
        <w:t xml:space="preserve">три тысячи триста шестьдесят два) </w:t>
      </w:r>
      <w:r w:rsidRPr="003C616E">
        <w:t>рубля 88 копеек.</w:t>
      </w:r>
    </w:p>
    <w:p w:rsidR="003C616E" w:rsidRPr="003C616E" w:rsidRDefault="003C616E" w:rsidP="003C616E">
      <w:pPr>
        <w:jc w:val="both"/>
      </w:pPr>
      <w:r w:rsidRPr="003C616E">
        <w:t xml:space="preserve">            Существующие ограничения (обременения) права: не зарегистрировано.</w:t>
      </w:r>
    </w:p>
    <w:p w:rsidR="003C616E" w:rsidRPr="003C616E" w:rsidRDefault="003C616E" w:rsidP="003C616E">
      <w:pPr>
        <w:ind w:firstLine="709"/>
        <w:jc w:val="both"/>
      </w:pPr>
    </w:p>
    <w:p w:rsidR="003C616E" w:rsidRPr="003C616E" w:rsidRDefault="003C616E" w:rsidP="003C616E">
      <w:pPr>
        <w:ind w:firstLine="709"/>
        <w:jc w:val="both"/>
      </w:pPr>
      <w:r>
        <w:t>4</w:t>
      </w:r>
      <w:r w:rsidRPr="003C616E">
        <w:t>.2. Объект недвижимого имущества, расположенный по адресу</w:t>
      </w:r>
      <w:proofErr w:type="gramStart"/>
      <w:r w:rsidRPr="003C616E">
        <w:t>:</w:t>
      </w:r>
      <w:proofErr w:type="gramEnd"/>
      <w:r w:rsidRPr="003C616E">
        <w:t xml:space="preserve"> Кировская область, Советский район, г. Советск, ул. Строителей:</w:t>
      </w:r>
    </w:p>
    <w:p w:rsidR="003C616E" w:rsidRPr="003C616E" w:rsidRDefault="003C616E" w:rsidP="003C616E">
      <w:pPr>
        <w:spacing w:line="360" w:lineRule="exact"/>
        <w:jc w:val="both"/>
      </w:pPr>
    </w:p>
    <w:p w:rsidR="003C616E" w:rsidRPr="003C616E" w:rsidRDefault="003C616E" w:rsidP="003C616E">
      <w:pPr>
        <w:spacing w:line="280" w:lineRule="exact"/>
        <w:jc w:val="both"/>
      </w:pPr>
      <w:r w:rsidRPr="003C616E">
        <w:t xml:space="preserve"> 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C616E" w:rsidRPr="003C616E" w:rsidTr="00D924E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Кадастровый номер</w:t>
            </w:r>
          </w:p>
        </w:tc>
      </w:tr>
      <w:tr w:rsidR="003C616E" w:rsidRPr="003C616E" w:rsidTr="00D924ED">
        <w:trPr>
          <w:trHeight w:hRule="exact" w:val="1551"/>
        </w:trPr>
        <w:tc>
          <w:tcPr>
            <w:tcW w:w="709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80" w:lineRule="exact"/>
              <w:jc w:val="both"/>
            </w:pPr>
            <w:r w:rsidRPr="003C616E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3C616E" w:rsidRPr="003C616E" w:rsidRDefault="003C616E" w:rsidP="00D924ED">
            <w:pPr>
              <w:spacing w:line="280" w:lineRule="exact"/>
              <w:jc w:val="both"/>
            </w:pPr>
            <w:r w:rsidRPr="003C616E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jc w:val="center"/>
            </w:pPr>
            <w:r w:rsidRPr="003C616E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jc w:val="center"/>
              <w:rPr>
                <w:highlight w:val="yellow"/>
              </w:rPr>
            </w:pPr>
            <w:r w:rsidRPr="003C616E">
              <w:t>43:31:010058:253</w:t>
            </w:r>
          </w:p>
        </w:tc>
      </w:tr>
    </w:tbl>
    <w:p w:rsidR="003C616E" w:rsidRPr="003C616E" w:rsidRDefault="003C616E" w:rsidP="003C616E">
      <w:pPr>
        <w:spacing w:line="280" w:lineRule="exact"/>
        <w:jc w:val="both"/>
      </w:pPr>
    </w:p>
    <w:p w:rsidR="003C616E" w:rsidRPr="003C616E" w:rsidRDefault="003C616E" w:rsidP="003C616E">
      <w:pPr>
        <w:jc w:val="both"/>
      </w:pPr>
      <w:r w:rsidRPr="003C616E">
        <w:lastRenderedPageBreak/>
        <w:t xml:space="preserve">            Цена первоначального предложения (начальная цена): 67 257 (шестьдесят семь тысяч двести пятьдесят семь) рублей 60 копеек, в том числе НДС 11 209 (одиннадцать тысяч двести девять) рублей 60 копеек.</w:t>
      </w:r>
    </w:p>
    <w:p w:rsidR="003C616E" w:rsidRPr="003C616E" w:rsidRDefault="003C616E" w:rsidP="003C616E">
      <w:pPr>
        <w:jc w:val="both"/>
      </w:pPr>
      <w:r w:rsidRPr="003C616E">
        <w:rPr>
          <w:bCs/>
        </w:rPr>
        <w:t xml:space="preserve">            </w:t>
      </w:r>
      <w:r w:rsidRPr="003C616E">
        <w:t>Величина повышения начальной цены («шаг аукциона»): 3 362 (</w:t>
      </w:r>
      <w:r w:rsidRPr="003C616E">
        <w:rPr>
          <w:color w:val="000000"/>
        </w:rPr>
        <w:t xml:space="preserve">три тысячи триста шестьдесят два) </w:t>
      </w:r>
      <w:r w:rsidRPr="003C616E">
        <w:t>рубля 88 копеек.</w:t>
      </w:r>
    </w:p>
    <w:p w:rsidR="003C616E" w:rsidRPr="003C616E" w:rsidRDefault="003C616E" w:rsidP="003C616E">
      <w:pPr>
        <w:jc w:val="both"/>
      </w:pPr>
      <w:r w:rsidRPr="003C616E">
        <w:t xml:space="preserve">            Существующие ограничения (обременения) права: не зарегистрировано.</w:t>
      </w:r>
    </w:p>
    <w:p w:rsidR="003C616E" w:rsidRDefault="003C616E" w:rsidP="003C616E">
      <w:pPr>
        <w:ind w:firstLine="709"/>
        <w:jc w:val="both"/>
      </w:pPr>
    </w:p>
    <w:p w:rsidR="003C616E" w:rsidRPr="003C616E" w:rsidRDefault="003C616E" w:rsidP="003C616E">
      <w:pPr>
        <w:ind w:firstLine="709"/>
        <w:jc w:val="both"/>
      </w:pPr>
      <w:r>
        <w:t>4</w:t>
      </w:r>
      <w:r w:rsidRPr="003C616E">
        <w:t>.3. Объект недвижимого имущества, расположенный по адресу</w:t>
      </w:r>
      <w:proofErr w:type="gramStart"/>
      <w:r w:rsidRPr="003C616E">
        <w:t>:</w:t>
      </w:r>
      <w:proofErr w:type="gramEnd"/>
      <w:r w:rsidRPr="003C616E">
        <w:t xml:space="preserve"> Кировская область, Куменский район, д. Моряны, ул. Восточная, д. 1, пом. 1001:</w:t>
      </w:r>
    </w:p>
    <w:p w:rsidR="003C616E" w:rsidRPr="003C616E" w:rsidRDefault="003C616E" w:rsidP="003C616E">
      <w:pPr>
        <w:ind w:firstLine="709"/>
        <w:jc w:val="both"/>
      </w:pPr>
    </w:p>
    <w:p w:rsidR="003C616E" w:rsidRPr="003C616E" w:rsidRDefault="003C616E" w:rsidP="003C616E">
      <w:pPr>
        <w:spacing w:line="280" w:lineRule="exact"/>
        <w:jc w:val="both"/>
      </w:pPr>
      <w:r w:rsidRPr="003C616E">
        <w:t xml:space="preserve">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C616E" w:rsidRPr="003C616E" w:rsidTr="00D924E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jc w:val="center"/>
            </w:pPr>
            <w:r w:rsidRPr="003C616E">
              <w:t>Кадастровый номер</w:t>
            </w:r>
          </w:p>
        </w:tc>
      </w:tr>
      <w:tr w:rsidR="003C616E" w:rsidRPr="003C616E" w:rsidTr="00D924ED">
        <w:trPr>
          <w:trHeight w:hRule="exact" w:val="1630"/>
        </w:trPr>
        <w:tc>
          <w:tcPr>
            <w:tcW w:w="709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</w:pPr>
            <w:r w:rsidRPr="003C616E">
              <w:t>Нежилое помещение, назначение: нежилое, номер, тип этажа на котором расположено помещение, машино-место: этаж № 1, расположенное по адресу: Кировская область, Куменский район, д. Моряны, ул. Восточная, д. 1,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58,5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43:14:020308:686</w:t>
            </w:r>
          </w:p>
        </w:tc>
      </w:tr>
    </w:tbl>
    <w:p w:rsidR="003C616E" w:rsidRPr="003C616E" w:rsidRDefault="003C616E" w:rsidP="003C616E">
      <w:pPr>
        <w:spacing w:line="280" w:lineRule="exact"/>
        <w:ind w:right="227" w:firstLine="709"/>
        <w:jc w:val="both"/>
      </w:pPr>
    </w:p>
    <w:p w:rsidR="003C616E" w:rsidRPr="003C616E" w:rsidRDefault="003C616E" w:rsidP="003C616E">
      <w:pPr>
        <w:spacing w:line="276" w:lineRule="auto"/>
        <w:ind w:right="-57" w:firstLine="709"/>
        <w:jc w:val="both"/>
        <w:rPr>
          <w:bCs/>
        </w:rPr>
      </w:pPr>
      <w:r w:rsidRPr="003C616E">
        <w:t>Цена первоначального предложения (начальная цена): 141 336 (сто сорок одна тысяча триста тридцать шесть) рублей 00 копеек, в том числе НДС 23 556 (двадцать три тысячи пятьсот пятьдесят шесть) рублей 00 копеек.</w:t>
      </w:r>
      <w:r w:rsidRPr="003C616E">
        <w:rPr>
          <w:bCs/>
        </w:rPr>
        <w:t xml:space="preserve"> </w:t>
      </w:r>
    </w:p>
    <w:p w:rsidR="003C616E" w:rsidRPr="003C616E" w:rsidRDefault="003C616E" w:rsidP="003C616E">
      <w:pPr>
        <w:spacing w:line="276" w:lineRule="auto"/>
        <w:ind w:right="-57" w:firstLine="709"/>
        <w:jc w:val="both"/>
      </w:pPr>
      <w:r w:rsidRPr="003C616E">
        <w:t>Величина повышения начальной цены («шаг аукциона»): 7 066 (семь тысяч шестьдесят шесть) рублей 80 копеек.</w:t>
      </w:r>
    </w:p>
    <w:p w:rsidR="003C616E" w:rsidRPr="003C616E" w:rsidRDefault="003C616E" w:rsidP="003C616E">
      <w:pPr>
        <w:spacing w:line="276" w:lineRule="auto"/>
        <w:jc w:val="both"/>
      </w:pPr>
      <w:r w:rsidRPr="003C616E">
        <w:rPr>
          <w:bCs/>
        </w:rPr>
        <w:t xml:space="preserve">            </w:t>
      </w:r>
      <w:r w:rsidRPr="003C616E">
        <w:t>Существующие ограничения (обременения) права: не зарегистрировано.</w:t>
      </w:r>
    </w:p>
    <w:p w:rsidR="003C616E" w:rsidRPr="003C616E" w:rsidRDefault="003C616E" w:rsidP="003C616E">
      <w:pPr>
        <w:spacing w:line="360" w:lineRule="exact"/>
        <w:jc w:val="both"/>
      </w:pPr>
    </w:p>
    <w:p w:rsidR="003C616E" w:rsidRPr="003C616E" w:rsidRDefault="003C616E" w:rsidP="003C616E">
      <w:pPr>
        <w:ind w:right="227" w:firstLine="709"/>
        <w:jc w:val="both"/>
      </w:pPr>
      <w:r>
        <w:t>4</w:t>
      </w:r>
      <w:r w:rsidRPr="003C616E">
        <w:t>.4. Объект недвижимого имущества, расположенный по адресу</w:t>
      </w:r>
      <w:proofErr w:type="gramStart"/>
      <w:r w:rsidRPr="003C616E">
        <w:t>:</w:t>
      </w:r>
      <w:proofErr w:type="gramEnd"/>
      <w:r w:rsidRPr="003C616E">
        <w:t xml:space="preserve"> Кировская область, Куменский район, село Березник, ул. Молодежная, д. 1:</w:t>
      </w:r>
    </w:p>
    <w:p w:rsidR="003C616E" w:rsidRPr="003C616E" w:rsidRDefault="003C616E" w:rsidP="003C616E">
      <w:pPr>
        <w:spacing w:line="260" w:lineRule="exact"/>
        <w:jc w:val="both"/>
      </w:pPr>
      <w:r w:rsidRPr="003C616E">
        <w:t xml:space="preserve">           </w:t>
      </w:r>
    </w:p>
    <w:p w:rsidR="003C616E" w:rsidRPr="003C616E" w:rsidRDefault="003C616E" w:rsidP="003C616E">
      <w:pPr>
        <w:spacing w:line="260" w:lineRule="exact"/>
        <w:jc w:val="both"/>
      </w:pPr>
      <w:r w:rsidRPr="003C616E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C616E" w:rsidRPr="003C616E" w:rsidTr="00D924ED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Кадастровый номер</w:t>
            </w:r>
          </w:p>
        </w:tc>
      </w:tr>
      <w:tr w:rsidR="003C616E" w:rsidRPr="003C616E" w:rsidTr="00D924ED">
        <w:trPr>
          <w:trHeight w:hRule="exact" w:val="1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891" w:rsidRDefault="003C616E" w:rsidP="00D924ED">
            <w:pPr>
              <w:spacing w:line="260" w:lineRule="exact"/>
            </w:pPr>
            <w:r w:rsidRPr="003C616E">
              <w:t xml:space="preserve">Нежилое помещение, назначение: нежилое, номер, тип этажа на котором расположено помещение, машино-место: этаж № 1, расположенное по адресу: Кировская область, Куменский район, село Березник, </w:t>
            </w:r>
          </w:p>
          <w:p w:rsidR="003C616E" w:rsidRPr="003C616E" w:rsidRDefault="003C616E" w:rsidP="00D924ED">
            <w:pPr>
              <w:spacing w:line="260" w:lineRule="exact"/>
            </w:pPr>
            <w:r w:rsidRPr="003C616E">
              <w:t>ул. Молодежная,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78,5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  <w:rPr>
                <w:highlight w:val="yellow"/>
              </w:rPr>
            </w:pPr>
            <w:r w:rsidRPr="003C616E">
              <w:t>43:14:050113:473</w:t>
            </w:r>
          </w:p>
        </w:tc>
      </w:tr>
    </w:tbl>
    <w:p w:rsidR="003C616E" w:rsidRPr="003C616E" w:rsidRDefault="003C616E" w:rsidP="003C616E">
      <w:pPr>
        <w:pStyle w:val="a6"/>
        <w:spacing w:line="240" w:lineRule="exact"/>
        <w:ind w:firstLine="709"/>
      </w:pPr>
    </w:p>
    <w:p w:rsidR="003C616E" w:rsidRPr="003C616E" w:rsidRDefault="003C616E" w:rsidP="003C616E">
      <w:pPr>
        <w:ind w:right="-57" w:firstLine="709"/>
        <w:jc w:val="both"/>
        <w:rPr>
          <w:bCs/>
        </w:rPr>
      </w:pPr>
      <w:r w:rsidRPr="003C616E">
        <w:t>Цена первоначального предложения (начальная цена): 163 044 (сто шестьдесят три тысячи сорок четыре) рубля 50 копеек, в том числе НДС 27 174 (двадцать семь тысяч сто семьдесят четыре) рубля 08 копеек.</w:t>
      </w:r>
      <w:r w:rsidRPr="003C616E">
        <w:rPr>
          <w:bCs/>
        </w:rPr>
        <w:t xml:space="preserve"> </w:t>
      </w:r>
    </w:p>
    <w:p w:rsidR="003C616E" w:rsidRPr="003C616E" w:rsidRDefault="003C616E" w:rsidP="003C616E">
      <w:pPr>
        <w:ind w:right="-57" w:firstLine="709"/>
        <w:jc w:val="both"/>
      </w:pPr>
      <w:r w:rsidRPr="003C616E">
        <w:t>Величина повышения начальной цены («шаг аукциона»): 8 152 (восемь тысяч сто пятьдесят два) рубля 22 копейки.</w:t>
      </w:r>
    </w:p>
    <w:p w:rsidR="003C616E" w:rsidRPr="003C616E" w:rsidRDefault="003C616E" w:rsidP="003C616E">
      <w:pPr>
        <w:spacing w:line="276" w:lineRule="auto"/>
        <w:jc w:val="both"/>
      </w:pPr>
      <w:r w:rsidRPr="003C616E">
        <w:rPr>
          <w:bCs/>
        </w:rPr>
        <w:t xml:space="preserve">            </w:t>
      </w:r>
      <w:r w:rsidRPr="003C616E">
        <w:t>Существующие ограничения (обременения) права: не зарегистрировано.</w:t>
      </w:r>
    </w:p>
    <w:p w:rsidR="003C616E" w:rsidRPr="003C616E" w:rsidRDefault="003C616E" w:rsidP="003C616E">
      <w:pPr>
        <w:ind w:firstLine="709"/>
        <w:jc w:val="both"/>
      </w:pPr>
    </w:p>
    <w:p w:rsidR="003C616E" w:rsidRPr="003C616E" w:rsidRDefault="003C616E" w:rsidP="003C616E">
      <w:pPr>
        <w:ind w:right="227" w:firstLine="709"/>
        <w:jc w:val="both"/>
      </w:pPr>
      <w:r>
        <w:t>4</w:t>
      </w:r>
      <w:r w:rsidRPr="003C616E">
        <w:t>.5. Объекты недвижимого имущества, расположенные по адресу</w:t>
      </w:r>
      <w:proofErr w:type="gramStart"/>
      <w:r w:rsidRPr="003C616E">
        <w:t>:</w:t>
      </w:r>
      <w:proofErr w:type="gramEnd"/>
      <w:r w:rsidRPr="003C616E">
        <w:t xml:space="preserve"> Кировская область, Слободской район, п. Центральный, ул. Профсоюзная, д. 1:</w:t>
      </w:r>
    </w:p>
    <w:p w:rsidR="003C616E" w:rsidRPr="003C616E" w:rsidRDefault="003C616E" w:rsidP="003C616E">
      <w:pPr>
        <w:ind w:right="227" w:firstLine="709"/>
        <w:jc w:val="both"/>
      </w:pPr>
    </w:p>
    <w:p w:rsidR="003C616E" w:rsidRPr="003C616E" w:rsidRDefault="003C616E" w:rsidP="003C616E">
      <w:pPr>
        <w:spacing w:line="260" w:lineRule="exact"/>
        <w:jc w:val="both"/>
      </w:pPr>
      <w:r w:rsidRPr="003C616E">
        <w:lastRenderedPageBreak/>
        <w:t xml:space="preserve">         </w:t>
      </w:r>
    </w:p>
    <w:p w:rsidR="003C616E" w:rsidRPr="003C616E" w:rsidRDefault="003C616E" w:rsidP="003C616E">
      <w:pPr>
        <w:spacing w:line="260" w:lineRule="exact"/>
        <w:jc w:val="both"/>
      </w:pPr>
      <w:r w:rsidRPr="003C616E">
        <w:t xml:space="preserve"> 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C616E" w:rsidRPr="003C616E" w:rsidTr="00D924ED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Кадастровый номер</w:t>
            </w:r>
          </w:p>
        </w:tc>
      </w:tr>
      <w:tr w:rsidR="003C616E" w:rsidRPr="003C616E" w:rsidTr="00D924ED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Default="003C616E" w:rsidP="00D924ED">
            <w:pPr>
              <w:spacing w:line="260" w:lineRule="exact"/>
              <w:ind w:right="227"/>
              <w:jc w:val="both"/>
            </w:pPr>
            <w:r w:rsidRPr="003C616E">
              <w:t xml:space="preserve">Гараж, назначение: нежилое, этажность (этаж): 1, расположенный по адресу: Кировская область, Слободской район, п. Центральный, </w:t>
            </w:r>
          </w:p>
          <w:p w:rsidR="003C616E" w:rsidRPr="003C616E" w:rsidRDefault="003C616E" w:rsidP="00D924ED">
            <w:pPr>
              <w:spacing w:line="260" w:lineRule="exact"/>
              <w:ind w:right="227"/>
              <w:jc w:val="both"/>
            </w:pPr>
            <w:r w:rsidRPr="003C616E">
              <w:t>ул. Профсоюзная,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69,3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  <w:rPr>
                <w:highlight w:val="yellow"/>
              </w:rPr>
            </w:pPr>
            <w:r w:rsidRPr="003C616E">
              <w:t>43:30:340103:314</w:t>
            </w:r>
          </w:p>
        </w:tc>
      </w:tr>
      <w:tr w:rsidR="003C616E" w:rsidRPr="003C616E" w:rsidTr="00D924ED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ind w:right="227"/>
              <w:jc w:val="both"/>
            </w:pPr>
            <w:r w:rsidRPr="003C616E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366,0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43:30:340103:600</w:t>
            </w:r>
          </w:p>
        </w:tc>
      </w:tr>
    </w:tbl>
    <w:p w:rsidR="003C616E" w:rsidRPr="003C616E" w:rsidRDefault="003C616E" w:rsidP="003C616E">
      <w:pPr>
        <w:pStyle w:val="a6"/>
        <w:spacing w:line="240" w:lineRule="exact"/>
        <w:ind w:firstLine="709"/>
      </w:pPr>
    </w:p>
    <w:p w:rsidR="003C616E" w:rsidRPr="003C616E" w:rsidRDefault="003C616E" w:rsidP="003C616E">
      <w:pPr>
        <w:ind w:right="-57" w:firstLine="709"/>
        <w:jc w:val="both"/>
        <w:rPr>
          <w:bCs/>
        </w:rPr>
      </w:pPr>
      <w:r w:rsidRPr="003C616E">
        <w:t>Цена первоначального предложения (начальная цена): 299 760 (двести девяносто девять тысяч семьсот шестьдесят) рублей 60 копеек, в том числе НДС 41 603 (сорок одна тысяча шестьсот три) рубля 10 копеек.</w:t>
      </w:r>
      <w:r w:rsidRPr="003C616E">
        <w:rPr>
          <w:bCs/>
        </w:rPr>
        <w:t xml:space="preserve"> </w:t>
      </w:r>
    </w:p>
    <w:p w:rsidR="003C616E" w:rsidRPr="003C616E" w:rsidRDefault="003C616E" w:rsidP="003C616E">
      <w:pPr>
        <w:ind w:right="-57" w:firstLine="709"/>
        <w:jc w:val="both"/>
      </w:pPr>
      <w:r w:rsidRPr="003C616E">
        <w:t>Величина повышения начальной цены («шаг аукциона»): 14 988 (четырнадцать тысяч девятьсот восемьдесят восемь) рублей 03 копейки.</w:t>
      </w:r>
    </w:p>
    <w:p w:rsidR="003C616E" w:rsidRPr="003C616E" w:rsidRDefault="003C616E" w:rsidP="003C616E">
      <w:pPr>
        <w:spacing w:line="276" w:lineRule="auto"/>
        <w:jc w:val="both"/>
      </w:pPr>
      <w:r w:rsidRPr="003C616E">
        <w:rPr>
          <w:bCs/>
        </w:rPr>
        <w:t xml:space="preserve">            </w:t>
      </w:r>
      <w:r w:rsidRPr="003C616E">
        <w:t>Существующие ограничения (обременения) права: не зарегистрировано.</w:t>
      </w:r>
    </w:p>
    <w:p w:rsidR="003C616E" w:rsidRPr="003C616E" w:rsidRDefault="003C616E" w:rsidP="003C616E">
      <w:pPr>
        <w:ind w:firstLine="709"/>
        <w:jc w:val="both"/>
      </w:pPr>
    </w:p>
    <w:p w:rsidR="003C616E" w:rsidRPr="003C616E" w:rsidRDefault="003C616E" w:rsidP="003C616E">
      <w:pPr>
        <w:ind w:right="227" w:firstLine="709"/>
        <w:jc w:val="both"/>
      </w:pPr>
      <w:r>
        <w:t>4.</w:t>
      </w:r>
      <w:r w:rsidRPr="003C616E">
        <w:t>6</w:t>
      </w:r>
      <w:bookmarkStart w:id="1" w:name="_Hlk160008833"/>
      <w:r w:rsidRPr="003C616E">
        <w:t>. Объекты недвижимого имущества, расположенные по адресу</w:t>
      </w:r>
      <w:proofErr w:type="gramStart"/>
      <w:r w:rsidRPr="003C616E">
        <w:t>:</w:t>
      </w:r>
      <w:proofErr w:type="gramEnd"/>
      <w:r w:rsidRPr="003C616E">
        <w:t xml:space="preserve"> Кировская область, Слободской район, с. Бобино, ул. Мира, д. 26:</w:t>
      </w:r>
    </w:p>
    <w:p w:rsidR="003C616E" w:rsidRPr="003C616E" w:rsidRDefault="003C616E" w:rsidP="003C616E">
      <w:pPr>
        <w:spacing w:line="260" w:lineRule="exact"/>
        <w:jc w:val="both"/>
      </w:pPr>
      <w:r w:rsidRPr="003C616E">
        <w:t xml:space="preserve">           </w:t>
      </w:r>
    </w:p>
    <w:p w:rsidR="003C616E" w:rsidRPr="003C616E" w:rsidRDefault="003C616E" w:rsidP="003C616E">
      <w:pPr>
        <w:spacing w:line="260" w:lineRule="exact"/>
        <w:jc w:val="both"/>
      </w:pPr>
      <w:r w:rsidRPr="003C616E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C616E" w:rsidRPr="003C616E" w:rsidTr="00D924ED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Кадастровый номер</w:t>
            </w:r>
          </w:p>
        </w:tc>
      </w:tr>
      <w:tr w:rsidR="003C616E" w:rsidRPr="003C616E" w:rsidTr="00D924ED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ind w:right="227"/>
              <w:jc w:val="both"/>
            </w:pPr>
            <w:r w:rsidRPr="003C616E">
              <w:t xml:space="preserve">Нежилое здание, назначение: нежилое, этажность (этаж): 1, расположенное по адресу: Кировская область, Слободской район, </w:t>
            </w:r>
            <w:r w:rsidRPr="003C616E">
              <w:br/>
              <w:t>с. Бобино, ул. Мира, д.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122,9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  <w:rPr>
                <w:highlight w:val="yellow"/>
              </w:rPr>
            </w:pPr>
            <w:r w:rsidRPr="003C616E">
              <w:t>43:30:070404:848</w:t>
            </w:r>
          </w:p>
        </w:tc>
      </w:tr>
      <w:tr w:rsidR="003C616E" w:rsidRPr="003C616E" w:rsidTr="00D924ED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ind w:right="227"/>
              <w:jc w:val="both"/>
            </w:pPr>
            <w:r w:rsidRPr="003C616E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918,0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43:30:370401:113</w:t>
            </w:r>
          </w:p>
        </w:tc>
      </w:tr>
    </w:tbl>
    <w:p w:rsidR="003C616E" w:rsidRPr="003C616E" w:rsidRDefault="003C616E" w:rsidP="003C616E">
      <w:pPr>
        <w:pStyle w:val="a6"/>
        <w:spacing w:line="240" w:lineRule="exact"/>
        <w:ind w:firstLine="709"/>
      </w:pPr>
    </w:p>
    <w:p w:rsidR="003C616E" w:rsidRPr="003C616E" w:rsidRDefault="003C616E" w:rsidP="003C616E">
      <w:pPr>
        <w:ind w:right="-57" w:firstLine="709"/>
        <w:jc w:val="both"/>
        <w:rPr>
          <w:bCs/>
        </w:rPr>
      </w:pPr>
      <w:r w:rsidRPr="003C616E">
        <w:t>Цена первоначального предложения (начальная цена): 1 516 271 (один миллион пятьсот шестнадцать тысяч двести семьдесят один) рубль 00 копеек, в том числе НДС 231 750 (двести тридцать одна тысяча семьсот пятьдесят) рублей 83 копейки.</w:t>
      </w:r>
      <w:r w:rsidRPr="003C616E">
        <w:rPr>
          <w:bCs/>
        </w:rPr>
        <w:t xml:space="preserve"> </w:t>
      </w:r>
    </w:p>
    <w:p w:rsidR="003C616E" w:rsidRPr="003C616E" w:rsidRDefault="003C616E" w:rsidP="003C616E">
      <w:pPr>
        <w:ind w:right="-57" w:firstLine="709"/>
        <w:jc w:val="both"/>
      </w:pPr>
      <w:r w:rsidRPr="003C616E">
        <w:t>Величина повышения начальной цены («шаг аукциона»): 75 813 (семьдесят пять тысяч восемьсот тринадцать) рублей 55 копеек.</w:t>
      </w:r>
    </w:p>
    <w:p w:rsidR="003C616E" w:rsidRPr="003C616E" w:rsidRDefault="003C616E" w:rsidP="003C616E">
      <w:pPr>
        <w:spacing w:line="276" w:lineRule="auto"/>
        <w:jc w:val="both"/>
      </w:pPr>
      <w:r w:rsidRPr="003C616E">
        <w:rPr>
          <w:bCs/>
        </w:rPr>
        <w:t xml:space="preserve">            </w:t>
      </w:r>
      <w:r w:rsidRPr="003C616E">
        <w:t>Существующие ограничения (обременения) права: не зарегистрировано.</w:t>
      </w:r>
    </w:p>
    <w:p w:rsidR="00523C8B" w:rsidRDefault="00523C8B" w:rsidP="003C616E">
      <w:pPr>
        <w:ind w:right="227" w:firstLine="709"/>
        <w:jc w:val="both"/>
      </w:pPr>
    </w:p>
    <w:bookmarkEnd w:id="1"/>
    <w:p w:rsidR="003C616E" w:rsidRPr="003C616E" w:rsidRDefault="005440E5" w:rsidP="003C616E">
      <w:pPr>
        <w:ind w:right="227" w:firstLine="709"/>
        <w:jc w:val="both"/>
      </w:pPr>
      <w:r>
        <w:t>4</w:t>
      </w:r>
      <w:r w:rsidR="003C616E" w:rsidRPr="003C616E">
        <w:t>.7. Объекты недвижимого имущества, расположенные по адресу</w:t>
      </w:r>
      <w:proofErr w:type="gramStart"/>
      <w:r w:rsidR="003C616E" w:rsidRPr="003C616E">
        <w:t>:</w:t>
      </w:r>
      <w:proofErr w:type="gramEnd"/>
      <w:r w:rsidR="003C616E" w:rsidRPr="003C616E">
        <w:t xml:space="preserve"> Кировская область, Куменский район, п. Речной, ул. Пушкина, д. 17:</w:t>
      </w:r>
    </w:p>
    <w:p w:rsidR="003C616E" w:rsidRPr="003C616E" w:rsidRDefault="003C616E" w:rsidP="003C616E">
      <w:pPr>
        <w:spacing w:line="260" w:lineRule="exact"/>
        <w:jc w:val="both"/>
      </w:pPr>
      <w:r w:rsidRPr="003C616E">
        <w:t xml:space="preserve">           </w:t>
      </w:r>
    </w:p>
    <w:p w:rsidR="003C616E" w:rsidRPr="003C616E" w:rsidRDefault="003C616E" w:rsidP="003C616E">
      <w:pPr>
        <w:spacing w:line="260" w:lineRule="exact"/>
        <w:jc w:val="both"/>
      </w:pPr>
      <w:r w:rsidRPr="003C616E">
        <w:t xml:space="preserve">             Здание конторы Речного лесничества,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C616E" w:rsidRPr="003C616E" w:rsidTr="00D924E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40" w:lineRule="exact"/>
              <w:jc w:val="center"/>
            </w:pPr>
            <w:r w:rsidRPr="003C616E">
              <w:t>Кадастровый номер</w:t>
            </w:r>
          </w:p>
        </w:tc>
      </w:tr>
      <w:tr w:rsidR="003C616E" w:rsidRPr="003C616E" w:rsidTr="002177BD">
        <w:trPr>
          <w:trHeight w:hRule="exact" w:val="1333"/>
        </w:trPr>
        <w:tc>
          <w:tcPr>
            <w:tcW w:w="709" w:type="dxa"/>
            <w:shd w:val="clear" w:color="auto" w:fill="FFFFFF"/>
            <w:vAlign w:val="center"/>
            <w:hideMark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ind w:right="227"/>
              <w:jc w:val="both"/>
            </w:pPr>
            <w:r w:rsidRPr="003C616E">
              <w:t>Здание конторы Речного лесничества, назначение: нежилое, этажность (этаж): 1, расположенный по адресу: Кировская область, Куменский район, п. Речной, ул. Пушкина,</w:t>
            </w:r>
            <w:r w:rsidRPr="003C616E">
              <w:br/>
              <w:t xml:space="preserve">д. 17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91,8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  <w:rPr>
                <w:highlight w:val="yellow"/>
              </w:rPr>
            </w:pPr>
            <w:r w:rsidRPr="003C616E">
              <w:t>43:14:030104:345</w:t>
            </w:r>
          </w:p>
        </w:tc>
      </w:tr>
      <w:tr w:rsidR="003C616E" w:rsidRPr="003C616E" w:rsidTr="00D924ED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ind w:right="227"/>
              <w:jc w:val="both"/>
            </w:pPr>
            <w:r w:rsidRPr="003C616E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1 161,0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C616E" w:rsidRPr="003C616E" w:rsidRDefault="003C616E" w:rsidP="00D924ED">
            <w:pPr>
              <w:spacing w:line="260" w:lineRule="exact"/>
              <w:jc w:val="center"/>
            </w:pPr>
            <w:r w:rsidRPr="003C616E">
              <w:t>43:14:030104:32</w:t>
            </w:r>
          </w:p>
        </w:tc>
      </w:tr>
    </w:tbl>
    <w:p w:rsidR="003C616E" w:rsidRPr="003C616E" w:rsidRDefault="003C616E" w:rsidP="003C616E">
      <w:pPr>
        <w:pStyle w:val="a6"/>
        <w:spacing w:line="240" w:lineRule="exact"/>
        <w:ind w:firstLine="709"/>
      </w:pPr>
    </w:p>
    <w:p w:rsidR="003C616E" w:rsidRPr="003C616E" w:rsidRDefault="003C616E" w:rsidP="003C616E">
      <w:pPr>
        <w:ind w:right="-57" w:firstLine="709"/>
        <w:jc w:val="both"/>
        <w:rPr>
          <w:bCs/>
        </w:rPr>
      </w:pPr>
      <w:r w:rsidRPr="003C616E">
        <w:lastRenderedPageBreak/>
        <w:t xml:space="preserve">Цена первоначального предложения (начальная цена): 150 886 (сто пятьдесят тысяч восемьсот восемьдесят шесть) рублей 80 копеек, в том числе НДС </w:t>
      </w:r>
      <w:r w:rsidRPr="003C616E">
        <w:br/>
        <w:t>21 664 (двадцать одна тысяча шестьсот шестьдесят четыре) рубля 80 копеек.</w:t>
      </w:r>
      <w:r w:rsidRPr="003C616E">
        <w:rPr>
          <w:bCs/>
        </w:rPr>
        <w:t xml:space="preserve"> </w:t>
      </w:r>
    </w:p>
    <w:p w:rsidR="003C616E" w:rsidRPr="003C616E" w:rsidRDefault="003C616E" w:rsidP="003C616E">
      <w:pPr>
        <w:ind w:right="-57" w:firstLine="709"/>
        <w:jc w:val="both"/>
      </w:pPr>
      <w:r w:rsidRPr="003C616E">
        <w:t>Величина повышения начальной цены («шаг аукциона»): 7 544 (семь тысяч пятьсот сорок четыре) рубля 34 копейки.</w:t>
      </w:r>
    </w:p>
    <w:p w:rsidR="003C616E" w:rsidRPr="003C616E" w:rsidRDefault="003C616E" w:rsidP="003C616E">
      <w:pPr>
        <w:spacing w:line="276" w:lineRule="auto"/>
        <w:jc w:val="both"/>
      </w:pPr>
      <w:r w:rsidRPr="003C616E">
        <w:rPr>
          <w:bCs/>
        </w:rPr>
        <w:t xml:space="preserve">            </w:t>
      </w:r>
      <w:r w:rsidRPr="003C616E">
        <w:t>Существующие ограничения (обременения) права: не зарегистрировано.</w:t>
      </w:r>
    </w:p>
    <w:p w:rsidR="00DF16C1" w:rsidRPr="003C616E" w:rsidRDefault="00DF16C1" w:rsidP="003C616E">
      <w:pPr>
        <w:spacing w:line="276" w:lineRule="auto"/>
        <w:ind w:right="85" w:firstLine="709"/>
        <w:jc w:val="both"/>
      </w:pPr>
    </w:p>
    <w:p w:rsidR="00851A45" w:rsidRPr="00D901B6" w:rsidRDefault="00851A45" w:rsidP="001F728F">
      <w:pPr>
        <w:spacing w:line="280" w:lineRule="exact"/>
        <w:ind w:right="-2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3C616E">
        <w:t>01</w:t>
      </w:r>
      <w:r w:rsidR="000F149C" w:rsidRPr="00D901B6">
        <w:t>.</w:t>
      </w:r>
      <w:r w:rsidR="00B7343D">
        <w:t>0</w:t>
      </w:r>
      <w:r w:rsidR="003C616E">
        <w:t>2</w:t>
      </w:r>
      <w:r w:rsidR="000F149C" w:rsidRPr="00D901B6">
        <w:t>.20</w:t>
      </w:r>
      <w:r w:rsidR="00D901B6">
        <w:t>2</w:t>
      </w:r>
      <w:r w:rsidR="003C616E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C1E92">
        <w:rPr>
          <w:bCs/>
        </w:rPr>
        <w:t>5</w:t>
      </w:r>
      <w:r w:rsidRPr="00DF4217">
        <w:rPr>
          <w:bCs/>
        </w:rPr>
        <w:t xml:space="preserve"> член</w:t>
      </w:r>
      <w:r w:rsidR="001C1E9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 </w:t>
      </w:r>
      <w:r w:rsidR="002177BD">
        <w:t xml:space="preserve">Председатель комиссии:                            Малиновская Екатерина Сергеевна </w:t>
      </w:r>
    </w:p>
    <w:p w:rsidR="00480EAD" w:rsidRDefault="00441DDD" w:rsidP="00480EAD">
      <w:pPr>
        <w:spacing w:line="276" w:lineRule="auto"/>
        <w:jc w:val="both"/>
      </w:pPr>
      <w:r>
        <w:t xml:space="preserve">  Заместитель председателя:                        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954B2">
              <w:t>Стародубцева Елена Витальевна</w:t>
            </w:r>
          </w:p>
          <w:p w:rsidR="001C1E92" w:rsidRPr="00191B37" w:rsidRDefault="001C1E92" w:rsidP="000F0248">
            <w:pPr>
              <w:spacing w:line="276" w:lineRule="auto"/>
              <w:jc w:val="both"/>
            </w:pPr>
            <w:r>
              <w:t xml:space="preserve">  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2177BD">
        <w:t>27</w:t>
      </w:r>
      <w:r w:rsidR="00F06B83" w:rsidRPr="00302618">
        <w:t>.</w:t>
      </w:r>
      <w:r w:rsidR="00F06B83">
        <w:t>0</w:t>
      </w:r>
      <w:r w:rsidR="002177BD">
        <w:t>2</w:t>
      </w:r>
      <w:r w:rsidR="00F06B83" w:rsidRPr="00302618">
        <w:t>.202</w:t>
      </w:r>
      <w:r w:rsidR="002177BD">
        <w:t>4</w:t>
      </w:r>
      <w:r w:rsidR="00F06B83" w:rsidRPr="00302618">
        <w:t xml:space="preserve"> года по лотам 1,</w:t>
      </w:r>
      <w:r w:rsidR="002177BD">
        <w:t xml:space="preserve"> 2,</w:t>
      </w:r>
      <w:r w:rsidR="00F06B83" w:rsidRPr="00302618">
        <w:t xml:space="preserve"> 3, 4</w:t>
      </w:r>
      <w:r w:rsidR="00F06B83">
        <w:t>, 5</w:t>
      </w:r>
      <w:r w:rsidR="002177BD">
        <w:t>, 7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7.1. Комиссия рассмотрела представленную претендентом заявку на участие в аукционе с приложенными документами по лоту </w:t>
      </w:r>
      <w:r w:rsidR="002177BD">
        <w:t>6</w:t>
      </w:r>
      <w:r>
        <w:t>: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- претендент </w:t>
      </w:r>
      <w:r w:rsidR="002177BD">
        <w:t>общество с ограниченной ответственностью «Мясной дворик»</w:t>
      </w:r>
      <w:r>
        <w:t>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объеме.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7.2. По результатам рассмотрения предложено признать единственным участником аукциона по лоту </w:t>
      </w:r>
      <w:r w:rsidR="002177BD">
        <w:t>6</w:t>
      </w:r>
      <w:r>
        <w:t>: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Заявка № 1 </w:t>
      </w:r>
      <w:r w:rsidR="002177BD">
        <w:t>общество с ограниченной ответственностью «Мясной дворик»</w:t>
      </w:r>
      <w:r>
        <w:t>.</w:t>
      </w:r>
    </w:p>
    <w:p w:rsidR="00F06B83" w:rsidRDefault="00F06B83" w:rsidP="00F06B83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5B6135" w:rsidRDefault="005B6135" w:rsidP="00F06B83">
      <w:pPr>
        <w:spacing w:line="276" w:lineRule="auto"/>
        <w:ind w:firstLine="709"/>
        <w:jc w:val="both"/>
        <w:rPr>
          <w:b/>
        </w:rPr>
      </w:pPr>
    </w:p>
    <w:p w:rsidR="00F06B83" w:rsidRPr="005B6135" w:rsidRDefault="00F06B83" w:rsidP="00F06B83">
      <w:pPr>
        <w:spacing w:line="276" w:lineRule="auto"/>
        <w:ind w:firstLine="709"/>
        <w:jc w:val="both"/>
      </w:pPr>
      <w:r w:rsidRPr="005B6135"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00065E" w:rsidTr="00243E7F">
        <w:tc>
          <w:tcPr>
            <w:tcW w:w="4762" w:type="dxa"/>
          </w:tcPr>
          <w:p w:rsidR="0000065E" w:rsidRDefault="0000065E" w:rsidP="00243E7F">
            <w:pPr>
              <w:tabs>
                <w:tab w:val="num" w:pos="851"/>
              </w:tabs>
              <w:jc w:val="both"/>
            </w:pPr>
            <w:r>
              <w:t>Малиновская Екатерина Сергеевна</w:t>
            </w:r>
          </w:p>
        </w:tc>
        <w:tc>
          <w:tcPr>
            <w:tcW w:w="4724" w:type="dxa"/>
          </w:tcPr>
          <w:p w:rsidR="0000065E" w:rsidRPr="00926669" w:rsidRDefault="0000065E" w:rsidP="00243E7F">
            <w:pPr>
              <w:jc w:val="center"/>
            </w:pPr>
            <w:r>
              <w:t>За</w:t>
            </w:r>
          </w:p>
        </w:tc>
      </w:tr>
      <w:tr w:rsidR="00F06B83" w:rsidTr="00243E7F">
        <w:tc>
          <w:tcPr>
            <w:tcW w:w="4762" w:type="dxa"/>
          </w:tcPr>
          <w:p w:rsidR="00F06B83" w:rsidRDefault="005B13DA" w:rsidP="00243E7F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724" w:type="dxa"/>
          </w:tcPr>
          <w:p w:rsidR="00F06B83" w:rsidRDefault="00F06B83" w:rsidP="00243E7F">
            <w:pPr>
              <w:jc w:val="center"/>
            </w:pPr>
            <w:r w:rsidRPr="00926669">
              <w:t>За</w:t>
            </w:r>
          </w:p>
        </w:tc>
      </w:tr>
      <w:tr w:rsidR="001C1E92" w:rsidTr="00243E7F">
        <w:tc>
          <w:tcPr>
            <w:tcW w:w="4762" w:type="dxa"/>
          </w:tcPr>
          <w:p w:rsidR="001C1E92" w:rsidRDefault="001C1E92" w:rsidP="00243E7F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724" w:type="dxa"/>
          </w:tcPr>
          <w:p w:rsidR="001C1E92" w:rsidRDefault="001C1E92" w:rsidP="00243E7F">
            <w:pPr>
              <w:jc w:val="center"/>
            </w:pPr>
            <w:r>
              <w:t>За</w:t>
            </w:r>
          </w:p>
        </w:tc>
      </w:tr>
      <w:tr w:rsidR="00F06B83" w:rsidTr="00243E7F">
        <w:tc>
          <w:tcPr>
            <w:tcW w:w="4762" w:type="dxa"/>
          </w:tcPr>
          <w:p w:rsidR="00F06B83" w:rsidRDefault="00F06B83" w:rsidP="00243E7F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724" w:type="dxa"/>
          </w:tcPr>
          <w:p w:rsidR="00F06B83" w:rsidRPr="00926669" w:rsidRDefault="00F06B83" w:rsidP="00243E7F">
            <w:pPr>
              <w:jc w:val="center"/>
            </w:pPr>
            <w:r>
              <w:t>За</w:t>
            </w:r>
          </w:p>
        </w:tc>
      </w:tr>
      <w:tr w:rsidR="00F06B83" w:rsidTr="00243E7F">
        <w:tc>
          <w:tcPr>
            <w:tcW w:w="4762" w:type="dxa"/>
          </w:tcPr>
          <w:p w:rsidR="00F06B83" w:rsidRDefault="00F06B83" w:rsidP="00243E7F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724" w:type="dxa"/>
          </w:tcPr>
          <w:p w:rsidR="00F06B83" w:rsidRDefault="00F06B83" w:rsidP="00243E7F">
            <w:pPr>
              <w:jc w:val="center"/>
            </w:pPr>
            <w:r>
              <w:t>За</w:t>
            </w:r>
          </w:p>
        </w:tc>
      </w:tr>
    </w:tbl>
    <w:p w:rsidR="00F06B83" w:rsidRDefault="00F06B83" w:rsidP="00F06B83">
      <w:pPr>
        <w:tabs>
          <w:tab w:val="num" w:pos="851"/>
        </w:tabs>
        <w:spacing w:line="276" w:lineRule="auto"/>
        <w:ind w:firstLine="709"/>
        <w:jc w:val="both"/>
      </w:pPr>
    </w:p>
    <w:p w:rsidR="00BA5891" w:rsidRDefault="00BA5891" w:rsidP="00F06B83">
      <w:pPr>
        <w:spacing w:line="276" w:lineRule="auto"/>
        <w:ind w:firstLine="709"/>
        <w:jc w:val="both"/>
      </w:pPr>
    </w:p>
    <w:p w:rsidR="00BA5891" w:rsidRDefault="00BA5891" w:rsidP="00F06B83">
      <w:pPr>
        <w:spacing w:line="276" w:lineRule="auto"/>
        <w:ind w:firstLine="709"/>
        <w:jc w:val="both"/>
      </w:pPr>
    </w:p>
    <w:p w:rsidR="00F06B83" w:rsidRDefault="00F06B83" w:rsidP="00F06B83">
      <w:pPr>
        <w:spacing w:line="276" w:lineRule="auto"/>
        <w:ind w:firstLine="709"/>
        <w:jc w:val="both"/>
      </w:pPr>
      <w:bookmarkStart w:id="2" w:name="_GoBack"/>
      <w:bookmarkEnd w:id="2"/>
      <w:r>
        <w:lastRenderedPageBreak/>
        <w:t>7.3</w:t>
      </w:r>
      <w:r w:rsidRPr="006F6B7E">
        <w:t xml:space="preserve">. </w:t>
      </w:r>
      <w:r>
        <w:t xml:space="preserve">Решили: признать единственным участником аукциона по продаже имущества, находящегося в собственности Кировской области по лоту </w:t>
      </w:r>
      <w:r w:rsidR="0000065E">
        <w:t>6</w:t>
      </w:r>
      <w:r>
        <w:t>: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Заявка № 1 </w:t>
      </w:r>
      <w:r w:rsidR="0000065E">
        <w:t xml:space="preserve">общество с ограниченной ответственностью «Мясной дворик» </w:t>
      </w:r>
      <w:r>
        <w:t xml:space="preserve">– </w:t>
      </w:r>
      <w:r w:rsidR="0000065E">
        <w:br/>
      </w:r>
      <w:r>
        <w:t>Участник 1.</w:t>
      </w:r>
    </w:p>
    <w:p w:rsidR="00D646E3" w:rsidRDefault="00D646E3" w:rsidP="00F06B83">
      <w:pPr>
        <w:spacing w:line="276" w:lineRule="auto"/>
        <w:ind w:firstLine="709"/>
        <w:jc w:val="both"/>
      </w:pPr>
    </w:p>
    <w:p w:rsidR="00F06B83" w:rsidRPr="00302618" w:rsidRDefault="00F06B83" w:rsidP="00F06B83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F06B83" w:rsidRDefault="00F06B83" w:rsidP="00F06B83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</w:t>
      </w:r>
      <w:r w:rsidR="0000065E">
        <w:t xml:space="preserve">2, </w:t>
      </w:r>
      <w:r w:rsidRPr="00302618">
        <w:t>3, 4</w:t>
      </w:r>
      <w:r>
        <w:t>, 5</w:t>
      </w:r>
      <w:r w:rsidR="0000065E">
        <w:t>, 7</w:t>
      </w:r>
      <w:r w:rsidRPr="00302618">
        <w:t xml:space="preserve"> признать несостоявшейся в связи с отсутствием зарегистрированных заявок.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По лоту </w:t>
      </w:r>
      <w:r w:rsidR="0000065E">
        <w:t>6</w:t>
      </w:r>
      <w:r>
        <w:t xml:space="preserve"> признать единственным участником аукциона государственного</w:t>
      </w:r>
      <w:r w:rsidRPr="00302618">
        <w:t xml:space="preserve"> имущества, находящегося в собственности Кировской области</w:t>
      </w:r>
      <w:r>
        <w:t>:</w:t>
      </w:r>
    </w:p>
    <w:p w:rsidR="005B13DA" w:rsidRDefault="00F06B83" w:rsidP="005B13DA">
      <w:pPr>
        <w:spacing w:line="276" w:lineRule="auto"/>
        <w:ind w:firstLine="709"/>
        <w:jc w:val="both"/>
      </w:pPr>
      <w:r>
        <w:t xml:space="preserve">Заявка № 1 </w:t>
      </w:r>
      <w:r w:rsidR="0000065E">
        <w:t xml:space="preserve">общество с ограниченной ответственностью «Мясной дворик» </w:t>
      </w:r>
      <w:r w:rsidR="005B13DA">
        <w:t xml:space="preserve">– </w:t>
      </w:r>
      <w:r w:rsidR="0000065E">
        <w:br/>
      </w:r>
      <w:r w:rsidR="005B13DA">
        <w:t>Участник 1.</w:t>
      </w:r>
    </w:p>
    <w:p w:rsidR="0000065E" w:rsidRDefault="0000065E" w:rsidP="005B13DA">
      <w:pPr>
        <w:spacing w:line="276" w:lineRule="auto"/>
        <w:ind w:firstLine="709"/>
        <w:jc w:val="both"/>
      </w:pPr>
    </w:p>
    <w:p w:rsidR="00693BF6" w:rsidRDefault="00693BF6" w:rsidP="00F06B83">
      <w:pPr>
        <w:spacing w:line="276" w:lineRule="auto"/>
        <w:ind w:firstLine="709"/>
        <w:jc w:val="both"/>
      </w:pPr>
    </w:p>
    <w:p w:rsidR="00441DDD" w:rsidRDefault="0000065E" w:rsidP="00693BF6">
      <w:pPr>
        <w:tabs>
          <w:tab w:val="left" w:pos="5670"/>
        </w:tabs>
        <w:jc w:val="both"/>
      </w:pPr>
      <w:r>
        <w:t>Председатель комиссии:                                                  Малиновская Екатерина Сергеевна</w:t>
      </w:r>
    </w:p>
    <w:p w:rsidR="0000065E" w:rsidRDefault="0000065E" w:rsidP="00693BF6">
      <w:pPr>
        <w:tabs>
          <w:tab w:val="left" w:pos="5670"/>
        </w:tabs>
        <w:jc w:val="both"/>
      </w:pPr>
    </w:p>
    <w:p w:rsidR="0000065E" w:rsidRDefault="0000065E" w:rsidP="00441DDD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1C1E92" w:rsidRDefault="001C1E92" w:rsidP="005533FF">
            <w:pPr>
              <w:ind w:left="-105"/>
            </w:pPr>
          </w:p>
          <w:p w:rsidR="001C1E92" w:rsidRDefault="001C1E92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441DDD" w:rsidRDefault="00B7343D" w:rsidP="00107F5E">
            <w:pPr>
              <w:spacing w:line="276" w:lineRule="auto"/>
              <w:jc w:val="both"/>
            </w:pPr>
            <w:r w:rsidRPr="004529E9">
              <w:t xml:space="preserve">    </w:t>
            </w:r>
            <w:r w:rsidR="00693BF6" w:rsidRPr="004529E9">
              <w:t xml:space="preserve"> </w:t>
            </w:r>
            <w:r w:rsidR="004529E9" w:rsidRPr="004529E9">
              <w:t xml:space="preserve">Стародубцева Елена Витальевна  </w:t>
            </w:r>
          </w:p>
          <w:p w:rsidR="001C1E92" w:rsidRDefault="001C1E92" w:rsidP="00107F5E">
            <w:pPr>
              <w:spacing w:line="276" w:lineRule="auto"/>
              <w:jc w:val="both"/>
            </w:pPr>
          </w:p>
          <w:p w:rsidR="001C1E92" w:rsidRPr="004529E9" w:rsidRDefault="001C1E92" w:rsidP="00107F5E">
            <w:pPr>
              <w:spacing w:line="276" w:lineRule="auto"/>
              <w:jc w:val="both"/>
            </w:pPr>
            <w:r>
              <w:t xml:space="preserve">     Таранова Ольга Николаевна</w:t>
            </w:r>
          </w:p>
          <w:p w:rsidR="00191B37" w:rsidRPr="004529E9" w:rsidRDefault="00441DDD" w:rsidP="00107F5E">
            <w:pPr>
              <w:spacing w:line="276" w:lineRule="auto"/>
              <w:jc w:val="both"/>
            </w:pPr>
            <w:r w:rsidRPr="004529E9">
              <w:t xml:space="preserve">    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107F5E">
            <w:pPr>
              <w:spacing w:line="276" w:lineRule="auto"/>
              <w:jc w:val="both"/>
            </w:pPr>
            <w:r w:rsidRPr="004529E9">
              <w:t xml:space="preserve">    </w:t>
            </w:r>
            <w:r w:rsidR="001C1E92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C1E92">
      <w:headerReference w:type="default" r:id="rId10"/>
      <w:pgSz w:w="11906" w:h="16838"/>
      <w:pgMar w:top="851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54F" w:rsidRDefault="00D5454F" w:rsidP="001C1E92">
      <w:r>
        <w:separator/>
      </w:r>
    </w:p>
  </w:endnote>
  <w:endnote w:type="continuationSeparator" w:id="0">
    <w:p w:rsidR="00D5454F" w:rsidRDefault="00D5454F" w:rsidP="001C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54F" w:rsidRDefault="00D5454F" w:rsidP="001C1E92">
      <w:r>
        <w:separator/>
      </w:r>
    </w:p>
  </w:footnote>
  <w:footnote w:type="continuationSeparator" w:id="0">
    <w:p w:rsidR="00D5454F" w:rsidRDefault="00D5454F" w:rsidP="001C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2527213"/>
      <w:docPartObj>
        <w:docPartGallery w:val="Page Numbers (Top of Page)"/>
        <w:docPartUnique/>
      </w:docPartObj>
    </w:sdtPr>
    <w:sdtEndPr/>
    <w:sdtContent>
      <w:p w:rsidR="001C1E92" w:rsidRDefault="001C1E9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C1E92" w:rsidRDefault="001C1E9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065E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1E92"/>
    <w:rsid w:val="001C3CFE"/>
    <w:rsid w:val="001D08B1"/>
    <w:rsid w:val="001F4CC4"/>
    <w:rsid w:val="001F728F"/>
    <w:rsid w:val="0021241E"/>
    <w:rsid w:val="002177BD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16E"/>
    <w:rsid w:val="003C6EDD"/>
    <w:rsid w:val="003D30ED"/>
    <w:rsid w:val="003F168A"/>
    <w:rsid w:val="0043441E"/>
    <w:rsid w:val="00441DDD"/>
    <w:rsid w:val="00446E9F"/>
    <w:rsid w:val="004516C9"/>
    <w:rsid w:val="004529E9"/>
    <w:rsid w:val="00455DDB"/>
    <w:rsid w:val="00480EAD"/>
    <w:rsid w:val="004A3F65"/>
    <w:rsid w:val="004B2BEB"/>
    <w:rsid w:val="004D1BB7"/>
    <w:rsid w:val="004E4D64"/>
    <w:rsid w:val="00503D27"/>
    <w:rsid w:val="00523C8B"/>
    <w:rsid w:val="005440E5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A58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5454F"/>
    <w:rsid w:val="00D64182"/>
    <w:rsid w:val="00D646E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3A10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1C1E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C1E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C1E9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C1E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BD93-4043-4BF0-B1E6-DFD1C903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7</cp:revision>
  <cp:lastPrinted>2024-03-01T06:20:00Z</cp:lastPrinted>
  <dcterms:created xsi:type="dcterms:W3CDTF">2024-02-28T07:30:00Z</dcterms:created>
  <dcterms:modified xsi:type="dcterms:W3CDTF">2024-03-01T06:20:00Z</dcterms:modified>
</cp:coreProperties>
</file>