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73CB4" w:rsidRPr="004D1BB7" w:rsidRDefault="00E73CB4" w:rsidP="003071E9">
      <w:pPr>
        <w:pStyle w:val="4"/>
        <w:spacing w:before="0"/>
        <w:jc w:val="center"/>
        <w:rPr>
          <w:rFonts w:ascii="Times New Roman" w:hAnsi="Times New Roman" w:cs="Times New Roman"/>
          <w:i w:val="0"/>
          <w:color w:val="auto"/>
        </w:rPr>
      </w:pPr>
      <w:r w:rsidRPr="004D1BB7">
        <w:rPr>
          <w:rFonts w:ascii="Times New Roman" w:hAnsi="Times New Roman" w:cs="Times New Roman"/>
          <w:i w:val="0"/>
          <w:color w:val="auto"/>
        </w:rPr>
        <w:t>П Р О Т О К О Л</w:t>
      </w:r>
    </w:p>
    <w:p w:rsidR="00E73CB4" w:rsidRPr="004D1BB7" w:rsidRDefault="00E73CB4" w:rsidP="003071E9">
      <w:pPr>
        <w:jc w:val="center"/>
        <w:rPr>
          <w:b/>
        </w:rPr>
      </w:pPr>
      <w:r w:rsidRPr="004D1BB7">
        <w:rPr>
          <w:b/>
        </w:rPr>
        <w:t>об итогах приема заявок и о результатах определения участников</w:t>
      </w:r>
      <w:r>
        <w:rPr>
          <w:b/>
        </w:rPr>
        <w:t xml:space="preserve"> продажи посредством публичного предложения </w:t>
      </w:r>
      <w:r w:rsidRPr="004D1BB7">
        <w:rPr>
          <w:b/>
        </w:rPr>
        <w:t>имущества, находящегося в собственности</w:t>
      </w:r>
      <w:r w:rsidR="00DB22C4">
        <w:rPr>
          <w:b/>
        </w:rPr>
        <w:br/>
      </w:r>
      <w:r w:rsidRPr="004D1BB7">
        <w:rPr>
          <w:b/>
        </w:rPr>
        <w:t xml:space="preserve"> Кировской области</w:t>
      </w:r>
    </w:p>
    <w:p w:rsidR="002D68E6" w:rsidRPr="001F4CC4" w:rsidRDefault="002D68E6" w:rsidP="002D68E6">
      <w:pPr>
        <w:pStyle w:val="FR2"/>
        <w:spacing w:before="0"/>
        <w:ind w:left="0" w:right="0"/>
        <w:jc w:val="left"/>
        <w:rPr>
          <w:rFonts w:ascii="Times New Roman" w:hAnsi="Times New Roman" w:cs="Times New Roman"/>
          <w:sz w:val="28"/>
          <w:szCs w:val="28"/>
        </w:rPr>
      </w:pPr>
    </w:p>
    <w:p w:rsidR="00582B3B" w:rsidRPr="00582B3B" w:rsidRDefault="00582B3B" w:rsidP="001F4CC4">
      <w:pPr>
        <w:pStyle w:val="FR2"/>
        <w:spacing w:before="0"/>
        <w:ind w:left="0" w:right="0"/>
        <w:jc w:val="left"/>
        <w:rPr>
          <w:rFonts w:ascii="Times New Roman" w:hAnsi="Times New Roman" w:cs="Times New Roman"/>
        </w:rPr>
      </w:pPr>
    </w:p>
    <w:p w:rsidR="002D68E6" w:rsidRPr="00582B3B" w:rsidRDefault="002D68E6" w:rsidP="001F4CC4">
      <w:pPr>
        <w:pStyle w:val="FR2"/>
        <w:spacing w:before="0"/>
        <w:ind w:left="0" w:right="0"/>
        <w:jc w:val="left"/>
        <w:rPr>
          <w:rFonts w:ascii="Times New Roman" w:hAnsi="Times New Roman" w:cs="Times New Roman"/>
        </w:rPr>
      </w:pPr>
      <w:r w:rsidRPr="00582B3B">
        <w:rPr>
          <w:rFonts w:ascii="Times New Roman" w:hAnsi="Times New Roman" w:cs="Times New Roman"/>
        </w:rPr>
        <w:t xml:space="preserve">г. Киров                                                                                               </w:t>
      </w:r>
      <w:r w:rsidR="007A5C31" w:rsidRPr="00582B3B">
        <w:rPr>
          <w:rFonts w:ascii="Times New Roman" w:hAnsi="Times New Roman" w:cs="Times New Roman"/>
        </w:rPr>
        <w:t xml:space="preserve">     </w:t>
      </w:r>
      <w:r w:rsidR="00582B3B">
        <w:rPr>
          <w:rFonts w:ascii="Times New Roman" w:hAnsi="Times New Roman" w:cs="Times New Roman"/>
        </w:rPr>
        <w:t xml:space="preserve">           </w:t>
      </w:r>
      <w:r w:rsidR="00321579">
        <w:rPr>
          <w:rFonts w:ascii="Times New Roman" w:hAnsi="Times New Roman" w:cs="Times New Roman"/>
        </w:rPr>
        <w:t xml:space="preserve"> </w:t>
      </w:r>
      <w:r w:rsidR="00582B3B">
        <w:rPr>
          <w:rFonts w:ascii="Times New Roman" w:hAnsi="Times New Roman" w:cs="Times New Roman"/>
        </w:rPr>
        <w:t xml:space="preserve"> </w:t>
      </w:r>
      <w:r w:rsidR="0074152A">
        <w:rPr>
          <w:rFonts w:ascii="Times New Roman" w:hAnsi="Times New Roman" w:cs="Times New Roman"/>
        </w:rPr>
        <w:t xml:space="preserve">       </w:t>
      </w:r>
      <w:r w:rsidR="00D8692C">
        <w:rPr>
          <w:rFonts w:ascii="Times New Roman" w:hAnsi="Times New Roman" w:cs="Times New Roman"/>
        </w:rPr>
        <w:t xml:space="preserve">   </w:t>
      </w:r>
      <w:r w:rsidR="00DB22C4">
        <w:rPr>
          <w:rFonts w:ascii="Times New Roman" w:hAnsi="Times New Roman" w:cs="Times New Roman"/>
        </w:rPr>
        <w:t xml:space="preserve">    </w:t>
      </w:r>
      <w:r w:rsidR="00B314EF">
        <w:rPr>
          <w:rFonts w:ascii="Times New Roman" w:hAnsi="Times New Roman" w:cs="Times New Roman"/>
        </w:rPr>
        <w:t>1</w:t>
      </w:r>
      <w:r w:rsidR="00B462C1">
        <w:rPr>
          <w:rFonts w:ascii="Times New Roman" w:hAnsi="Times New Roman" w:cs="Times New Roman"/>
        </w:rPr>
        <w:t>5</w:t>
      </w:r>
      <w:r w:rsidR="00DB22C4">
        <w:rPr>
          <w:rFonts w:ascii="Times New Roman" w:hAnsi="Times New Roman" w:cs="Times New Roman"/>
        </w:rPr>
        <w:t>.0</w:t>
      </w:r>
      <w:r w:rsidR="00B462C1">
        <w:rPr>
          <w:rFonts w:ascii="Times New Roman" w:hAnsi="Times New Roman" w:cs="Times New Roman"/>
        </w:rPr>
        <w:t>9</w:t>
      </w:r>
      <w:r w:rsidR="00DB22C4">
        <w:rPr>
          <w:rFonts w:ascii="Times New Roman" w:hAnsi="Times New Roman" w:cs="Times New Roman"/>
        </w:rPr>
        <w:t>.2023</w:t>
      </w:r>
    </w:p>
    <w:p w:rsidR="00DB22C4" w:rsidRPr="001F4CC4" w:rsidRDefault="00DB22C4" w:rsidP="001F4CC4">
      <w:pPr>
        <w:pStyle w:val="FR2"/>
        <w:spacing w:before="0"/>
        <w:ind w:left="0" w:right="0"/>
        <w:jc w:val="left"/>
        <w:rPr>
          <w:rFonts w:ascii="Times New Roman" w:hAnsi="Times New Roman" w:cs="Times New Roman"/>
          <w:sz w:val="28"/>
          <w:szCs w:val="28"/>
        </w:rPr>
      </w:pPr>
    </w:p>
    <w:p w:rsidR="00E73CB4" w:rsidRDefault="00E73CB4" w:rsidP="00D8692C">
      <w:pPr>
        <w:spacing w:line="276" w:lineRule="auto"/>
        <w:ind w:firstLine="709"/>
        <w:jc w:val="both"/>
      </w:pPr>
      <w:r w:rsidRPr="006F6B7E">
        <w:t xml:space="preserve">1. </w:t>
      </w:r>
      <w:r>
        <w:t xml:space="preserve">Форма </w:t>
      </w:r>
      <w:r w:rsidR="0097098C">
        <w:t xml:space="preserve">торгов </w:t>
      </w:r>
      <w:r>
        <w:t xml:space="preserve">– продажа </w:t>
      </w:r>
      <w:r w:rsidRPr="003B065F">
        <w:t>посредством публичного предложения.</w:t>
      </w:r>
    </w:p>
    <w:p w:rsidR="00011AF7" w:rsidRPr="00986F48" w:rsidRDefault="00E73CB4" w:rsidP="00011AF7">
      <w:pPr>
        <w:spacing w:line="326" w:lineRule="exact"/>
        <w:ind w:firstLine="709"/>
        <w:jc w:val="both"/>
        <w:rPr>
          <w:b/>
          <w:i/>
        </w:rPr>
      </w:pPr>
      <w:r>
        <w:t>2</w:t>
      </w:r>
      <w:r w:rsidRPr="006F6B7E">
        <w:t>.</w:t>
      </w:r>
      <w:r w:rsidRPr="006F6B7E">
        <w:rPr>
          <w:bCs/>
          <w:iCs/>
        </w:rPr>
        <w:t xml:space="preserve"> Основание проведения торгов -</w:t>
      </w:r>
      <w:r w:rsidRPr="006F6B7E">
        <w:rPr>
          <w:color w:val="000000"/>
        </w:rPr>
        <w:t xml:space="preserve"> </w:t>
      </w:r>
      <w:r w:rsidR="00011AF7" w:rsidRPr="00142D02">
        <w:t xml:space="preserve">Прогнозный </w:t>
      </w:r>
      <w:hyperlink r:id="rId5" w:history="1">
        <w:r w:rsidR="00011AF7" w:rsidRPr="00142D02">
          <w:t>план</w:t>
        </w:r>
      </w:hyperlink>
      <w:r w:rsidR="00011AF7" w:rsidRPr="00142D02">
        <w:t xml:space="preserve"> (программа) приватизации государственного имущества Кировской области на 20</w:t>
      </w:r>
      <w:r w:rsidR="00011AF7">
        <w:t>2</w:t>
      </w:r>
      <w:r w:rsidR="00DB22C4">
        <w:t>3</w:t>
      </w:r>
      <w:r w:rsidR="00011AF7" w:rsidRPr="00142D02">
        <w:t xml:space="preserve"> год и на период 202</w:t>
      </w:r>
      <w:r w:rsidR="00011AF7">
        <w:t>3</w:t>
      </w:r>
      <w:r w:rsidR="00011AF7" w:rsidRPr="00142D02">
        <w:t xml:space="preserve"> - 202</w:t>
      </w:r>
      <w:r w:rsidR="00011AF7">
        <w:t>4</w:t>
      </w:r>
      <w:r w:rsidR="00011AF7" w:rsidRPr="00142D02">
        <w:t xml:space="preserve"> годов, утвержденный постановление</w:t>
      </w:r>
      <w:r w:rsidR="00011AF7">
        <w:t>м</w:t>
      </w:r>
      <w:r w:rsidR="00011AF7" w:rsidRPr="00142D02">
        <w:t xml:space="preserve"> Правительства Кировской области от </w:t>
      </w:r>
      <w:r w:rsidR="00011AF7">
        <w:t>2</w:t>
      </w:r>
      <w:r w:rsidR="00DB22C4">
        <w:t>2</w:t>
      </w:r>
      <w:r w:rsidR="00011AF7" w:rsidRPr="00142D02">
        <w:t>.0</w:t>
      </w:r>
      <w:r w:rsidR="00DB22C4">
        <w:t>7</w:t>
      </w:r>
      <w:r w:rsidR="00011AF7" w:rsidRPr="00142D02">
        <w:t>.20</w:t>
      </w:r>
      <w:r w:rsidR="00011AF7">
        <w:t>2</w:t>
      </w:r>
      <w:r w:rsidR="00DB22C4">
        <w:t>2</w:t>
      </w:r>
      <w:r w:rsidR="00011AF7" w:rsidRPr="00142D02">
        <w:t xml:space="preserve"> года </w:t>
      </w:r>
      <w:r w:rsidR="00011AF7" w:rsidRPr="00142D02">
        <w:br/>
        <w:t xml:space="preserve">№ </w:t>
      </w:r>
      <w:r w:rsidR="00DB22C4">
        <w:t>387</w:t>
      </w:r>
      <w:r w:rsidR="00011AF7" w:rsidRPr="00142D02">
        <w:t xml:space="preserve"> - П, распоряжени</w:t>
      </w:r>
      <w:r w:rsidR="00011AF7">
        <w:t>е</w:t>
      </w:r>
      <w:r w:rsidR="00011AF7" w:rsidRPr="00142D02">
        <w:t xml:space="preserve"> </w:t>
      </w:r>
      <w:r w:rsidR="00011AF7" w:rsidRPr="00D20DF4">
        <w:t xml:space="preserve">министерства имущественных отношений Кировской области </w:t>
      </w:r>
      <w:r w:rsidR="00011AF7">
        <w:br/>
      </w:r>
      <w:r w:rsidR="00011AF7" w:rsidRPr="00B257FB">
        <w:t xml:space="preserve">от </w:t>
      </w:r>
      <w:r w:rsidR="00B314EF">
        <w:t>11</w:t>
      </w:r>
      <w:r w:rsidR="00011AF7">
        <w:t>.</w:t>
      </w:r>
      <w:r w:rsidR="00DB22C4">
        <w:t>0</w:t>
      </w:r>
      <w:r w:rsidR="00B314EF">
        <w:t>7</w:t>
      </w:r>
      <w:r w:rsidR="00011AF7" w:rsidRPr="00B257FB">
        <w:t>.20</w:t>
      </w:r>
      <w:r w:rsidR="00011AF7">
        <w:t>2</w:t>
      </w:r>
      <w:r w:rsidR="00DB22C4">
        <w:t>3</w:t>
      </w:r>
      <w:r w:rsidR="00011AF7" w:rsidRPr="00B257FB">
        <w:t xml:space="preserve"> года №</w:t>
      </w:r>
      <w:r w:rsidR="00011AF7">
        <w:t xml:space="preserve"> </w:t>
      </w:r>
      <w:r w:rsidR="00B314EF">
        <w:t>838</w:t>
      </w:r>
      <w:r w:rsidR="00011AF7" w:rsidRPr="00B257FB">
        <w:t>.</w:t>
      </w:r>
    </w:p>
    <w:p w:rsidR="002D68E6" w:rsidRDefault="00851A45" w:rsidP="00D8692C">
      <w:pPr>
        <w:spacing w:line="276" w:lineRule="auto"/>
        <w:ind w:firstLine="709"/>
        <w:jc w:val="both"/>
      </w:pPr>
      <w:r>
        <w:t>3</w:t>
      </w:r>
      <w:r w:rsidR="002D68E6" w:rsidRPr="006F6B7E">
        <w:t xml:space="preserve">. Продавец </w:t>
      </w:r>
      <w:r w:rsidR="005B005B" w:rsidRPr="006F6B7E">
        <w:t>(уполномоченный орган по управлению и распоряжению государственным имуществом Кировской области) – министерство имущественных отношений Кировской области.</w:t>
      </w:r>
    </w:p>
    <w:p w:rsidR="006F4B22" w:rsidRDefault="006F4B22" w:rsidP="00D8692C">
      <w:pPr>
        <w:spacing w:line="276" w:lineRule="auto"/>
        <w:ind w:firstLine="709"/>
        <w:jc w:val="both"/>
      </w:pPr>
    </w:p>
    <w:p w:rsidR="00974607" w:rsidRDefault="006F4B22" w:rsidP="00D8692C">
      <w:pPr>
        <w:pStyle w:val="western"/>
        <w:shd w:val="clear" w:color="auto" w:fill="FFFFFF"/>
        <w:spacing w:before="0" w:beforeAutospacing="0" w:after="0" w:afterAutospacing="0" w:line="276" w:lineRule="auto"/>
        <w:ind w:firstLine="709"/>
        <w:contextualSpacing/>
      </w:pPr>
      <w:r>
        <w:t xml:space="preserve">4. </w:t>
      </w:r>
      <w:r w:rsidR="002D68E6" w:rsidRPr="006F6B7E">
        <w:t>Предмет торгов</w:t>
      </w:r>
      <w:r w:rsidR="00974607" w:rsidRPr="006F6B7E">
        <w:t>:</w:t>
      </w:r>
      <w:r w:rsidR="002D68E6" w:rsidRPr="006F6B7E">
        <w:t xml:space="preserve">  </w:t>
      </w:r>
    </w:p>
    <w:p w:rsidR="00113773" w:rsidRPr="00113773" w:rsidRDefault="00497486" w:rsidP="00113773">
      <w:pPr>
        <w:ind w:right="85" w:firstLine="709"/>
        <w:jc w:val="both"/>
      </w:pPr>
      <w:r>
        <w:t xml:space="preserve">4.1. </w:t>
      </w:r>
      <w:r w:rsidR="00113773" w:rsidRPr="00113773">
        <w:t>Объекты недвижимого имущества, расположенные по адресу</w:t>
      </w:r>
      <w:proofErr w:type="gramStart"/>
      <w:r w:rsidR="00113773" w:rsidRPr="00113773">
        <w:t>:</w:t>
      </w:r>
      <w:proofErr w:type="gramEnd"/>
      <w:r w:rsidR="00113773" w:rsidRPr="00113773">
        <w:t xml:space="preserve"> Кировская область, Юрьянский район, пгт Мурыгино, ул. Новая, д. 34:</w:t>
      </w:r>
    </w:p>
    <w:p w:rsidR="00113773" w:rsidRPr="00113773" w:rsidRDefault="00113773" w:rsidP="00113773">
      <w:pPr>
        <w:ind w:right="85"/>
        <w:jc w:val="both"/>
      </w:pPr>
      <w:r w:rsidRPr="00113773">
        <w:t xml:space="preserve">             Нежилое здание, земельный участок:</w:t>
      </w:r>
    </w:p>
    <w:tbl>
      <w:tblPr>
        <w:tblW w:w="9356" w:type="dxa"/>
        <w:tblInd w:w="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9"/>
        <w:gridCol w:w="5245"/>
        <w:gridCol w:w="1134"/>
        <w:gridCol w:w="2268"/>
      </w:tblGrid>
      <w:tr w:rsidR="00113773" w:rsidRPr="00113773" w:rsidTr="00097CFE">
        <w:trPr>
          <w:trHeight w:hRule="exact" w:val="726"/>
        </w:trPr>
        <w:tc>
          <w:tcPr>
            <w:tcW w:w="709" w:type="dxa"/>
            <w:shd w:val="clear" w:color="auto" w:fill="FFFFFF"/>
            <w:vAlign w:val="center"/>
            <w:hideMark/>
          </w:tcPr>
          <w:p w:rsidR="00113773" w:rsidRPr="00113773" w:rsidRDefault="00113773" w:rsidP="00097CFE">
            <w:pPr>
              <w:jc w:val="center"/>
            </w:pPr>
            <w:r w:rsidRPr="00113773">
              <w:t>№ п/п</w:t>
            </w:r>
          </w:p>
        </w:tc>
        <w:tc>
          <w:tcPr>
            <w:tcW w:w="5245" w:type="dxa"/>
            <w:shd w:val="clear" w:color="auto" w:fill="FFFFFF"/>
            <w:vAlign w:val="center"/>
            <w:hideMark/>
          </w:tcPr>
          <w:p w:rsidR="00113773" w:rsidRPr="00113773" w:rsidRDefault="00113773" w:rsidP="00097CFE">
            <w:pPr>
              <w:jc w:val="center"/>
            </w:pPr>
            <w:r w:rsidRPr="00113773">
              <w:t>Наименование объекта недвижимости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113773" w:rsidRPr="00113773" w:rsidRDefault="00113773" w:rsidP="00097CFE">
            <w:pPr>
              <w:jc w:val="center"/>
            </w:pPr>
            <w:r w:rsidRPr="00113773">
              <w:t>Площадь кв. м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:rsidR="00113773" w:rsidRPr="00113773" w:rsidRDefault="00113773" w:rsidP="00097CFE">
            <w:pPr>
              <w:jc w:val="center"/>
            </w:pPr>
            <w:r w:rsidRPr="00113773">
              <w:t>Кадастровый номер</w:t>
            </w:r>
          </w:p>
        </w:tc>
      </w:tr>
      <w:tr w:rsidR="00113773" w:rsidRPr="00113773" w:rsidTr="00097CFE">
        <w:trPr>
          <w:trHeight w:hRule="exact" w:val="1252"/>
        </w:trPr>
        <w:tc>
          <w:tcPr>
            <w:tcW w:w="709" w:type="dxa"/>
            <w:shd w:val="clear" w:color="auto" w:fill="FFFFFF"/>
            <w:vAlign w:val="center"/>
            <w:hideMark/>
          </w:tcPr>
          <w:p w:rsidR="00113773" w:rsidRPr="00113773" w:rsidRDefault="00113773" w:rsidP="00097CFE">
            <w:pPr>
              <w:jc w:val="center"/>
            </w:pPr>
            <w:r w:rsidRPr="00113773">
              <w:t>1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113773" w:rsidRPr="00113773" w:rsidRDefault="00113773" w:rsidP="00097CFE">
            <w:pPr>
              <w:ind w:right="227"/>
              <w:jc w:val="both"/>
            </w:pPr>
            <w:r w:rsidRPr="00113773">
              <w:t xml:space="preserve">Нежилое здание, назначение: нежилое, этажность (этаж): 2, расположенное по адресу: Кировская область, Юрьянский район, </w:t>
            </w:r>
            <w:r w:rsidRPr="00113773">
              <w:br/>
              <w:t>пгт Мурыгино, ул. Новая, д. 34</w:t>
            </w:r>
          </w:p>
          <w:p w:rsidR="00113773" w:rsidRPr="00113773" w:rsidRDefault="00113773" w:rsidP="00097CFE">
            <w:pPr>
              <w:ind w:right="227"/>
              <w:jc w:val="both"/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113773" w:rsidRPr="00113773" w:rsidRDefault="00113773" w:rsidP="00097CFE">
            <w:pPr>
              <w:jc w:val="center"/>
            </w:pPr>
            <w:r w:rsidRPr="00113773">
              <w:t>701,3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113773" w:rsidRPr="00113773" w:rsidRDefault="00113773" w:rsidP="00097CFE">
            <w:pPr>
              <w:jc w:val="center"/>
              <w:rPr>
                <w:highlight w:val="yellow"/>
              </w:rPr>
            </w:pPr>
            <w:r w:rsidRPr="00113773">
              <w:t>43:38:270106:902</w:t>
            </w:r>
          </w:p>
        </w:tc>
      </w:tr>
      <w:tr w:rsidR="00113773" w:rsidRPr="00113773" w:rsidTr="00097CFE">
        <w:trPr>
          <w:trHeight w:hRule="exact" w:val="353"/>
        </w:trPr>
        <w:tc>
          <w:tcPr>
            <w:tcW w:w="709" w:type="dxa"/>
            <w:shd w:val="clear" w:color="auto" w:fill="FFFFFF"/>
            <w:vAlign w:val="center"/>
          </w:tcPr>
          <w:p w:rsidR="00113773" w:rsidRPr="00113773" w:rsidRDefault="00113773" w:rsidP="00097CFE">
            <w:pPr>
              <w:jc w:val="center"/>
            </w:pPr>
            <w:r w:rsidRPr="00113773">
              <w:t>2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113773" w:rsidRPr="00113773" w:rsidRDefault="00113773" w:rsidP="00097CFE">
            <w:pPr>
              <w:ind w:right="227"/>
              <w:jc w:val="both"/>
            </w:pPr>
            <w:r w:rsidRPr="00113773">
              <w:t>Земельный участок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113773" w:rsidRPr="00113773" w:rsidRDefault="00113773" w:rsidP="00097CFE">
            <w:pPr>
              <w:jc w:val="center"/>
            </w:pPr>
            <w:r w:rsidRPr="00113773">
              <w:t>1 500,00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113773" w:rsidRPr="00113773" w:rsidRDefault="00113773" w:rsidP="00097CFE">
            <w:pPr>
              <w:jc w:val="center"/>
            </w:pPr>
            <w:r w:rsidRPr="00113773">
              <w:t>43:38:270106:975</w:t>
            </w:r>
          </w:p>
        </w:tc>
      </w:tr>
    </w:tbl>
    <w:p w:rsidR="00113773" w:rsidRPr="00113773" w:rsidRDefault="00113773" w:rsidP="00113773">
      <w:pPr>
        <w:pStyle w:val="a6"/>
        <w:ind w:firstLine="709"/>
      </w:pPr>
    </w:p>
    <w:p w:rsidR="00113773" w:rsidRPr="00113773" w:rsidRDefault="00113773" w:rsidP="00113773">
      <w:pPr>
        <w:ind w:right="-57" w:firstLine="709"/>
        <w:jc w:val="both"/>
        <w:rPr>
          <w:bCs/>
        </w:rPr>
      </w:pPr>
      <w:r w:rsidRPr="00113773">
        <w:t>Цена первоначального предложения (начальная цена): 2 492 069 (два миллиона четыреста девяносто две тысячи шестьдесят девять) рублей 00 копеек, в том числе НДС 365 844 (триста шестьдесят пять тысяч восемьсот сорок четыре) рубля 83 копейки.</w:t>
      </w:r>
      <w:r w:rsidRPr="00113773">
        <w:rPr>
          <w:bCs/>
        </w:rPr>
        <w:t xml:space="preserve"> </w:t>
      </w:r>
    </w:p>
    <w:p w:rsidR="00113773" w:rsidRPr="00113773" w:rsidRDefault="00113773" w:rsidP="00113773">
      <w:pPr>
        <w:ind w:firstLine="709"/>
        <w:jc w:val="both"/>
      </w:pPr>
      <w:r>
        <w:t>В</w:t>
      </w:r>
      <w:r w:rsidRPr="00113773">
        <w:t xml:space="preserve">еличина снижения первоначального предложения («шаг понижения»): </w:t>
      </w:r>
      <w:r w:rsidRPr="00113773">
        <w:br/>
        <w:t>249 206 (двести сорок девять тысяч двести шесть) рублей 90 копеек.</w:t>
      </w:r>
    </w:p>
    <w:p w:rsidR="00113773" w:rsidRPr="00113773" w:rsidRDefault="00113773" w:rsidP="00113773">
      <w:pPr>
        <w:ind w:right="-57" w:firstLine="709"/>
        <w:jc w:val="both"/>
      </w:pPr>
      <w:r w:rsidRPr="00113773">
        <w:t>Величина повышения начальной цены («шаг аукциона»): 124 603 (сто двадцать четыре тысячи шестьсот три) рубля 45 копеек.</w:t>
      </w:r>
    </w:p>
    <w:p w:rsidR="00113773" w:rsidRPr="00113773" w:rsidRDefault="00113773" w:rsidP="00113773">
      <w:pPr>
        <w:jc w:val="both"/>
      </w:pPr>
      <w:r w:rsidRPr="00113773">
        <w:rPr>
          <w:bCs/>
        </w:rPr>
        <w:t xml:space="preserve">            Минимальная цена предложения («цена отсечения»): 1 246 034 </w:t>
      </w:r>
      <w:r w:rsidRPr="00113773">
        <w:t>(один миллион двести сорок шесть тысяч тридцать четыре) рубля 50 копеек, в том числе НДС 182 922 (сто восемьдесят две тысячи девятьсот двадцать два) рубля 42 копейки.</w:t>
      </w:r>
      <w:r w:rsidRPr="00113773">
        <w:rPr>
          <w:bCs/>
        </w:rPr>
        <w:t xml:space="preserve"> </w:t>
      </w:r>
    </w:p>
    <w:p w:rsidR="00113773" w:rsidRPr="00113773" w:rsidRDefault="00113773" w:rsidP="00113773">
      <w:pPr>
        <w:jc w:val="both"/>
      </w:pPr>
      <w:r w:rsidRPr="00113773">
        <w:rPr>
          <w:bCs/>
        </w:rPr>
        <w:t xml:space="preserve">            </w:t>
      </w:r>
      <w:r w:rsidRPr="00113773">
        <w:t>Существующие ограничения (обременения) права: не зарегистрировано.</w:t>
      </w:r>
    </w:p>
    <w:p w:rsidR="00113773" w:rsidRPr="00113773" w:rsidRDefault="00113773" w:rsidP="00113773">
      <w:pPr>
        <w:jc w:val="both"/>
      </w:pPr>
    </w:p>
    <w:p w:rsidR="00113773" w:rsidRPr="00113773" w:rsidRDefault="00113773" w:rsidP="00113773">
      <w:pPr>
        <w:ind w:right="227" w:firstLine="709"/>
        <w:jc w:val="both"/>
      </w:pPr>
      <w:r>
        <w:t>4</w:t>
      </w:r>
      <w:r w:rsidRPr="00113773">
        <w:t>.2. Объекты недвижимого имущества, расположенные по адресу</w:t>
      </w:r>
      <w:proofErr w:type="gramStart"/>
      <w:r w:rsidRPr="00113773">
        <w:t>:</w:t>
      </w:r>
      <w:proofErr w:type="gramEnd"/>
      <w:r w:rsidRPr="00113773">
        <w:t xml:space="preserve"> Кировская область, Кикнурский район, пгт Кикнур, ул. Дорожников, д. 1:</w:t>
      </w:r>
    </w:p>
    <w:p w:rsidR="00113773" w:rsidRPr="00113773" w:rsidRDefault="00113773" w:rsidP="00113773">
      <w:pPr>
        <w:ind w:right="227" w:firstLine="709"/>
        <w:jc w:val="both"/>
      </w:pPr>
      <w:r w:rsidRPr="00113773">
        <w:t xml:space="preserve">            </w:t>
      </w:r>
    </w:p>
    <w:p w:rsidR="00113773" w:rsidRDefault="00113773" w:rsidP="00113773">
      <w:pPr>
        <w:jc w:val="both"/>
      </w:pPr>
      <w:r w:rsidRPr="00113773">
        <w:t xml:space="preserve">            </w:t>
      </w:r>
    </w:p>
    <w:p w:rsidR="00113773" w:rsidRDefault="00113773" w:rsidP="00113773">
      <w:pPr>
        <w:jc w:val="both"/>
      </w:pPr>
    </w:p>
    <w:p w:rsidR="00113773" w:rsidRDefault="00113773" w:rsidP="00113773">
      <w:pPr>
        <w:jc w:val="both"/>
      </w:pPr>
    </w:p>
    <w:p w:rsidR="00113773" w:rsidRDefault="00113773" w:rsidP="00113773">
      <w:pPr>
        <w:jc w:val="both"/>
      </w:pPr>
    </w:p>
    <w:p w:rsidR="00113773" w:rsidRDefault="00113773" w:rsidP="00113773">
      <w:pPr>
        <w:jc w:val="both"/>
      </w:pPr>
    </w:p>
    <w:p w:rsidR="00113773" w:rsidRPr="00113773" w:rsidRDefault="00113773" w:rsidP="00113773">
      <w:pPr>
        <w:jc w:val="both"/>
      </w:pPr>
      <w:r>
        <w:t xml:space="preserve">                  </w:t>
      </w:r>
      <w:r w:rsidRPr="00113773">
        <w:t>Здание конторы, земельный участок:</w:t>
      </w:r>
    </w:p>
    <w:tbl>
      <w:tblPr>
        <w:tblW w:w="9356" w:type="dxa"/>
        <w:tblInd w:w="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9"/>
        <w:gridCol w:w="5245"/>
        <w:gridCol w:w="1134"/>
        <w:gridCol w:w="2268"/>
      </w:tblGrid>
      <w:tr w:rsidR="00113773" w:rsidRPr="00113773" w:rsidTr="00097CFE">
        <w:trPr>
          <w:trHeight w:hRule="exact" w:val="726"/>
        </w:trPr>
        <w:tc>
          <w:tcPr>
            <w:tcW w:w="709" w:type="dxa"/>
            <w:shd w:val="clear" w:color="auto" w:fill="FFFFFF"/>
            <w:vAlign w:val="center"/>
            <w:hideMark/>
          </w:tcPr>
          <w:p w:rsidR="00113773" w:rsidRPr="00113773" w:rsidRDefault="00113773" w:rsidP="00097CFE">
            <w:pPr>
              <w:jc w:val="center"/>
            </w:pPr>
            <w:r w:rsidRPr="00113773">
              <w:t>№ п/п</w:t>
            </w:r>
          </w:p>
        </w:tc>
        <w:tc>
          <w:tcPr>
            <w:tcW w:w="5245" w:type="dxa"/>
            <w:shd w:val="clear" w:color="auto" w:fill="FFFFFF"/>
            <w:vAlign w:val="center"/>
            <w:hideMark/>
          </w:tcPr>
          <w:p w:rsidR="00113773" w:rsidRPr="00113773" w:rsidRDefault="00113773" w:rsidP="00097CFE">
            <w:pPr>
              <w:jc w:val="center"/>
            </w:pPr>
            <w:r w:rsidRPr="00113773">
              <w:t>Наименование объекта недвижимости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113773" w:rsidRPr="00113773" w:rsidRDefault="00113773" w:rsidP="00097CFE">
            <w:pPr>
              <w:jc w:val="center"/>
            </w:pPr>
            <w:r w:rsidRPr="00113773">
              <w:t>Площадь кв. м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:rsidR="00113773" w:rsidRPr="00113773" w:rsidRDefault="00113773" w:rsidP="00097CFE">
            <w:pPr>
              <w:jc w:val="center"/>
            </w:pPr>
            <w:r w:rsidRPr="00113773">
              <w:t>Кадастровый номер</w:t>
            </w:r>
          </w:p>
        </w:tc>
      </w:tr>
      <w:tr w:rsidR="00113773" w:rsidRPr="00113773" w:rsidTr="00097CFE">
        <w:trPr>
          <w:trHeight w:hRule="exact" w:val="1156"/>
        </w:trPr>
        <w:tc>
          <w:tcPr>
            <w:tcW w:w="709" w:type="dxa"/>
            <w:shd w:val="clear" w:color="auto" w:fill="FFFFFF"/>
            <w:vAlign w:val="center"/>
            <w:hideMark/>
          </w:tcPr>
          <w:p w:rsidR="00113773" w:rsidRPr="00113773" w:rsidRDefault="00113773" w:rsidP="00097CFE">
            <w:pPr>
              <w:jc w:val="center"/>
            </w:pPr>
            <w:r w:rsidRPr="00113773">
              <w:t>1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113773" w:rsidRPr="00113773" w:rsidRDefault="00113773" w:rsidP="00097CFE">
            <w:pPr>
              <w:ind w:right="227"/>
              <w:jc w:val="both"/>
            </w:pPr>
            <w:r w:rsidRPr="00113773">
              <w:t xml:space="preserve">Здание конторы, назначение: нежилое, этажность (этаж): 2, расположенное по адресу: Кировская область, Кикнурский район, </w:t>
            </w:r>
            <w:r w:rsidRPr="00113773">
              <w:br/>
              <w:t>пгт Кикнур, ул. Дорожников, д. 1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113773" w:rsidRPr="00113773" w:rsidRDefault="00113773" w:rsidP="00097CFE">
            <w:pPr>
              <w:jc w:val="center"/>
            </w:pPr>
            <w:r w:rsidRPr="00113773">
              <w:t>487,0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113773" w:rsidRPr="00113773" w:rsidRDefault="00113773" w:rsidP="00097CFE">
            <w:pPr>
              <w:jc w:val="center"/>
              <w:rPr>
                <w:highlight w:val="yellow"/>
              </w:rPr>
            </w:pPr>
            <w:r w:rsidRPr="00113773">
              <w:t>43:10:310101:498</w:t>
            </w:r>
          </w:p>
        </w:tc>
      </w:tr>
      <w:tr w:rsidR="00113773" w:rsidRPr="00113773" w:rsidTr="00097CFE">
        <w:trPr>
          <w:trHeight w:hRule="exact" w:val="451"/>
        </w:trPr>
        <w:tc>
          <w:tcPr>
            <w:tcW w:w="709" w:type="dxa"/>
            <w:shd w:val="clear" w:color="auto" w:fill="FFFFFF"/>
            <w:vAlign w:val="center"/>
          </w:tcPr>
          <w:p w:rsidR="00113773" w:rsidRPr="00113773" w:rsidRDefault="00113773" w:rsidP="00097CFE">
            <w:pPr>
              <w:jc w:val="center"/>
            </w:pPr>
            <w:r w:rsidRPr="00113773">
              <w:t>2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113773" w:rsidRPr="00113773" w:rsidRDefault="00113773" w:rsidP="00097CFE">
            <w:pPr>
              <w:ind w:right="227"/>
              <w:jc w:val="both"/>
            </w:pPr>
            <w:r w:rsidRPr="00113773">
              <w:t>Земельный участок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113773" w:rsidRPr="00113773" w:rsidRDefault="00113773" w:rsidP="00097CFE">
            <w:pPr>
              <w:jc w:val="center"/>
            </w:pPr>
            <w:r w:rsidRPr="00113773">
              <w:t>830,0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113773" w:rsidRPr="00113773" w:rsidRDefault="00113773" w:rsidP="00097CFE">
            <w:pPr>
              <w:jc w:val="center"/>
            </w:pPr>
            <w:r w:rsidRPr="00113773">
              <w:t>43:10:310152:290</w:t>
            </w:r>
          </w:p>
        </w:tc>
      </w:tr>
    </w:tbl>
    <w:p w:rsidR="00113773" w:rsidRPr="00113773" w:rsidRDefault="00113773" w:rsidP="00113773">
      <w:pPr>
        <w:pStyle w:val="a6"/>
        <w:ind w:firstLine="709"/>
      </w:pPr>
    </w:p>
    <w:p w:rsidR="00113773" w:rsidRPr="00113773" w:rsidRDefault="00113773" w:rsidP="00113773">
      <w:pPr>
        <w:ind w:right="-57" w:firstLine="709"/>
        <w:jc w:val="both"/>
        <w:rPr>
          <w:bCs/>
        </w:rPr>
      </w:pPr>
      <w:r w:rsidRPr="00113773">
        <w:t>Цена первоначального предложения (начальная цена): 2 751 388 (два миллиона семьсот пятьдесят одна тысяча триста восемьдесят восемь) рублей 00 копеек, в том числе НДС 449 988 (четыреста сорок девять тысяч девятьсот восемьдесят восемь) рублей 00 копеек.</w:t>
      </w:r>
      <w:r w:rsidRPr="00113773">
        <w:rPr>
          <w:bCs/>
        </w:rPr>
        <w:t xml:space="preserve"> </w:t>
      </w:r>
    </w:p>
    <w:p w:rsidR="00113773" w:rsidRPr="00113773" w:rsidRDefault="00113773" w:rsidP="00113773">
      <w:pPr>
        <w:ind w:right="-57" w:firstLine="709"/>
        <w:jc w:val="both"/>
      </w:pPr>
      <w:r w:rsidRPr="00113773">
        <w:t xml:space="preserve">Величина снижения первоначального предложения («шаг понижения»): </w:t>
      </w:r>
      <w:r w:rsidRPr="00113773">
        <w:br/>
        <w:t xml:space="preserve">275 138 (двести семьдесят пять тысяч сто тридцать восемь) рублей 80 копеек. </w:t>
      </w:r>
    </w:p>
    <w:p w:rsidR="00113773" w:rsidRPr="00113773" w:rsidRDefault="00113773" w:rsidP="00113773">
      <w:pPr>
        <w:ind w:right="-57" w:firstLine="709"/>
        <w:jc w:val="both"/>
      </w:pPr>
      <w:r w:rsidRPr="00113773">
        <w:t>Величина повышения начальной цены («шаг аукциона»): 137 569 (сто тридцать семь тысяч пятьсот шестьдесят девять) рублей 40 копеек.</w:t>
      </w:r>
    </w:p>
    <w:p w:rsidR="00113773" w:rsidRPr="00113773" w:rsidRDefault="00113773" w:rsidP="00113773">
      <w:pPr>
        <w:jc w:val="both"/>
      </w:pPr>
      <w:r w:rsidRPr="00113773">
        <w:rPr>
          <w:bCs/>
        </w:rPr>
        <w:t xml:space="preserve">            Минимальная цена предложения («цена отсечения»): 1 375 694 </w:t>
      </w:r>
      <w:r w:rsidRPr="00113773">
        <w:t>(один миллион триста семьдесят пять тысяч шестьсот девяносто четыре) рубля 00 копеек, в том числе НДС 224 994 (двести двадцать четыре тысячи девятьсот девяносто четыре) рубля 00 копеек.</w:t>
      </w:r>
      <w:r w:rsidRPr="00113773">
        <w:rPr>
          <w:bCs/>
        </w:rPr>
        <w:t xml:space="preserve"> </w:t>
      </w:r>
    </w:p>
    <w:p w:rsidR="00113773" w:rsidRPr="00113773" w:rsidRDefault="00113773" w:rsidP="00113773">
      <w:pPr>
        <w:ind w:right="-57" w:firstLine="709"/>
        <w:jc w:val="both"/>
      </w:pPr>
      <w:r w:rsidRPr="00113773">
        <w:t>Существующие ограничения (обременения) права: не зарегистрировано.</w:t>
      </w:r>
    </w:p>
    <w:p w:rsidR="00113773" w:rsidRPr="00113773" w:rsidRDefault="00113773" w:rsidP="00113773">
      <w:pPr>
        <w:jc w:val="both"/>
      </w:pPr>
    </w:p>
    <w:p w:rsidR="00113773" w:rsidRPr="00113773" w:rsidRDefault="00113773" w:rsidP="00113773">
      <w:pPr>
        <w:ind w:right="227" w:firstLine="709"/>
        <w:jc w:val="both"/>
      </w:pPr>
      <w:r>
        <w:t>4</w:t>
      </w:r>
      <w:r w:rsidRPr="00113773">
        <w:t>.3. Объекты недвижимого имущества, расположенные по адресу</w:t>
      </w:r>
      <w:proofErr w:type="gramStart"/>
      <w:r w:rsidRPr="00113773">
        <w:t>:</w:t>
      </w:r>
      <w:proofErr w:type="gramEnd"/>
      <w:r w:rsidRPr="00113773">
        <w:t xml:space="preserve"> Кировская область, Арбажский район, в 1250 м от черты пос. Арбаж по дороге Арбаж-Сорвижи:</w:t>
      </w:r>
    </w:p>
    <w:p w:rsidR="00113773" w:rsidRPr="00113773" w:rsidRDefault="00113773" w:rsidP="00113773">
      <w:pPr>
        <w:ind w:right="227" w:firstLine="709"/>
        <w:jc w:val="both"/>
      </w:pPr>
      <w:r w:rsidRPr="00113773">
        <w:t xml:space="preserve">            </w:t>
      </w:r>
    </w:p>
    <w:p w:rsidR="00113773" w:rsidRPr="00113773" w:rsidRDefault="00113773" w:rsidP="00113773">
      <w:pPr>
        <w:jc w:val="both"/>
      </w:pPr>
      <w:r w:rsidRPr="00113773">
        <w:t xml:space="preserve">            Контора АБЗ, земельный участок:</w:t>
      </w:r>
    </w:p>
    <w:tbl>
      <w:tblPr>
        <w:tblW w:w="9356" w:type="dxa"/>
        <w:tblInd w:w="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9"/>
        <w:gridCol w:w="5245"/>
        <w:gridCol w:w="1134"/>
        <w:gridCol w:w="2268"/>
      </w:tblGrid>
      <w:tr w:rsidR="00113773" w:rsidRPr="00113773" w:rsidTr="00097CFE">
        <w:trPr>
          <w:trHeight w:hRule="exact" w:val="726"/>
        </w:trPr>
        <w:tc>
          <w:tcPr>
            <w:tcW w:w="709" w:type="dxa"/>
            <w:shd w:val="clear" w:color="auto" w:fill="FFFFFF"/>
            <w:vAlign w:val="center"/>
            <w:hideMark/>
          </w:tcPr>
          <w:p w:rsidR="00113773" w:rsidRPr="00113773" w:rsidRDefault="00113773" w:rsidP="00097CFE">
            <w:pPr>
              <w:jc w:val="center"/>
            </w:pPr>
            <w:r w:rsidRPr="00113773">
              <w:t>№ п/п</w:t>
            </w:r>
          </w:p>
        </w:tc>
        <w:tc>
          <w:tcPr>
            <w:tcW w:w="5245" w:type="dxa"/>
            <w:shd w:val="clear" w:color="auto" w:fill="FFFFFF"/>
            <w:vAlign w:val="center"/>
            <w:hideMark/>
          </w:tcPr>
          <w:p w:rsidR="00113773" w:rsidRPr="00113773" w:rsidRDefault="00113773" w:rsidP="00097CFE">
            <w:pPr>
              <w:jc w:val="center"/>
            </w:pPr>
            <w:r w:rsidRPr="00113773">
              <w:t>Наименование объекта недвижимости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113773" w:rsidRPr="00113773" w:rsidRDefault="00113773" w:rsidP="00097CFE">
            <w:pPr>
              <w:jc w:val="center"/>
            </w:pPr>
            <w:r w:rsidRPr="00113773">
              <w:t>Площадь кв. м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:rsidR="00113773" w:rsidRPr="00113773" w:rsidRDefault="00113773" w:rsidP="00097CFE">
            <w:pPr>
              <w:jc w:val="center"/>
            </w:pPr>
            <w:r w:rsidRPr="00113773">
              <w:t>Кадастровый номер</w:t>
            </w:r>
          </w:p>
        </w:tc>
      </w:tr>
      <w:tr w:rsidR="00113773" w:rsidRPr="00113773" w:rsidTr="00097CFE">
        <w:trPr>
          <w:trHeight w:hRule="exact" w:val="1156"/>
        </w:trPr>
        <w:tc>
          <w:tcPr>
            <w:tcW w:w="709" w:type="dxa"/>
            <w:shd w:val="clear" w:color="auto" w:fill="FFFFFF"/>
            <w:vAlign w:val="center"/>
            <w:hideMark/>
          </w:tcPr>
          <w:p w:rsidR="00113773" w:rsidRPr="00113773" w:rsidRDefault="00113773" w:rsidP="00097CFE">
            <w:pPr>
              <w:jc w:val="center"/>
            </w:pPr>
            <w:r w:rsidRPr="00113773">
              <w:t>1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113773" w:rsidRPr="00113773" w:rsidRDefault="00113773" w:rsidP="00097CFE">
            <w:pPr>
              <w:ind w:right="227"/>
              <w:jc w:val="both"/>
            </w:pPr>
            <w:r w:rsidRPr="00113773">
              <w:t>Контора АБЗ, назначение: нежилое, этажность (этаж): 1, расположенное по адресу: Кировская область, Арбажский район, в 1250 м от черты пос. Арбаж по дороге Арбаж-Сорвижи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113773" w:rsidRPr="00113773" w:rsidRDefault="00113773" w:rsidP="00097CFE">
            <w:pPr>
              <w:jc w:val="center"/>
            </w:pPr>
            <w:r w:rsidRPr="00113773">
              <w:t>124,4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113773" w:rsidRPr="00113773" w:rsidRDefault="00113773" w:rsidP="00097CFE">
            <w:pPr>
              <w:jc w:val="center"/>
              <w:rPr>
                <w:highlight w:val="yellow"/>
              </w:rPr>
            </w:pPr>
            <w:r w:rsidRPr="00113773">
              <w:t>43:01:380201:191</w:t>
            </w:r>
          </w:p>
        </w:tc>
      </w:tr>
      <w:tr w:rsidR="00113773" w:rsidRPr="00113773" w:rsidTr="00097CFE">
        <w:trPr>
          <w:trHeight w:hRule="exact" w:val="451"/>
        </w:trPr>
        <w:tc>
          <w:tcPr>
            <w:tcW w:w="709" w:type="dxa"/>
            <w:shd w:val="clear" w:color="auto" w:fill="FFFFFF"/>
            <w:vAlign w:val="center"/>
          </w:tcPr>
          <w:p w:rsidR="00113773" w:rsidRPr="00113773" w:rsidRDefault="00113773" w:rsidP="00097CFE">
            <w:pPr>
              <w:jc w:val="center"/>
            </w:pPr>
            <w:r w:rsidRPr="00113773">
              <w:t>2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113773" w:rsidRPr="00113773" w:rsidRDefault="00113773" w:rsidP="00097CFE">
            <w:pPr>
              <w:ind w:right="227"/>
              <w:jc w:val="both"/>
            </w:pPr>
            <w:r w:rsidRPr="00113773">
              <w:t>Земельный участок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113773" w:rsidRPr="00113773" w:rsidRDefault="00113773" w:rsidP="00097CFE">
            <w:pPr>
              <w:jc w:val="center"/>
            </w:pPr>
            <w:r w:rsidRPr="00113773">
              <w:t>625,0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113773" w:rsidRPr="00113773" w:rsidRDefault="00113773" w:rsidP="00097CFE">
            <w:pPr>
              <w:jc w:val="center"/>
            </w:pPr>
            <w:r w:rsidRPr="00113773">
              <w:t>43:01:380201:196</w:t>
            </w:r>
          </w:p>
        </w:tc>
      </w:tr>
    </w:tbl>
    <w:p w:rsidR="00113773" w:rsidRPr="00113773" w:rsidRDefault="00113773" w:rsidP="00113773">
      <w:pPr>
        <w:pStyle w:val="a6"/>
        <w:ind w:firstLine="709"/>
      </w:pPr>
    </w:p>
    <w:p w:rsidR="00113773" w:rsidRPr="00113773" w:rsidRDefault="00113773" w:rsidP="00113773">
      <w:pPr>
        <w:ind w:right="-57" w:firstLine="709"/>
        <w:jc w:val="both"/>
        <w:rPr>
          <w:bCs/>
        </w:rPr>
      </w:pPr>
      <w:r w:rsidRPr="00113773">
        <w:t>Цена первоначального предложения (начальная цена): 467 880 (четыреста шестьдесят семь тысяч восемьсот восемьдесят) рублей 60 копеек, в том числе НДС</w:t>
      </w:r>
      <w:r w:rsidRPr="00113773">
        <w:br/>
        <w:t>68 917 (шестьдесят восемь тысяч девятьсот семнадцать) рублей 60 копеек.</w:t>
      </w:r>
      <w:r w:rsidRPr="00113773">
        <w:rPr>
          <w:bCs/>
        </w:rPr>
        <w:t xml:space="preserve"> </w:t>
      </w:r>
    </w:p>
    <w:p w:rsidR="00113773" w:rsidRPr="00113773" w:rsidRDefault="00113773" w:rsidP="00113773">
      <w:pPr>
        <w:ind w:right="-57" w:firstLine="709"/>
        <w:jc w:val="both"/>
      </w:pPr>
      <w:r w:rsidRPr="00113773">
        <w:t xml:space="preserve">Величина снижения первоначального предложения («шаг понижения»): </w:t>
      </w:r>
      <w:r w:rsidRPr="00113773">
        <w:br/>
        <w:t xml:space="preserve">46 788 (сорок шесть тысяч семьсот восемьдесят восемь) рублей 06 копеек. </w:t>
      </w:r>
    </w:p>
    <w:p w:rsidR="00113773" w:rsidRPr="00113773" w:rsidRDefault="00113773" w:rsidP="00113773">
      <w:pPr>
        <w:ind w:firstLine="709"/>
        <w:jc w:val="both"/>
      </w:pPr>
      <w:r w:rsidRPr="00113773">
        <w:t>Величина повышения начальной цены («шаг аукциона»): 23 394 (двадцать три тысячи триста девяносто четыре) рубля 03 копейки.</w:t>
      </w:r>
    </w:p>
    <w:p w:rsidR="00113773" w:rsidRPr="00113773" w:rsidRDefault="00113773" w:rsidP="00113773">
      <w:pPr>
        <w:jc w:val="both"/>
      </w:pPr>
      <w:r w:rsidRPr="00113773">
        <w:rPr>
          <w:bCs/>
        </w:rPr>
        <w:t xml:space="preserve">            Минимальная цена предложения («цена отсечения»): 233 940 </w:t>
      </w:r>
      <w:r w:rsidRPr="00113773">
        <w:t>(двести тридцать три тысячи девятьсот сорок) рублей 30 копеек, в том числе НДС 34 458 (тридцать четыре тысячи четыреста пятьдесят восемь) рублей 80 копеек.</w:t>
      </w:r>
      <w:r w:rsidRPr="00113773">
        <w:rPr>
          <w:bCs/>
        </w:rPr>
        <w:t xml:space="preserve"> </w:t>
      </w:r>
    </w:p>
    <w:p w:rsidR="00113773" w:rsidRPr="00113773" w:rsidRDefault="00113773" w:rsidP="00113773">
      <w:pPr>
        <w:ind w:right="-57" w:firstLine="709"/>
        <w:jc w:val="both"/>
      </w:pPr>
      <w:r w:rsidRPr="00113773">
        <w:t>Существующие ограничения (обременения) права: не зарегистрировано.</w:t>
      </w:r>
    </w:p>
    <w:p w:rsidR="00B314EF" w:rsidRPr="00B314EF" w:rsidRDefault="00B314EF" w:rsidP="00B314EF">
      <w:pPr>
        <w:spacing w:line="360" w:lineRule="exact"/>
        <w:jc w:val="both"/>
      </w:pPr>
      <w:r w:rsidRPr="00B314EF">
        <w:t xml:space="preserve">    </w:t>
      </w:r>
    </w:p>
    <w:p w:rsidR="00943867" w:rsidRPr="009F05E6" w:rsidRDefault="00851A45" w:rsidP="00943867">
      <w:pPr>
        <w:ind w:right="227" w:firstLine="709"/>
        <w:jc w:val="both"/>
      </w:pPr>
      <w:r w:rsidRPr="009F05E6">
        <w:t xml:space="preserve">5. </w:t>
      </w:r>
      <w:r w:rsidR="0074152A" w:rsidRPr="009F05E6">
        <w:t xml:space="preserve">Извещение о проведении продажи посредством публичного предложения в электронной форме размещено </w:t>
      </w:r>
      <w:r w:rsidR="00B314EF">
        <w:t>1</w:t>
      </w:r>
      <w:r w:rsidR="00B462C1">
        <w:t>7</w:t>
      </w:r>
      <w:r w:rsidR="009F05E6" w:rsidRPr="009F05E6">
        <w:t>.</w:t>
      </w:r>
      <w:r w:rsidR="00DB22C4">
        <w:t>0</w:t>
      </w:r>
      <w:r w:rsidR="00B462C1">
        <w:t>8</w:t>
      </w:r>
      <w:r w:rsidR="009F05E6" w:rsidRPr="009F05E6">
        <w:t>.202</w:t>
      </w:r>
      <w:r w:rsidR="00DB22C4">
        <w:t>3</w:t>
      </w:r>
      <w:r w:rsidR="0074152A" w:rsidRPr="009F05E6">
        <w:t xml:space="preserve"> </w:t>
      </w:r>
      <w:r w:rsidR="00943867" w:rsidRPr="009F05E6">
        <w:t xml:space="preserve">на сайте электронной торговой площадки </w:t>
      </w:r>
      <w:r w:rsidR="00943867">
        <w:br/>
        <w:t>«Фабрикант»</w:t>
      </w:r>
      <w:r w:rsidR="00943867" w:rsidRPr="009F05E6">
        <w:t xml:space="preserve"> по адресу в сети «Интернет» - </w:t>
      </w:r>
      <w:r w:rsidR="00943867">
        <w:rPr>
          <w:noProof/>
          <w:color w:val="000000"/>
        </w:rPr>
        <w:t>www.fabrikant.ru</w:t>
      </w:r>
      <w:r w:rsidR="00943867" w:rsidRPr="009F05E6">
        <w:rPr>
          <w:noProof/>
          <w:color w:val="000000"/>
        </w:rPr>
        <w:t>,</w:t>
      </w:r>
      <w:r w:rsidR="00943867" w:rsidRPr="009F05E6">
        <w:rPr>
          <w:b/>
        </w:rPr>
        <w:t xml:space="preserve"> </w:t>
      </w:r>
      <w:r w:rsidR="00943867" w:rsidRPr="009F05E6">
        <w:t xml:space="preserve">на официальном сайте </w:t>
      </w:r>
      <w:r w:rsidR="00943867" w:rsidRPr="009F05E6">
        <w:lastRenderedPageBreak/>
        <w:t xml:space="preserve">Российской Федерации для размещения информации о проведении торгов по адресу </w:t>
      </w:r>
      <w:hyperlink r:id="rId6" w:history="1">
        <w:r w:rsidR="00943867" w:rsidRPr="009F05E6">
          <w:rPr>
            <w:rStyle w:val="a3"/>
          </w:rPr>
          <w:t>www.torgi.gov.ru</w:t>
        </w:r>
      </w:hyperlink>
      <w:r w:rsidR="00943867" w:rsidRPr="009F05E6">
        <w:rPr>
          <w:rStyle w:val="a3"/>
        </w:rPr>
        <w:t xml:space="preserve">, </w:t>
      </w:r>
      <w:r w:rsidR="00943867" w:rsidRPr="009F05E6">
        <w:t xml:space="preserve">на официальном сайте продавца – </w:t>
      </w:r>
      <w:hyperlink r:id="rId7" w:history="1">
        <w:r w:rsidR="00943867" w:rsidRPr="009F05E6">
          <w:rPr>
            <w:rStyle w:val="a3"/>
            <w:lang w:val="en-US"/>
          </w:rPr>
          <w:t>www</w:t>
        </w:r>
        <w:r w:rsidR="00943867" w:rsidRPr="009F05E6">
          <w:rPr>
            <w:rStyle w:val="a3"/>
          </w:rPr>
          <w:t>.</w:t>
        </w:r>
        <w:proofErr w:type="spellStart"/>
        <w:r w:rsidR="00943867" w:rsidRPr="009F05E6">
          <w:rPr>
            <w:rStyle w:val="a3"/>
            <w:lang w:val="en-US"/>
          </w:rPr>
          <w:t>dgs</w:t>
        </w:r>
        <w:proofErr w:type="spellEnd"/>
        <w:r w:rsidR="00943867" w:rsidRPr="009F05E6">
          <w:rPr>
            <w:rStyle w:val="a3"/>
          </w:rPr>
          <w:t>.</w:t>
        </w:r>
        <w:proofErr w:type="spellStart"/>
        <w:r w:rsidR="00943867" w:rsidRPr="009F05E6">
          <w:rPr>
            <w:rStyle w:val="a3"/>
            <w:lang w:val="en-US"/>
          </w:rPr>
          <w:t>kirovreg</w:t>
        </w:r>
        <w:proofErr w:type="spellEnd"/>
        <w:r w:rsidR="00943867" w:rsidRPr="009F05E6">
          <w:rPr>
            <w:rStyle w:val="a3"/>
          </w:rPr>
          <w:t>.</w:t>
        </w:r>
        <w:proofErr w:type="spellStart"/>
        <w:r w:rsidR="00943867" w:rsidRPr="009F05E6">
          <w:rPr>
            <w:rStyle w:val="a3"/>
            <w:lang w:val="en-US"/>
          </w:rPr>
          <w:t>ru</w:t>
        </w:r>
        <w:proofErr w:type="spellEnd"/>
      </w:hyperlink>
      <w:r w:rsidR="00943867" w:rsidRPr="009F05E6">
        <w:t>.</w:t>
      </w:r>
    </w:p>
    <w:p w:rsidR="00851A45" w:rsidRPr="009F05E6" w:rsidRDefault="004A3F65" w:rsidP="00943867">
      <w:pPr>
        <w:spacing w:line="276" w:lineRule="auto"/>
        <w:ind w:firstLine="709"/>
        <w:jc w:val="both"/>
      </w:pPr>
      <w:r w:rsidRPr="009F05E6">
        <w:t>6</w:t>
      </w:r>
      <w:r w:rsidR="00851A45" w:rsidRPr="009F05E6">
        <w:t xml:space="preserve">. Заседание по определению участников </w:t>
      </w:r>
      <w:r w:rsidR="00E73CB4" w:rsidRPr="009F05E6">
        <w:t>продажи посредством публичного предложения</w:t>
      </w:r>
      <w:r w:rsidR="00851A45" w:rsidRPr="009F05E6">
        <w:t xml:space="preserve"> проводит комиссия по продаже имущества, находящегося в собственности Кировской области, в электронной форме (далее – комиссия). </w:t>
      </w:r>
    </w:p>
    <w:p w:rsidR="00851A45" w:rsidRPr="000E5370" w:rsidRDefault="00851A45" w:rsidP="00FE38C6">
      <w:pPr>
        <w:spacing w:line="276" w:lineRule="auto"/>
        <w:ind w:right="-2" w:firstLine="709"/>
        <w:jc w:val="both"/>
        <w:rPr>
          <w:highlight w:val="yellow"/>
        </w:rPr>
      </w:pPr>
      <w:r w:rsidRPr="009F05E6">
        <w:rPr>
          <w:bCs/>
        </w:rPr>
        <w:t xml:space="preserve">Состав комиссии </w:t>
      </w:r>
      <w:r w:rsidR="000F149C" w:rsidRPr="009F05E6">
        <w:rPr>
          <w:bCs/>
        </w:rPr>
        <w:t>у</w:t>
      </w:r>
      <w:r w:rsidRPr="009F05E6">
        <w:rPr>
          <w:bCs/>
        </w:rPr>
        <w:t>твержден распоряжением министерства имущественных отношений и инвестиционной политики Кировской области от 16</w:t>
      </w:r>
      <w:r w:rsidRPr="009F05E6">
        <w:t>.09.2019 № 1055.</w:t>
      </w:r>
    </w:p>
    <w:p w:rsidR="00851A45" w:rsidRDefault="00851A45" w:rsidP="00FE38C6">
      <w:pPr>
        <w:spacing w:line="276" w:lineRule="auto"/>
        <w:ind w:right="-2" w:firstLine="709"/>
        <w:jc w:val="both"/>
      </w:pPr>
      <w:r w:rsidRPr="008851C4">
        <w:rPr>
          <w:bCs/>
        </w:rPr>
        <w:t xml:space="preserve">На заседании комиссии присутствуют </w:t>
      </w:r>
      <w:r w:rsidR="00B462C1">
        <w:rPr>
          <w:bCs/>
        </w:rPr>
        <w:t>5</w:t>
      </w:r>
      <w:r w:rsidRPr="008851C4">
        <w:rPr>
          <w:bCs/>
        </w:rPr>
        <w:t xml:space="preserve"> член</w:t>
      </w:r>
      <w:r w:rsidR="00B462C1">
        <w:rPr>
          <w:bCs/>
        </w:rPr>
        <w:t>ов</w:t>
      </w:r>
      <w:r w:rsidRPr="008851C4">
        <w:rPr>
          <w:bCs/>
        </w:rPr>
        <w:t xml:space="preserve"> комиссии. </w:t>
      </w:r>
      <w:r w:rsidRPr="008851C4">
        <w:t>Комиссия правомочна осуществлять свои функции.</w:t>
      </w:r>
    </w:p>
    <w:p w:rsidR="004E5C97" w:rsidRDefault="004E5C97" w:rsidP="004E5C97">
      <w:pPr>
        <w:spacing w:line="276" w:lineRule="auto"/>
        <w:jc w:val="both"/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077"/>
        <w:gridCol w:w="5387"/>
      </w:tblGrid>
      <w:tr w:rsidR="00D8692C" w:rsidRPr="00191B37" w:rsidTr="00D8692C"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</w:tcPr>
          <w:p w:rsidR="00D8692C" w:rsidRDefault="00113773" w:rsidP="00A16108">
            <w:pPr>
              <w:spacing w:line="276" w:lineRule="auto"/>
              <w:jc w:val="both"/>
            </w:pPr>
            <w:r>
              <w:t>П</w:t>
            </w:r>
            <w:r w:rsidR="00D8692C">
              <w:t>редседател</w:t>
            </w:r>
            <w:r>
              <w:t>ь комиссии</w:t>
            </w:r>
            <w:r w:rsidR="00D8692C">
              <w:t>:</w:t>
            </w:r>
          </w:p>
          <w:p w:rsidR="00B462C1" w:rsidRDefault="00B462C1" w:rsidP="00A16108">
            <w:pPr>
              <w:spacing w:line="276" w:lineRule="auto"/>
              <w:jc w:val="both"/>
            </w:pPr>
            <w:r>
              <w:t>Заместитель председателя</w:t>
            </w:r>
          </w:p>
          <w:p w:rsidR="00D8692C" w:rsidRPr="00191B37" w:rsidRDefault="00D8692C" w:rsidP="00A16108">
            <w:pPr>
              <w:spacing w:line="276" w:lineRule="auto"/>
              <w:jc w:val="both"/>
            </w:pPr>
            <w:r w:rsidRPr="00191B37">
              <w:t>Члены комиссии: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D8692C" w:rsidRDefault="00113773" w:rsidP="00A16108">
            <w:pPr>
              <w:spacing w:line="276" w:lineRule="auto"/>
              <w:jc w:val="both"/>
            </w:pPr>
            <w:r>
              <w:t>Малиновская Екатерина Сергеевна</w:t>
            </w:r>
          </w:p>
          <w:p w:rsidR="00B462C1" w:rsidRDefault="00B462C1" w:rsidP="00A16108">
            <w:pPr>
              <w:spacing w:line="276" w:lineRule="auto"/>
              <w:jc w:val="both"/>
            </w:pPr>
            <w:r>
              <w:t>Кайгородцева Елена Владимировна</w:t>
            </w:r>
          </w:p>
          <w:p w:rsidR="00D8692C" w:rsidRDefault="00D8692C" w:rsidP="00A16108">
            <w:pPr>
              <w:spacing w:line="276" w:lineRule="auto"/>
              <w:jc w:val="both"/>
            </w:pPr>
            <w:r>
              <w:t>Стародубцева Елена Витальевна</w:t>
            </w:r>
          </w:p>
          <w:p w:rsidR="00B462C1" w:rsidRPr="00191B37" w:rsidRDefault="00B462C1" w:rsidP="00A16108">
            <w:pPr>
              <w:spacing w:line="276" w:lineRule="auto"/>
              <w:jc w:val="both"/>
            </w:pPr>
            <w:r>
              <w:t>Таранова Ольга Николаевна</w:t>
            </w:r>
          </w:p>
        </w:tc>
      </w:tr>
      <w:tr w:rsidR="00D8692C" w:rsidRPr="00191B37" w:rsidTr="00D8692C"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</w:tcPr>
          <w:p w:rsidR="00D8692C" w:rsidRPr="00191B37" w:rsidRDefault="00D8692C" w:rsidP="00A16108">
            <w:pPr>
              <w:spacing w:line="276" w:lineRule="auto"/>
              <w:jc w:val="both"/>
            </w:pPr>
            <w:r w:rsidRPr="00191B37">
              <w:rPr>
                <w:lang w:eastAsia="en-US"/>
              </w:rPr>
              <w:t>Секретарь комиссии: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D8692C" w:rsidRPr="00191B37" w:rsidRDefault="00D8692C" w:rsidP="00A16108">
            <w:pPr>
              <w:spacing w:line="276" w:lineRule="auto"/>
              <w:jc w:val="both"/>
            </w:pPr>
            <w:r w:rsidRPr="00191B37">
              <w:rPr>
                <w:lang w:eastAsia="en-US"/>
              </w:rPr>
              <w:t xml:space="preserve">Астраханцева Наталия Владимировна                                                </w:t>
            </w:r>
          </w:p>
        </w:tc>
      </w:tr>
      <w:tr w:rsidR="00851A45" w:rsidRPr="00191B37" w:rsidTr="00D869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077" w:type="dxa"/>
          </w:tcPr>
          <w:p w:rsidR="00851A45" w:rsidRPr="00191B37" w:rsidRDefault="00851A45" w:rsidP="00E73CB4">
            <w:pPr>
              <w:spacing w:line="276" w:lineRule="auto"/>
              <w:jc w:val="both"/>
            </w:pPr>
          </w:p>
        </w:tc>
        <w:tc>
          <w:tcPr>
            <w:tcW w:w="5387" w:type="dxa"/>
          </w:tcPr>
          <w:p w:rsidR="00851A45" w:rsidRPr="00191B37" w:rsidRDefault="00851A45" w:rsidP="00E73CB4">
            <w:pPr>
              <w:spacing w:line="276" w:lineRule="auto"/>
              <w:jc w:val="both"/>
            </w:pPr>
          </w:p>
        </w:tc>
      </w:tr>
    </w:tbl>
    <w:p w:rsidR="002B46BD" w:rsidRDefault="00FE38C6" w:rsidP="002B46BD">
      <w:pPr>
        <w:spacing w:line="276" w:lineRule="auto"/>
        <w:ind w:firstLine="709"/>
        <w:jc w:val="both"/>
      </w:pPr>
      <w:r>
        <w:t xml:space="preserve"> 7</w:t>
      </w:r>
      <w:r w:rsidRPr="006432EC">
        <w:t xml:space="preserve">. По окончании срока подачи заявок до 18:00 (время московское) </w:t>
      </w:r>
      <w:r w:rsidR="00113773">
        <w:t>1</w:t>
      </w:r>
      <w:r w:rsidR="00B462C1">
        <w:t>3</w:t>
      </w:r>
      <w:r w:rsidR="00113773">
        <w:t>.</w:t>
      </w:r>
      <w:r w:rsidR="00154FA8">
        <w:t>0</w:t>
      </w:r>
      <w:r w:rsidR="00B462C1">
        <w:t>9</w:t>
      </w:r>
      <w:r w:rsidRPr="006432EC">
        <w:t>.20</w:t>
      </w:r>
      <w:r>
        <w:t>2</w:t>
      </w:r>
      <w:r w:rsidR="00154FA8">
        <w:t>3</w:t>
      </w:r>
      <w:r w:rsidRPr="006432EC">
        <w:t xml:space="preserve"> года </w:t>
      </w:r>
      <w:r w:rsidR="002B46BD">
        <w:t>по лот</w:t>
      </w:r>
      <w:r w:rsidR="00B314EF">
        <w:t>ам</w:t>
      </w:r>
      <w:r w:rsidR="002B46BD">
        <w:t xml:space="preserve"> </w:t>
      </w:r>
      <w:r w:rsidR="00154FA8">
        <w:t xml:space="preserve">1, </w:t>
      </w:r>
      <w:r w:rsidR="002B46BD">
        <w:t>2,</w:t>
      </w:r>
      <w:r w:rsidR="007E1378">
        <w:t xml:space="preserve"> 3</w:t>
      </w:r>
      <w:r w:rsidR="002B46BD">
        <w:t xml:space="preserve"> не было подано ни одной заявки.  </w:t>
      </w:r>
    </w:p>
    <w:p w:rsidR="002B46BD" w:rsidRPr="006432EC" w:rsidRDefault="002B46BD" w:rsidP="002B46BD">
      <w:pPr>
        <w:shd w:val="clear" w:color="auto" w:fill="FFFFFF"/>
        <w:spacing w:line="276" w:lineRule="auto"/>
        <w:jc w:val="both"/>
      </w:pPr>
      <w:r>
        <w:t xml:space="preserve">           8</w:t>
      </w:r>
      <w:r w:rsidRPr="006432EC">
        <w:t>. Отозванн</w:t>
      </w:r>
      <w:r w:rsidR="0001668F">
        <w:t>ых</w:t>
      </w:r>
      <w:r w:rsidR="004E4092">
        <w:t xml:space="preserve"> </w:t>
      </w:r>
      <w:r w:rsidRPr="006432EC">
        <w:t>заяв</w:t>
      </w:r>
      <w:r w:rsidR="0001668F">
        <w:t>о</w:t>
      </w:r>
      <w:r>
        <w:t>к</w:t>
      </w:r>
      <w:r w:rsidRPr="006432EC">
        <w:t xml:space="preserve">: </w:t>
      </w:r>
      <w:r w:rsidR="0001668F">
        <w:t>нет</w:t>
      </w:r>
      <w:r w:rsidRPr="006432EC">
        <w:t>.</w:t>
      </w:r>
    </w:p>
    <w:p w:rsidR="004E4092" w:rsidRDefault="004E4092" w:rsidP="004E4092">
      <w:pPr>
        <w:ind w:firstLine="709"/>
        <w:jc w:val="both"/>
      </w:pPr>
      <w:r>
        <w:t>9</w:t>
      </w:r>
      <w:r w:rsidRPr="006432EC">
        <w:t xml:space="preserve">. </w:t>
      </w:r>
      <w:r w:rsidRPr="00E36269">
        <w:t>Продажу посредством публичного предложения имущества, находящегося в собственности Кировской области</w:t>
      </w:r>
      <w:r>
        <w:t>,</w:t>
      </w:r>
      <w:r w:rsidRPr="006432EC">
        <w:t xml:space="preserve"> по лотам </w:t>
      </w:r>
      <w:r w:rsidR="00371C21">
        <w:t xml:space="preserve">1, </w:t>
      </w:r>
      <w:r>
        <w:t>2,</w:t>
      </w:r>
      <w:r w:rsidRPr="006432EC">
        <w:t xml:space="preserve"> </w:t>
      </w:r>
      <w:r w:rsidR="007E1378">
        <w:t>3</w:t>
      </w:r>
      <w:r w:rsidRPr="006432EC">
        <w:t xml:space="preserve"> признать несостояв</w:t>
      </w:r>
      <w:r>
        <w:t>шейся</w:t>
      </w:r>
      <w:r w:rsidRPr="006432EC">
        <w:t xml:space="preserve"> в связи с отсутствием зарегистрированных заявок.</w:t>
      </w:r>
    </w:p>
    <w:p w:rsidR="004E4092" w:rsidRDefault="004E4092" w:rsidP="004E4092">
      <w:pPr>
        <w:spacing w:line="276" w:lineRule="auto"/>
        <w:ind w:firstLine="709"/>
        <w:jc w:val="both"/>
      </w:pPr>
    </w:p>
    <w:p w:rsidR="00321579" w:rsidRPr="00BB625D" w:rsidRDefault="00321579" w:rsidP="001A5B0F">
      <w:pPr>
        <w:jc w:val="both"/>
        <w:rPr>
          <w:sz w:val="32"/>
          <w:szCs w:val="32"/>
        </w:rPr>
      </w:pPr>
    </w:p>
    <w:tbl>
      <w:tblPr>
        <w:tblStyle w:val="aa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4536"/>
      </w:tblGrid>
      <w:tr w:rsidR="00D8692C" w:rsidRPr="00191B37" w:rsidTr="00A16108">
        <w:tc>
          <w:tcPr>
            <w:tcW w:w="5211" w:type="dxa"/>
          </w:tcPr>
          <w:p w:rsidR="00D8692C" w:rsidRPr="00B462C1" w:rsidRDefault="00D8692C" w:rsidP="00A16108">
            <w:pPr>
              <w:spacing w:line="360" w:lineRule="auto"/>
              <w:jc w:val="both"/>
              <w:rPr>
                <w:sz w:val="20"/>
                <w:szCs w:val="20"/>
              </w:rPr>
            </w:pPr>
          </w:p>
          <w:p w:rsidR="00D8692C" w:rsidRDefault="00113773" w:rsidP="00A16108">
            <w:pPr>
              <w:spacing w:line="360" w:lineRule="auto"/>
              <w:jc w:val="both"/>
            </w:pPr>
            <w:r>
              <w:t>П</w:t>
            </w:r>
            <w:r w:rsidR="00D8692C">
              <w:t>редседател</w:t>
            </w:r>
            <w:r>
              <w:t>ь комиссии</w:t>
            </w:r>
            <w:r w:rsidR="00D8692C">
              <w:t>:</w:t>
            </w:r>
          </w:p>
          <w:p w:rsidR="00B462C1" w:rsidRPr="00B462C1" w:rsidRDefault="00B462C1" w:rsidP="00A16108">
            <w:pPr>
              <w:spacing w:line="360" w:lineRule="auto"/>
              <w:jc w:val="both"/>
              <w:rPr>
                <w:sz w:val="16"/>
                <w:szCs w:val="16"/>
              </w:rPr>
            </w:pPr>
          </w:p>
          <w:p w:rsidR="00D8692C" w:rsidRDefault="00B462C1" w:rsidP="00A16108">
            <w:pPr>
              <w:spacing w:line="360" w:lineRule="auto"/>
              <w:jc w:val="both"/>
            </w:pPr>
            <w:r>
              <w:t>Заместитель председателя</w:t>
            </w:r>
          </w:p>
          <w:p w:rsidR="00B462C1" w:rsidRDefault="00B462C1" w:rsidP="00A16108">
            <w:pPr>
              <w:spacing w:line="360" w:lineRule="auto"/>
              <w:jc w:val="both"/>
            </w:pPr>
          </w:p>
          <w:p w:rsidR="00D8692C" w:rsidRPr="00191B37" w:rsidRDefault="00D8692C" w:rsidP="00A16108">
            <w:pPr>
              <w:spacing w:line="360" w:lineRule="auto"/>
              <w:jc w:val="both"/>
            </w:pPr>
            <w:r>
              <w:t>Члены комиссии:</w:t>
            </w:r>
          </w:p>
        </w:tc>
        <w:tc>
          <w:tcPr>
            <w:tcW w:w="4536" w:type="dxa"/>
          </w:tcPr>
          <w:p w:rsidR="00D8692C" w:rsidRDefault="00D8692C" w:rsidP="00A16108">
            <w:pPr>
              <w:spacing w:line="276" w:lineRule="auto"/>
              <w:jc w:val="both"/>
            </w:pPr>
            <w:r>
              <w:t xml:space="preserve">    </w:t>
            </w:r>
          </w:p>
          <w:p w:rsidR="00113773" w:rsidRDefault="00113773" w:rsidP="00113773">
            <w:pPr>
              <w:spacing w:line="276" w:lineRule="auto"/>
              <w:jc w:val="both"/>
            </w:pPr>
            <w:r>
              <w:t>Малиновская Екатерина Сергеевна</w:t>
            </w:r>
          </w:p>
          <w:p w:rsidR="00B462C1" w:rsidRDefault="00B462C1" w:rsidP="00113773">
            <w:pPr>
              <w:spacing w:line="276" w:lineRule="auto"/>
              <w:jc w:val="both"/>
            </w:pPr>
          </w:p>
          <w:p w:rsidR="00B462C1" w:rsidRDefault="00B462C1" w:rsidP="00113773">
            <w:pPr>
              <w:spacing w:line="276" w:lineRule="auto"/>
              <w:jc w:val="both"/>
            </w:pPr>
            <w:r>
              <w:t>Кайгородцева Елена Владимировна</w:t>
            </w:r>
          </w:p>
          <w:p w:rsidR="00D8692C" w:rsidRPr="00B462C1" w:rsidRDefault="00D8692C" w:rsidP="00A16108">
            <w:pPr>
              <w:spacing w:line="276" w:lineRule="auto"/>
              <w:jc w:val="both"/>
              <w:rPr>
                <w:sz w:val="32"/>
                <w:szCs w:val="32"/>
              </w:rPr>
            </w:pPr>
          </w:p>
          <w:p w:rsidR="00D8692C" w:rsidRPr="00DC07DD" w:rsidRDefault="00D8692C" w:rsidP="00A16108">
            <w:pPr>
              <w:spacing w:line="276" w:lineRule="auto"/>
              <w:jc w:val="both"/>
              <w:rPr>
                <w:sz w:val="16"/>
                <w:szCs w:val="16"/>
              </w:rPr>
            </w:pPr>
            <w:r>
              <w:t xml:space="preserve">  </w:t>
            </w:r>
          </w:p>
          <w:p w:rsidR="00D8692C" w:rsidRDefault="00D8692C" w:rsidP="00A16108">
            <w:pPr>
              <w:spacing w:line="276" w:lineRule="auto"/>
              <w:jc w:val="both"/>
            </w:pPr>
            <w:r>
              <w:t xml:space="preserve"> </w:t>
            </w:r>
            <w:r w:rsidR="00497486">
              <w:t>Стародубцева Елена Витальевна</w:t>
            </w:r>
          </w:p>
          <w:p w:rsidR="00B462C1" w:rsidRDefault="00B462C1" w:rsidP="00A16108">
            <w:pPr>
              <w:spacing w:line="276" w:lineRule="auto"/>
              <w:jc w:val="both"/>
            </w:pPr>
          </w:p>
          <w:p w:rsidR="00B462C1" w:rsidRDefault="00B462C1" w:rsidP="00A16108">
            <w:pPr>
              <w:spacing w:line="276" w:lineRule="auto"/>
              <w:jc w:val="both"/>
            </w:pPr>
          </w:p>
          <w:p w:rsidR="00B462C1" w:rsidRDefault="00B462C1" w:rsidP="00A16108">
            <w:pPr>
              <w:spacing w:line="276" w:lineRule="auto"/>
              <w:jc w:val="both"/>
            </w:pPr>
            <w:r>
              <w:t xml:space="preserve"> Таранова Ольга Николаевна</w:t>
            </w:r>
          </w:p>
          <w:p w:rsidR="00D8692C" w:rsidRPr="00191B37" w:rsidRDefault="00D8692C" w:rsidP="00497486">
            <w:pPr>
              <w:spacing w:line="360" w:lineRule="auto"/>
              <w:jc w:val="both"/>
            </w:pPr>
            <w:r>
              <w:t xml:space="preserve">    </w:t>
            </w:r>
            <w:bookmarkStart w:id="0" w:name="_GoBack"/>
            <w:bookmarkEnd w:id="0"/>
          </w:p>
        </w:tc>
      </w:tr>
      <w:tr w:rsidR="00D8692C" w:rsidRPr="00191B37" w:rsidTr="00A16108">
        <w:tc>
          <w:tcPr>
            <w:tcW w:w="5211" w:type="dxa"/>
            <w:shd w:val="clear" w:color="auto" w:fill="auto"/>
          </w:tcPr>
          <w:p w:rsidR="00D8692C" w:rsidRDefault="00D8692C" w:rsidP="00A16108">
            <w:pPr>
              <w:spacing w:line="360" w:lineRule="auto"/>
              <w:jc w:val="both"/>
              <w:rPr>
                <w:lang w:eastAsia="en-US"/>
              </w:rPr>
            </w:pPr>
          </w:p>
          <w:p w:rsidR="00D8692C" w:rsidRPr="00191B37" w:rsidRDefault="00D8692C" w:rsidP="00A16108">
            <w:pPr>
              <w:spacing w:line="360" w:lineRule="auto"/>
              <w:jc w:val="both"/>
            </w:pPr>
            <w:r w:rsidRPr="00191B37">
              <w:rPr>
                <w:lang w:eastAsia="en-US"/>
              </w:rPr>
              <w:t>Секретарь комиссии:</w:t>
            </w:r>
          </w:p>
        </w:tc>
        <w:tc>
          <w:tcPr>
            <w:tcW w:w="4536" w:type="dxa"/>
            <w:shd w:val="clear" w:color="auto" w:fill="auto"/>
          </w:tcPr>
          <w:p w:rsidR="00D8692C" w:rsidRDefault="00D8692C" w:rsidP="00A16108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      </w:t>
            </w:r>
          </w:p>
          <w:p w:rsidR="00D8692C" w:rsidRPr="00191B37" w:rsidRDefault="00D8692C" w:rsidP="00A16108">
            <w:pPr>
              <w:tabs>
                <w:tab w:val="left" w:pos="318"/>
              </w:tabs>
              <w:spacing w:line="360" w:lineRule="auto"/>
              <w:jc w:val="both"/>
            </w:pPr>
            <w:r w:rsidRPr="00191B37">
              <w:rPr>
                <w:lang w:eastAsia="en-US"/>
              </w:rPr>
              <w:t>Астраханцева Наталия Владимировна</w:t>
            </w:r>
          </w:p>
        </w:tc>
      </w:tr>
    </w:tbl>
    <w:p w:rsidR="004516C9" w:rsidRPr="003071E9" w:rsidRDefault="004516C9" w:rsidP="00C0596D">
      <w:pPr>
        <w:pStyle w:val="ConsPlusNonformat"/>
        <w:rPr>
          <w:rFonts w:ascii="Times New Roman" w:hAnsi="Times New Roman" w:cs="Times New Roman"/>
          <w:sz w:val="24"/>
          <w:szCs w:val="24"/>
          <w:lang w:eastAsia="en-US"/>
        </w:rPr>
      </w:pPr>
    </w:p>
    <w:sectPr w:rsidR="004516C9" w:rsidRPr="003071E9" w:rsidSect="00B314EF">
      <w:pgSz w:w="11906" w:h="16838"/>
      <w:pgMar w:top="993" w:right="707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68E6"/>
    <w:rsid w:val="00011AF7"/>
    <w:rsid w:val="0001668F"/>
    <w:rsid w:val="000373CB"/>
    <w:rsid w:val="00064729"/>
    <w:rsid w:val="000E40B8"/>
    <w:rsid w:val="000E5370"/>
    <w:rsid w:val="000F149C"/>
    <w:rsid w:val="00113773"/>
    <w:rsid w:val="00117E79"/>
    <w:rsid w:val="001207B5"/>
    <w:rsid w:val="001214BD"/>
    <w:rsid w:val="00154FA8"/>
    <w:rsid w:val="00177731"/>
    <w:rsid w:val="0019096B"/>
    <w:rsid w:val="00191B37"/>
    <w:rsid w:val="001A5B0F"/>
    <w:rsid w:val="001A665D"/>
    <w:rsid w:val="001C3CFE"/>
    <w:rsid w:val="001F4CC4"/>
    <w:rsid w:val="00207BAD"/>
    <w:rsid w:val="0021241E"/>
    <w:rsid w:val="00220A86"/>
    <w:rsid w:val="00226FF7"/>
    <w:rsid w:val="002313D5"/>
    <w:rsid w:val="00234C9D"/>
    <w:rsid w:val="002538F2"/>
    <w:rsid w:val="00260C20"/>
    <w:rsid w:val="00267D58"/>
    <w:rsid w:val="00270C8A"/>
    <w:rsid w:val="002713A1"/>
    <w:rsid w:val="00280417"/>
    <w:rsid w:val="00296FDF"/>
    <w:rsid w:val="002A349A"/>
    <w:rsid w:val="002B0DBE"/>
    <w:rsid w:val="002B46BD"/>
    <w:rsid w:val="002D68E6"/>
    <w:rsid w:val="003071E9"/>
    <w:rsid w:val="0031124A"/>
    <w:rsid w:val="003146FA"/>
    <w:rsid w:val="003157A0"/>
    <w:rsid w:val="00321579"/>
    <w:rsid w:val="0033224B"/>
    <w:rsid w:val="0035786D"/>
    <w:rsid w:val="00371C21"/>
    <w:rsid w:val="0038095B"/>
    <w:rsid w:val="003A62B8"/>
    <w:rsid w:val="003F5BE3"/>
    <w:rsid w:val="004133D6"/>
    <w:rsid w:val="0043441E"/>
    <w:rsid w:val="004516C9"/>
    <w:rsid w:val="0045309C"/>
    <w:rsid w:val="00497486"/>
    <w:rsid w:val="004A087E"/>
    <w:rsid w:val="004A3F65"/>
    <w:rsid w:val="004B2BEB"/>
    <w:rsid w:val="004C035A"/>
    <w:rsid w:val="004D1BB7"/>
    <w:rsid w:val="004E4092"/>
    <w:rsid w:val="004E4D64"/>
    <w:rsid w:val="004E5C97"/>
    <w:rsid w:val="00503D27"/>
    <w:rsid w:val="00541EB3"/>
    <w:rsid w:val="00552334"/>
    <w:rsid w:val="00560048"/>
    <w:rsid w:val="0057419D"/>
    <w:rsid w:val="00582B3B"/>
    <w:rsid w:val="005B005B"/>
    <w:rsid w:val="005F07AC"/>
    <w:rsid w:val="005F335C"/>
    <w:rsid w:val="00601664"/>
    <w:rsid w:val="0061445A"/>
    <w:rsid w:val="006243B2"/>
    <w:rsid w:val="00635406"/>
    <w:rsid w:val="0063716B"/>
    <w:rsid w:val="006823F5"/>
    <w:rsid w:val="006B1DAC"/>
    <w:rsid w:val="006C77D1"/>
    <w:rsid w:val="006F4B22"/>
    <w:rsid w:val="006F6B7E"/>
    <w:rsid w:val="00705BD3"/>
    <w:rsid w:val="007076AE"/>
    <w:rsid w:val="00714F31"/>
    <w:rsid w:val="0074152A"/>
    <w:rsid w:val="00757FD0"/>
    <w:rsid w:val="00771FFE"/>
    <w:rsid w:val="00777C0C"/>
    <w:rsid w:val="00795965"/>
    <w:rsid w:val="007A10E3"/>
    <w:rsid w:val="007A5C31"/>
    <w:rsid w:val="007C26A2"/>
    <w:rsid w:val="007D7845"/>
    <w:rsid w:val="007E1378"/>
    <w:rsid w:val="007F65DC"/>
    <w:rsid w:val="0080774D"/>
    <w:rsid w:val="008175F1"/>
    <w:rsid w:val="008178D5"/>
    <w:rsid w:val="0082789D"/>
    <w:rsid w:val="00851A45"/>
    <w:rsid w:val="008523FF"/>
    <w:rsid w:val="008851C4"/>
    <w:rsid w:val="00894340"/>
    <w:rsid w:val="00897228"/>
    <w:rsid w:val="008976B1"/>
    <w:rsid w:val="008A6AF6"/>
    <w:rsid w:val="0093518C"/>
    <w:rsid w:val="009418FB"/>
    <w:rsid w:val="0094320C"/>
    <w:rsid w:val="00943867"/>
    <w:rsid w:val="00956EDD"/>
    <w:rsid w:val="0096717A"/>
    <w:rsid w:val="00967191"/>
    <w:rsid w:val="00970025"/>
    <w:rsid w:val="0097098C"/>
    <w:rsid w:val="00974607"/>
    <w:rsid w:val="009C4473"/>
    <w:rsid w:val="009F05E6"/>
    <w:rsid w:val="009F3ED8"/>
    <w:rsid w:val="00AA57E6"/>
    <w:rsid w:val="00AC1178"/>
    <w:rsid w:val="00AE036A"/>
    <w:rsid w:val="00B16F0A"/>
    <w:rsid w:val="00B314EF"/>
    <w:rsid w:val="00B462C1"/>
    <w:rsid w:val="00B54415"/>
    <w:rsid w:val="00B605F5"/>
    <w:rsid w:val="00B70CDD"/>
    <w:rsid w:val="00B71531"/>
    <w:rsid w:val="00B82991"/>
    <w:rsid w:val="00BB625D"/>
    <w:rsid w:val="00BC29A3"/>
    <w:rsid w:val="00BC360C"/>
    <w:rsid w:val="00BC5010"/>
    <w:rsid w:val="00BF38E6"/>
    <w:rsid w:val="00C0596D"/>
    <w:rsid w:val="00C123DC"/>
    <w:rsid w:val="00C12FDE"/>
    <w:rsid w:val="00C41FB5"/>
    <w:rsid w:val="00C5328A"/>
    <w:rsid w:val="00C57D39"/>
    <w:rsid w:val="00C631FB"/>
    <w:rsid w:val="00CD2EB7"/>
    <w:rsid w:val="00CF2A50"/>
    <w:rsid w:val="00D0704C"/>
    <w:rsid w:val="00D375F2"/>
    <w:rsid w:val="00D67AE8"/>
    <w:rsid w:val="00D83924"/>
    <w:rsid w:val="00D8692C"/>
    <w:rsid w:val="00DB22C4"/>
    <w:rsid w:val="00DB3D37"/>
    <w:rsid w:val="00DB45B7"/>
    <w:rsid w:val="00DC1B0D"/>
    <w:rsid w:val="00DE7534"/>
    <w:rsid w:val="00E143C6"/>
    <w:rsid w:val="00E249AC"/>
    <w:rsid w:val="00E36CEF"/>
    <w:rsid w:val="00E611BB"/>
    <w:rsid w:val="00E61FB4"/>
    <w:rsid w:val="00E64336"/>
    <w:rsid w:val="00E73CB4"/>
    <w:rsid w:val="00E755E8"/>
    <w:rsid w:val="00E860F4"/>
    <w:rsid w:val="00E91BA1"/>
    <w:rsid w:val="00EA69F8"/>
    <w:rsid w:val="00EB60CA"/>
    <w:rsid w:val="00EB7BBB"/>
    <w:rsid w:val="00EC1703"/>
    <w:rsid w:val="00EC1C82"/>
    <w:rsid w:val="00ED1FBE"/>
    <w:rsid w:val="00EF0979"/>
    <w:rsid w:val="00EF74D7"/>
    <w:rsid w:val="00F02B34"/>
    <w:rsid w:val="00F560DF"/>
    <w:rsid w:val="00F86BB5"/>
    <w:rsid w:val="00FB6127"/>
    <w:rsid w:val="00FC587E"/>
    <w:rsid w:val="00FD3F25"/>
    <w:rsid w:val="00FE3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4D052E"/>
  <w15:docId w15:val="{1B8F1514-6162-4AD7-B8AC-2D023C90FA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D68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D68E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rsid w:val="002D68E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paragraph" w:customStyle="1" w:styleId="FR2">
    <w:name w:val="FR2"/>
    <w:rsid w:val="002D68E6"/>
    <w:pPr>
      <w:widowControl w:val="0"/>
      <w:autoSpaceDE w:val="0"/>
      <w:autoSpaceDN w:val="0"/>
      <w:adjustRightInd w:val="0"/>
      <w:spacing w:before="300" w:after="0" w:line="240" w:lineRule="auto"/>
      <w:ind w:left="1280" w:right="1200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D68E6"/>
  </w:style>
  <w:style w:type="character" w:styleId="a3">
    <w:name w:val="Hyperlink"/>
    <w:basedOn w:val="a0"/>
    <w:unhideWhenUsed/>
    <w:rsid w:val="002D68E6"/>
    <w:rPr>
      <w:color w:val="0000FF"/>
      <w:u w:val="single"/>
    </w:rPr>
  </w:style>
  <w:style w:type="paragraph" w:customStyle="1" w:styleId="ConsPlusNonformat">
    <w:name w:val="ConsPlusNonformat"/>
    <w:uiPriority w:val="99"/>
    <w:rsid w:val="002B0DBE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western">
    <w:name w:val="western"/>
    <w:basedOn w:val="a"/>
    <w:rsid w:val="00974607"/>
    <w:pPr>
      <w:spacing w:before="100" w:beforeAutospacing="1" w:after="100" w:afterAutospacing="1"/>
    </w:pPr>
  </w:style>
  <w:style w:type="paragraph" w:styleId="2">
    <w:name w:val="Body Text 2"/>
    <w:basedOn w:val="a"/>
    <w:link w:val="20"/>
    <w:rsid w:val="001C3CFE"/>
    <w:pPr>
      <w:ind w:firstLine="709"/>
      <w:jc w:val="both"/>
    </w:pPr>
    <w:rPr>
      <w:sz w:val="28"/>
      <w:szCs w:val="20"/>
    </w:rPr>
  </w:style>
  <w:style w:type="character" w:customStyle="1" w:styleId="20">
    <w:name w:val="Основной текст 2 Знак"/>
    <w:basedOn w:val="a0"/>
    <w:link w:val="2"/>
    <w:rsid w:val="001C3CF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">
    <w:name w:val="заголовок 1"/>
    <w:basedOn w:val="a"/>
    <w:next w:val="a"/>
    <w:rsid w:val="00E61FB4"/>
    <w:pPr>
      <w:keepNext/>
      <w:jc w:val="center"/>
    </w:pPr>
    <w:rPr>
      <w:sz w:val="28"/>
      <w:szCs w:val="20"/>
    </w:rPr>
  </w:style>
  <w:style w:type="paragraph" w:styleId="a4">
    <w:name w:val="Title"/>
    <w:basedOn w:val="a"/>
    <w:link w:val="a5"/>
    <w:qFormat/>
    <w:rsid w:val="00E61FB4"/>
    <w:pPr>
      <w:ind w:firstLine="4536"/>
      <w:jc w:val="center"/>
    </w:pPr>
    <w:rPr>
      <w:sz w:val="28"/>
      <w:szCs w:val="20"/>
    </w:rPr>
  </w:style>
  <w:style w:type="character" w:customStyle="1" w:styleId="a5">
    <w:name w:val="Заголовок Знак"/>
    <w:basedOn w:val="a0"/>
    <w:link w:val="a4"/>
    <w:rsid w:val="00E61FB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No Spacing"/>
    <w:link w:val="a7"/>
    <w:qFormat/>
    <w:rsid w:val="00BC50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956ED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56EDD"/>
    <w:rPr>
      <w:rFonts w:ascii="Tahoma" w:eastAsia="Times New Roman" w:hAnsi="Tahoma" w:cs="Tahoma"/>
      <w:sz w:val="16"/>
      <w:szCs w:val="16"/>
      <w:lang w:eastAsia="ru-RU"/>
    </w:rPr>
  </w:style>
  <w:style w:type="table" w:styleId="aa">
    <w:name w:val="Table Grid"/>
    <w:basedOn w:val="a1"/>
    <w:uiPriority w:val="59"/>
    <w:rsid w:val="004D1B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Без интервала Знак"/>
    <w:link w:val="a6"/>
    <w:locked/>
    <w:rsid w:val="00D8392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7180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4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3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dgs.kirovreg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torgi.gov.ru" TargetMode="External"/><Relationship Id="rId5" Type="http://schemas.openxmlformats.org/officeDocument/2006/relationships/hyperlink" Target="consultantplus://offline/ref=6439A1BD44B6B8EB6F09F35AC506B92D50A7024F764C423567B9634B652D240ED282209AC591AA881F3D6BYB19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739604-5FA1-4FB5-8ADF-AD5F533303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1025</Words>
  <Characters>5844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kogku2-2</dc:creator>
  <cp:lastModifiedBy>Наталия Владимировна Астраханцева</cp:lastModifiedBy>
  <cp:revision>2</cp:revision>
  <cp:lastPrinted>2023-09-14T08:51:00Z</cp:lastPrinted>
  <dcterms:created xsi:type="dcterms:W3CDTF">2023-09-14T08:51:00Z</dcterms:created>
  <dcterms:modified xsi:type="dcterms:W3CDTF">2023-09-14T08:51:00Z</dcterms:modified>
</cp:coreProperties>
</file>