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 </w:t>
      </w:r>
      <w:r w:rsidR="00582B3B">
        <w:rPr>
          <w:rFonts w:ascii="Times New Roman" w:hAnsi="Times New Roman" w:cs="Times New Roman"/>
        </w:rPr>
        <w:t xml:space="preserve"> </w:t>
      </w:r>
      <w:r w:rsidR="00D22F96">
        <w:rPr>
          <w:rFonts w:ascii="Times New Roman" w:hAnsi="Times New Roman" w:cs="Times New Roman"/>
        </w:rPr>
        <w:t>20</w:t>
      </w:r>
      <w:r w:rsidR="00AA57E6" w:rsidRPr="00582B3B">
        <w:rPr>
          <w:rFonts w:ascii="Times New Roman" w:hAnsi="Times New Roman" w:cs="Times New Roman"/>
        </w:rPr>
        <w:t>.</w:t>
      </w:r>
      <w:r w:rsidR="000C52BC">
        <w:rPr>
          <w:rFonts w:ascii="Times New Roman" w:hAnsi="Times New Roman" w:cs="Times New Roman"/>
        </w:rPr>
        <w:t>0</w:t>
      </w:r>
      <w:r w:rsidR="00D22F96">
        <w:rPr>
          <w:rFonts w:ascii="Times New Roman" w:hAnsi="Times New Roman" w:cs="Times New Roman"/>
        </w:rPr>
        <w:t>5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9D53B5">
        <w:rPr>
          <w:rFonts w:ascii="Times New Roman" w:hAnsi="Times New Roman" w:cs="Times New Roman"/>
        </w:rPr>
        <w:t>2</w:t>
      </w:r>
    </w:p>
    <w:p w:rsid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A711B1" w:rsidRPr="001F4CC4" w:rsidRDefault="00A711B1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EA6172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>Форма аукциона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D901B6" w:rsidRDefault="00851A45" w:rsidP="00EA6172">
      <w:pPr>
        <w:spacing w:line="276" w:lineRule="auto"/>
        <w:ind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D901B6" w:rsidRPr="00142D02">
        <w:t xml:space="preserve">Прогнозный </w:t>
      </w:r>
      <w:hyperlink r:id="rId5" w:history="1">
        <w:r w:rsidR="00D901B6" w:rsidRPr="00142D02">
          <w:t>план</w:t>
        </w:r>
      </w:hyperlink>
      <w:r w:rsidR="00D901B6" w:rsidRPr="00142D02">
        <w:t xml:space="preserve"> (программа) приватизации государственного имущества Кировской области на 20</w:t>
      </w:r>
      <w:r w:rsidR="00D901B6">
        <w:t>2</w:t>
      </w:r>
      <w:r w:rsidR="00E27B85">
        <w:t>2</w:t>
      </w:r>
      <w:r w:rsidR="00D901B6" w:rsidRPr="00142D02">
        <w:t xml:space="preserve"> год и на период 202</w:t>
      </w:r>
      <w:r w:rsidR="00E27B85">
        <w:t>3</w:t>
      </w:r>
      <w:r w:rsidR="00D901B6" w:rsidRPr="00142D02">
        <w:t xml:space="preserve"> - 202</w:t>
      </w:r>
      <w:r w:rsidR="00E27B85">
        <w:t>4</w:t>
      </w:r>
      <w:r w:rsidR="00D901B6" w:rsidRPr="00142D02">
        <w:t xml:space="preserve"> годов, утвержденный постановлением Правительства Кировской области от </w:t>
      </w:r>
      <w:r w:rsidR="00A70BBB">
        <w:t>2</w:t>
      </w:r>
      <w:r w:rsidR="00E27B85">
        <w:t>5</w:t>
      </w:r>
      <w:r w:rsidR="00D901B6" w:rsidRPr="00142D02">
        <w:t>.10.20</w:t>
      </w:r>
      <w:r w:rsidR="00A70BBB">
        <w:t>2</w:t>
      </w:r>
      <w:r w:rsidR="00E27B85">
        <w:t>1</w:t>
      </w:r>
      <w:r w:rsidR="00D901B6" w:rsidRPr="00142D02">
        <w:t xml:space="preserve"> года </w:t>
      </w:r>
      <w:r w:rsidR="00D901B6" w:rsidRPr="00142D02">
        <w:br/>
        <w:t xml:space="preserve">№ </w:t>
      </w:r>
      <w:r w:rsidR="00D901B6">
        <w:t>56</w:t>
      </w:r>
      <w:r w:rsidR="00E27B85">
        <w:t>9</w:t>
      </w:r>
      <w:r w:rsidR="00D901B6" w:rsidRPr="00142D02">
        <w:t xml:space="preserve"> - П, распоряжени</w:t>
      </w:r>
      <w:r w:rsidR="00D901B6">
        <w:t>е</w:t>
      </w:r>
      <w:r w:rsidR="00D901B6" w:rsidRPr="00142D02">
        <w:t xml:space="preserve"> министерства имущественных отношений</w:t>
      </w:r>
      <w:r w:rsidR="00D901B6">
        <w:t xml:space="preserve"> </w:t>
      </w:r>
      <w:r w:rsidR="00D901B6" w:rsidRPr="00142D02">
        <w:t xml:space="preserve">Кировской </w:t>
      </w:r>
      <w:r w:rsidR="00D901B6" w:rsidRPr="000C166B">
        <w:t xml:space="preserve">области </w:t>
      </w:r>
      <w:r w:rsidR="00A70BBB">
        <w:br/>
      </w:r>
      <w:r w:rsidR="00D901B6" w:rsidRPr="000020F9">
        <w:t>от</w:t>
      </w:r>
      <w:r w:rsidR="002E1901">
        <w:t xml:space="preserve"> 1</w:t>
      </w:r>
      <w:r w:rsidR="00E27B85">
        <w:t>4</w:t>
      </w:r>
      <w:r w:rsidR="00D901B6" w:rsidRPr="000020F9">
        <w:t>.</w:t>
      </w:r>
      <w:r w:rsidR="00E27B85">
        <w:t>0</w:t>
      </w:r>
      <w:r w:rsidR="009D53B5">
        <w:t>1</w:t>
      </w:r>
      <w:r w:rsidR="00D901B6" w:rsidRPr="000020F9">
        <w:t>.202</w:t>
      </w:r>
      <w:r w:rsidR="00E27B85">
        <w:t>2</w:t>
      </w:r>
      <w:r w:rsidR="00D901B6" w:rsidRPr="000020F9">
        <w:t xml:space="preserve"> года № </w:t>
      </w:r>
      <w:r w:rsidR="009D53B5">
        <w:t>1</w:t>
      </w:r>
      <w:r w:rsidR="00E27B85">
        <w:t>5</w:t>
      </w:r>
      <w:r w:rsidR="00A70BBB">
        <w:t>.</w:t>
      </w:r>
    </w:p>
    <w:p w:rsidR="002D68E6" w:rsidRDefault="00851A45" w:rsidP="00EA6172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EA6172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6E6A18" w:rsidRPr="006E6A18" w:rsidRDefault="006E6A18" w:rsidP="00EA6172">
      <w:pPr>
        <w:spacing w:line="276" w:lineRule="auto"/>
        <w:ind w:right="227" w:firstLine="709"/>
        <w:jc w:val="both"/>
      </w:pPr>
      <w:r w:rsidRPr="006E6A18">
        <w:t>4.1. Объекты недвижимого имущества, расположенные по адресу: Кировская область, Слободской район, г. Слободской, ул. Гоголя, д. 112:</w:t>
      </w:r>
    </w:p>
    <w:p w:rsidR="006E6A18" w:rsidRPr="006E6A18" w:rsidRDefault="006E6A18" w:rsidP="00EA6172">
      <w:pPr>
        <w:spacing w:line="276" w:lineRule="auto"/>
        <w:jc w:val="both"/>
      </w:pPr>
      <w:r w:rsidRPr="006E6A18">
        <w:t xml:space="preserve">            </w:t>
      </w:r>
    </w:p>
    <w:p w:rsidR="006E6A18" w:rsidRPr="006E6A18" w:rsidRDefault="006E6A18" w:rsidP="00EA6172">
      <w:pPr>
        <w:spacing w:line="276" w:lineRule="auto"/>
        <w:jc w:val="both"/>
      </w:pPr>
      <w:r w:rsidRPr="006E6A18">
        <w:t xml:space="preserve">           </w:t>
      </w:r>
      <w:r>
        <w:t>З</w:t>
      </w:r>
      <w:r w:rsidRPr="006E6A18">
        <w:t>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6E6A18" w:rsidRPr="006E6A18" w:rsidTr="00504AEF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6E6A18" w:rsidRPr="006E6A18" w:rsidRDefault="006E6A18" w:rsidP="00EA6172">
            <w:pPr>
              <w:spacing w:line="276" w:lineRule="auto"/>
              <w:jc w:val="center"/>
            </w:pPr>
            <w:r w:rsidRPr="006E6A18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6E6A18" w:rsidRPr="006E6A18" w:rsidRDefault="006E6A18" w:rsidP="00EA6172">
            <w:pPr>
              <w:spacing w:line="276" w:lineRule="auto"/>
              <w:jc w:val="center"/>
            </w:pPr>
            <w:r w:rsidRPr="006E6A18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6E6A18" w:rsidRPr="006E6A18" w:rsidRDefault="006E6A18" w:rsidP="00EA6172">
            <w:pPr>
              <w:spacing w:line="276" w:lineRule="auto"/>
              <w:jc w:val="center"/>
            </w:pPr>
            <w:r w:rsidRPr="006E6A18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6E6A18" w:rsidRPr="006E6A18" w:rsidRDefault="006E6A18" w:rsidP="00EA6172">
            <w:pPr>
              <w:spacing w:line="276" w:lineRule="auto"/>
              <w:jc w:val="center"/>
            </w:pPr>
            <w:r w:rsidRPr="006E6A18">
              <w:t>Кадастровый номер</w:t>
            </w:r>
          </w:p>
        </w:tc>
      </w:tr>
      <w:tr w:rsidR="006E6A18" w:rsidRPr="006E6A18" w:rsidTr="00BD6FEB">
        <w:trPr>
          <w:trHeight w:hRule="exact" w:val="1276"/>
        </w:trPr>
        <w:tc>
          <w:tcPr>
            <w:tcW w:w="709" w:type="dxa"/>
            <w:shd w:val="clear" w:color="auto" w:fill="FFFFFF"/>
            <w:vAlign w:val="center"/>
            <w:hideMark/>
          </w:tcPr>
          <w:p w:rsidR="006E6A18" w:rsidRPr="006E6A18" w:rsidRDefault="006E6A18" w:rsidP="00EA6172">
            <w:pPr>
              <w:spacing w:line="276" w:lineRule="auto"/>
              <w:jc w:val="center"/>
            </w:pPr>
            <w:r w:rsidRPr="006E6A18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6E6A18" w:rsidRPr="006E6A18" w:rsidRDefault="006E6A18" w:rsidP="00EA6172">
            <w:pPr>
              <w:spacing w:line="276" w:lineRule="auto"/>
              <w:ind w:right="227"/>
              <w:jc w:val="both"/>
            </w:pPr>
            <w:r w:rsidRPr="006E6A18">
              <w:t xml:space="preserve">Здание, назначение: нежилое, количество этажей, этажность (этаж): </w:t>
            </w:r>
            <w:proofErr w:type="gramStart"/>
            <w:r w:rsidRPr="006E6A18">
              <w:t>1,  расположенное</w:t>
            </w:r>
            <w:proofErr w:type="gramEnd"/>
            <w:r w:rsidRPr="006E6A18">
              <w:t xml:space="preserve"> по адресу: Кировская область, Слободской район, г. Слободской, ул. Гоголя, д. 112</w:t>
            </w:r>
          </w:p>
          <w:p w:rsidR="006E6A18" w:rsidRPr="006E6A18" w:rsidRDefault="006E6A18" w:rsidP="00EA6172">
            <w:pPr>
              <w:spacing w:line="276" w:lineRule="auto"/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6E6A18" w:rsidRPr="006E6A18" w:rsidRDefault="006E6A18" w:rsidP="00EA6172">
            <w:pPr>
              <w:spacing w:line="276" w:lineRule="auto"/>
              <w:jc w:val="center"/>
            </w:pPr>
            <w:r w:rsidRPr="006E6A18">
              <w:t>164,4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E6A18" w:rsidRPr="006E6A18" w:rsidRDefault="006E6A18" w:rsidP="00EA6172">
            <w:pPr>
              <w:spacing w:line="276" w:lineRule="auto"/>
              <w:jc w:val="center"/>
              <w:rPr>
                <w:highlight w:val="yellow"/>
              </w:rPr>
            </w:pPr>
            <w:r w:rsidRPr="006E6A18">
              <w:t>43:44:320106:44</w:t>
            </w:r>
          </w:p>
        </w:tc>
      </w:tr>
      <w:tr w:rsidR="006E6A18" w:rsidRPr="006E6A18" w:rsidTr="00504AEF">
        <w:trPr>
          <w:trHeight w:hRule="exact" w:val="294"/>
        </w:trPr>
        <w:tc>
          <w:tcPr>
            <w:tcW w:w="709" w:type="dxa"/>
            <w:shd w:val="clear" w:color="auto" w:fill="FFFFFF"/>
            <w:vAlign w:val="center"/>
          </w:tcPr>
          <w:p w:rsidR="006E6A18" w:rsidRPr="006E6A18" w:rsidRDefault="006E6A18" w:rsidP="00EA6172">
            <w:pPr>
              <w:spacing w:line="276" w:lineRule="auto"/>
              <w:jc w:val="center"/>
            </w:pPr>
            <w:r w:rsidRPr="006E6A18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6E6A18" w:rsidRPr="006E6A18" w:rsidRDefault="006E6A18" w:rsidP="00EA6172">
            <w:pPr>
              <w:spacing w:line="276" w:lineRule="auto"/>
              <w:ind w:right="227"/>
              <w:jc w:val="both"/>
            </w:pPr>
            <w:r w:rsidRPr="006E6A18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E6A18" w:rsidRPr="006E6A18" w:rsidRDefault="006E6A18" w:rsidP="00EA6172">
            <w:pPr>
              <w:spacing w:line="276" w:lineRule="auto"/>
              <w:jc w:val="center"/>
            </w:pPr>
            <w:r w:rsidRPr="006E6A18">
              <w:t>683,0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E6A18" w:rsidRPr="006E6A18" w:rsidRDefault="006E6A18" w:rsidP="00EA6172">
            <w:pPr>
              <w:spacing w:line="276" w:lineRule="auto"/>
              <w:jc w:val="center"/>
            </w:pPr>
            <w:r w:rsidRPr="006E6A18">
              <w:t>43:44:320106:8</w:t>
            </w:r>
          </w:p>
        </w:tc>
      </w:tr>
    </w:tbl>
    <w:p w:rsidR="006E6A18" w:rsidRPr="006E6A18" w:rsidRDefault="006E6A18" w:rsidP="00EA6172">
      <w:pPr>
        <w:pStyle w:val="a6"/>
        <w:spacing w:line="276" w:lineRule="auto"/>
        <w:ind w:firstLine="709"/>
      </w:pPr>
    </w:p>
    <w:p w:rsidR="006E6A18" w:rsidRPr="006E6A18" w:rsidRDefault="006E6A18" w:rsidP="00EA6172">
      <w:pPr>
        <w:spacing w:line="276" w:lineRule="auto"/>
        <w:ind w:right="-57" w:firstLine="709"/>
        <w:jc w:val="both"/>
        <w:rPr>
          <w:bCs/>
        </w:rPr>
      </w:pPr>
      <w:r w:rsidRPr="006E6A18">
        <w:t>Цена первоначального предложения (начальная цена): 576 000 (пятьсот семьдесят шесть тысяч) рублей 00 копеек, в том числе НДС 67 333 (шестьдесят семь тысяч триста тридцать три) рубля 33 копейки.</w:t>
      </w:r>
      <w:r w:rsidRPr="006E6A18">
        <w:rPr>
          <w:bCs/>
        </w:rPr>
        <w:t xml:space="preserve"> </w:t>
      </w:r>
    </w:p>
    <w:p w:rsidR="006E6A18" w:rsidRPr="006E6A18" w:rsidRDefault="006E6A18" w:rsidP="00EA6172">
      <w:pPr>
        <w:spacing w:line="276" w:lineRule="auto"/>
        <w:ind w:right="-57" w:firstLine="709"/>
        <w:jc w:val="both"/>
      </w:pPr>
      <w:r w:rsidRPr="006E6A18">
        <w:t>Величина повышения начальной цены («шаг аукциона»): 28 800 (двадцать восемь тысяч восемьсот) рублей 00 копеек.</w:t>
      </w:r>
    </w:p>
    <w:p w:rsidR="006E6A18" w:rsidRPr="004451AE" w:rsidRDefault="006E6A18" w:rsidP="00EA6172">
      <w:pPr>
        <w:spacing w:line="276" w:lineRule="auto"/>
        <w:ind w:right="-57" w:firstLine="709"/>
        <w:jc w:val="both"/>
      </w:pPr>
      <w:r w:rsidRPr="004451AE">
        <w:t>Существующие ограничения (обременения) права: не зарегистрировано.</w:t>
      </w:r>
    </w:p>
    <w:p w:rsidR="00851A45" w:rsidRPr="00D901B6" w:rsidRDefault="00851A45" w:rsidP="00EA6172">
      <w:pPr>
        <w:spacing w:line="276" w:lineRule="auto"/>
        <w:ind w:firstLine="709"/>
        <w:jc w:val="both"/>
      </w:pPr>
      <w:r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DE7C4B">
        <w:t>1</w:t>
      </w:r>
      <w:r w:rsidR="00BD6FEB">
        <w:t>8.</w:t>
      </w:r>
      <w:r w:rsidR="00446E9F">
        <w:t>0</w:t>
      </w:r>
      <w:r w:rsidR="00BD6FEB">
        <w:t>4</w:t>
      </w:r>
      <w:r w:rsidR="000F149C" w:rsidRPr="00D901B6">
        <w:t>.20</w:t>
      </w:r>
      <w:r w:rsidR="00D901B6">
        <w:t>2</w:t>
      </w:r>
      <w:r w:rsidR="00446E9F">
        <w:t>2</w:t>
      </w:r>
      <w:r w:rsidR="004A3F65" w:rsidRPr="00D901B6">
        <w:t xml:space="preserve"> </w:t>
      </w:r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6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7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ru</w:t>
        </w:r>
        <w:proofErr w:type="spellEnd"/>
      </w:hyperlink>
      <w:r w:rsidR="000F149C" w:rsidRPr="00D901B6">
        <w:t>.</w:t>
      </w:r>
    </w:p>
    <w:p w:rsidR="00851A45" w:rsidRPr="006F6B7E" w:rsidRDefault="004A3F65" w:rsidP="00EA6172">
      <w:pPr>
        <w:tabs>
          <w:tab w:val="left" w:pos="3119"/>
        </w:tabs>
        <w:spacing w:line="276" w:lineRule="auto"/>
        <w:ind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EA6172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Default="00851A45" w:rsidP="00EA6172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D22F96">
        <w:rPr>
          <w:bCs/>
        </w:rPr>
        <w:t>5</w:t>
      </w:r>
      <w:r w:rsidRPr="00DF4217">
        <w:rPr>
          <w:bCs/>
        </w:rPr>
        <w:t xml:space="preserve"> член</w:t>
      </w:r>
      <w:r w:rsidR="00D22F96">
        <w:rPr>
          <w:bCs/>
        </w:rPr>
        <w:t>ов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6A233E">
        <w:tc>
          <w:tcPr>
            <w:tcW w:w="4077" w:type="dxa"/>
          </w:tcPr>
          <w:p w:rsidR="00A711B1" w:rsidRDefault="00A711B1" w:rsidP="00EA6172">
            <w:pPr>
              <w:spacing w:line="276" w:lineRule="auto"/>
              <w:jc w:val="both"/>
            </w:pPr>
          </w:p>
          <w:p w:rsidR="00DE7C4B" w:rsidRDefault="00DE7C4B" w:rsidP="00EA6172">
            <w:pPr>
              <w:spacing w:line="276" w:lineRule="auto"/>
              <w:jc w:val="both"/>
            </w:pPr>
            <w:r>
              <w:t>Председатель комиссии</w:t>
            </w:r>
          </w:p>
          <w:p w:rsidR="00DC07DD" w:rsidRDefault="001B65B5" w:rsidP="00EA6172">
            <w:pPr>
              <w:spacing w:line="276" w:lineRule="auto"/>
              <w:jc w:val="both"/>
            </w:pPr>
            <w:r>
              <w:t>Заместитель п</w:t>
            </w:r>
            <w:r w:rsidR="00DC07DD">
              <w:t>редседател</w:t>
            </w:r>
            <w:r>
              <w:t>я</w:t>
            </w:r>
            <w:r w:rsidR="00DC07DD">
              <w:t>:</w:t>
            </w:r>
          </w:p>
          <w:p w:rsidR="00851A45" w:rsidRPr="00191B37" w:rsidRDefault="00851A45" w:rsidP="00EA6172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A711B1" w:rsidRDefault="00A711B1" w:rsidP="00EA6172">
            <w:pPr>
              <w:spacing w:line="276" w:lineRule="auto"/>
              <w:jc w:val="both"/>
            </w:pPr>
          </w:p>
          <w:p w:rsidR="00DE7C4B" w:rsidRDefault="00DE7C4B" w:rsidP="00EA6172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9D53B5" w:rsidRDefault="009D53B5" w:rsidP="00EA6172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851A45" w:rsidRDefault="00D22F96" w:rsidP="00EA6172">
            <w:pPr>
              <w:spacing w:line="276" w:lineRule="auto"/>
              <w:jc w:val="both"/>
            </w:pPr>
            <w:r>
              <w:t>Поломских Татьяна Анатольевна</w:t>
            </w:r>
          </w:p>
          <w:p w:rsidR="00D22F96" w:rsidRPr="00191B37" w:rsidRDefault="00D22F96" w:rsidP="00EA6172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851A45" w:rsidP="00EA6172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</w:tcPr>
          <w:p w:rsidR="00851A45" w:rsidRPr="00191B37" w:rsidRDefault="00851A45" w:rsidP="00EA6172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</w:tbl>
    <w:p w:rsidR="00851A45" w:rsidRPr="006F6B7E" w:rsidRDefault="00851A45" w:rsidP="00EA6172">
      <w:pPr>
        <w:spacing w:line="276" w:lineRule="auto"/>
        <w:ind w:firstLine="709"/>
        <w:jc w:val="both"/>
      </w:pPr>
    </w:p>
    <w:p w:rsidR="00DE7C4B" w:rsidRDefault="00181B6C" w:rsidP="00EA6172">
      <w:pPr>
        <w:spacing w:line="276" w:lineRule="auto"/>
        <w:ind w:firstLine="709"/>
        <w:jc w:val="both"/>
      </w:pPr>
      <w:r>
        <w:t xml:space="preserve">7. По окончании срока подачи заявок до 18:00 (время московское) </w:t>
      </w:r>
      <w:r w:rsidR="00DE7C4B">
        <w:t>1</w:t>
      </w:r>
      <w:r w:rsidR="00D22F96">
        <w:t>7</w:t>
      </w:r>
      <w:r w:rsidR="00DE7C4B">
        <w:t>.0</w:t>
      </w:r>
      <w:r w:rsidR="00D22F96">
        <w:t>5</w:t>
      </w:r>
      <w:r>
        <w:t>.202</w:t>
      </w:r>
      <w:r w:rsidR="00992EB5">
        <w:t>2</w:t>
      </w:r>
      <w:r>
        <w:t xml:space="preserve"> года </w:t>
      </w:r>
      <w:r>
        <w:br/>
      </w:r>
      <w:r w:rsidR="006E6A18">
        <w:t xml:space="preserve">было подано </w:t>
      </w:r>
      <w:r w:rsidR="00DE7C4B">
        <w:t xml:space="preserve">2 заявки.  </w:t>
      </w:r>
    </w:p>
    <w:p w:rsidR="00DE7C4B" w:rsidRDefault="00DE7C4B" w:rsidP="00EA6172">
      <w:pPr>
        <w:spacing w:line="276" w:lineRule="auto"/>
        <w:ind w:firstLine="709"/>
        <w:jc w:val="both"/>
      </w:pPr>
      <w:r>
        <w:t xml:space="preserve">8. Комиссия рассмотрела представленные претендентами заявки на участие </w:t>
      </w:r>
      <w:r>
        <w:br/>
        <w:t>в продаже на аукционе с приложенными документами:</w:t>
      </w:r>
    </w:p>
    <w:p w:rsidR="00BD6FEB" w:rsidRDefault="00365DA3" w:rsidP="00EA6172">
      <w:pPr>
        <w:spacing w:line="276" w:lineRule="auto"/>
        <w:ind w:firstLine="709"/>
        <w:jc w:val="both"/>
      </w:pPr>
      <w:r>
        <w:t>-</w:t>
      </w:r>
      <w:r w:rsidR="00DE7C4B">
        <w:t xml:space="preserve"> претендент индивидуальный предприниматель Добрынин Сергей Николаевич: </w:t>
      </w:r>
      <w:r w:rsidR="00BD6FEB">
        <w:t>представленная заявка и документы для участия в аукционе соответствуют требованиям, установленным в извещении о проведении аукциона. Сумма задатка внесена единым платежом в полном объеме;</w:t>
      </w:r>
    </w:p>
    <w:p w:rsidR="00DE7C4B" w:rsidRDefault="00DE7C4B" w:rsidP="00EA6172">
      <w:pPr>
        <w:spacing w:line="276" w:lineRule="auto"/>
        <w:ind w:firstLine="709"/>
        <w:jc w:val="both"/>
      </w:pPr>
      <w:r w:rsidRPr="00BC4EBE">
        <w:t xml:space="preserve">- претендент </w:t>
      </w:r>
      <w:r>
        <w:t xml:space="preserve">ООО «Октябрь 32»: </w:t>
      </w:r>
      <w:r w:rsidR="00BD6FEB">
        <w:t>представленная заявка и документы для участия в аукционе соответствуют требованиям, установленным в извещении о проведении аукциона. Сумма задатка внесена единым платежом в полном объеме</w:t>
      </w:r>
      <w:r>
        <w:t>.</w:t>
      </w:r>
    </w:p>
    <w:p w:rsidR="00BD6FEB" w:rsidRDefault="00BD6FEB" w:rsidP="00EA6172">
      <w:pPr>
        <w:spacing w:line="276" w:lineRule="auto"/>
        <w:ind w:firstLine="709"/>
        <w:jc w:val="both"/>
      </w:pPr>
      <w:r>
        <w:t>9. По результатам рассмотрения заявок на участие в продаже на аукционе принято следующие решение:</w:t>
      </w:r>
    </w:p>
    <w:p w:rsidR="00BD6FEB" w:rsidRDefault="00BD6FEB" w:rsidP="00EA6172">
      <w:pPr>
        <w:spacing w:line="276" w:lineRule="auto"/>
        <w:ind w:firstLine="709"/>
        <w:jc w:val="both"/>
      </w:pPr>
      <w:r>
        <w:t>По результатам рассмотрения предложено признать участниками аукциона по лоту 1 следующих претендентов:</w:t>
      </w:r>
    </w:p>
    <w:tbl>
      <w:tblPr>
        <w:tblW w:w="9498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9"/>
        <w:gridCol w:w="5029"/>
      </w:tblGrid>
      <w:tr w:rsidR="00BD6FEB" w:rsidRPr="00EA6172" w:rsidTr="00BD6FEB">
        <w:tc>
          <w:tcPr>
            <w:tcW w:w="4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6FEB" w:rsidRPr="00EA6172" w:rsidRDefault="00BD6FEB" w:rsidP="00EA617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A6172">
              <w:rPr>
                <w:bCs/>
                <w:color w:val="000000"/>
                <w:shd w:val="clear" w:color="auto" w:fill="FFFFFF"/>
              </w:rPr>
              <w:t>Информация о заявителе</w:t>
            </w:r>
          </w:p>
        </w:tc>
        <w:tc>
          <w:tcPr>
            <w:tcW w:w="5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6FEB" w:rsidRPr="00EA6172" w:rsidRDefault="00BD6FEB" w:rsidP="00EA617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A6172">
              <w:rPr>
                <w:bCs/>
                <w:color w:val="000000"/>
                <w:shd w:val="clear" w:color="auto" w:fill="FFFFFF"/>
              </w:rPr>
              <w:t>Заявка участника</w:t>
            </w:r>
          </w:p>
        </w:tc>
      </w:tr>
      <w:tr w:rsidR="00BD6FEB" w:rsidRPr="00EA6172" w:rsidTr="00BD6FEB">
        <w:trPr>
          <w:trHeight w:val="865"/>
        </w:trPr>
        <w:tc>
          <w:tcPr>
            <w:tcW w:w="4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D6FEB" w:rsidRPr="00EA6172" w:rsidRDefault="00BD6FEB" w:rsidP="00EA6172">
            <w:pPr>
              <w:rPr>
                <w:color w:val="000000"/>
              </w:rPr>
            </w:pPr>
            <w:r w:rsidRPr="00EA6172">
              <w:rPr>
                <w:rStyle w:val="ab"/>
                <w:b w:val="0"/>
                <w:color w:val="000000"/>
              </w:rPr>
              <w:t>Порядковый номер заявителя</w:t>
            </w:r>
            <w:r w:rsidRPr="00EA6172">
              <w:rPr>
                <w:color w:val="000000"/>
              </w:rPr>
              <w:t> 1</w:t>
            </w:r>
          </w:p>
          <w:p w:rsidR="00BD6FEB" w:rsidRPr="00EA6172" w:rsidRDefault="00D26DE7" w:rsidP="00EA6172">
            <w:hyperlink r:id="rId8" w:history="1">
              <w:r w:rsidR="00BD6FEB" w:rsidRPr="00EA6172">
                <w:rPr>
                  <w:rStyle w:val="a3"/>
                  <w:color w:val="auto"/>
                  <w:u w:val="none"/>
                </w:rPr>
                <w:t>ИП Добрынин С.Н.</w:t>
              </w:r>
            </w:hyperlink>
          </w:p>
          <w:p w:rsidR="00BD6FEB" w:rsidRPr="00EA6172" w:rsidRDefault="00BD6FEB" w:rsidP="00EA6172">
            <w:r w:rsidRPr="00EA6172">
              <w:rPr>
                <w:rStyle w:val="ab"/>
                <w:b w:val="0"/>
                <w:color w:val="000000"/>
              </w:rPr>
              <w:t>ИНН</w:t>
            </w:r>
            <w:r w:rsidRPr="00EA6172">
              <w:rPr>
                <w:color w:val="000000"/>
              </w:rPr>
              <w:t> 432906450098</w:t>
            </w:r>
          </w:p>
        </w:tc>
        <w:tc>
          <w:tcPr>
            <w:tcW w:w="5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6FEB" w:rsidRPr="00EA6172" w:rsidRDefault="00BD6FEB" w:rsidP="00EA6172">
            <w:pPr>
              <w:jc w:val="center"/>
            </w:pPr>
            <w:r w:rsidRPr="00EA6172">
              <w:rPr>
                <w:rStyle w:val="ab"/>
                <w:b w:val="0"/>
                <w:color w:val="000000"/>
              </w:rPr>
              <w:t>Дата отправки</w:t>
            </w:r>
            <w:r w:rsidRPr="00EA6172">
              <w:rPr>
                <w:color w:val="000000"/>
              </w:rPr>
              <w:t> 15.05.2022 19:39:56</w:t>
            </w:r>
          </w:p>
        </w:tc>
      </w:tr>
      <w:tr w:rsidR="00BD6FEB" w:rsidRPr="00EA6172" w:rsidTr="00BD6FEB">
        <w:tc>
          <w:tcPr>
            <w:tcW w:w="4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D6FEB" w:rsidRPr="00EA6172" w:rsidRDefault="00BD6FEB" w:rsidP="00EA6172">
            <w:pPr>
              <w:rPr>
                <w:color w:val="000000"/>
              </w:rPr>
            </w:pPr>
            <w:r w:rsidRPr="00EA6172">
              <w:rPr>
                <w:rStyle w:val="ab"/>
                <w:b w:val="0"/>
                <w:color w:val="000000"/>
              </w:rPr>
              <w:t>Порядковый номер заявителя</w:t>
            </w:r>
            <w:r w:rsidRPr="00EA6172">
              <w:rPr>
                <w:color w:val="000000"/>
              </w:rPr>
              <w:t> 2</w:t>
            </w:r>
          </w:p>
          <w:p w:rsidR="00BD6FEB" w:rsidRPr="00EA6172" w:rsidRDefault="00D26DE7" w:rsidP="00EA6172">
            <w:hyperlink r:id="rId9" w:history="1">
              <w:r w:rsidR="00BD6FEB" w:rsidRPr="00EA6172">
                <w:rPr>
                  <w:rStyle w:val="a3"/>
                  <w:color w:val="auto"/>
                  <w:u w:val="none"/>
                </w:rPr>
                <w:t>ООО "ОКТЯБРЬ 32"</w:t>
              </w:r>
            </w:hyperlink>
          </w:p>
          <w:p w:rsidR="00BD6FEB" w:rsidRPr="00EA6172" w:rsidRDefault="00BD6FEB" w:rsidP="00EA6172">
            <w:pPr>
              <w:rPr>
                <w:color w:val="000000"/>
              </w:rPr>
            </w:pPr>
            <w:r w:rsidRPr="00EA6172">
              <w:rPr>
                <w:rStyle w:val="ab"/>
                <w:b w:val="0"/>
                <w:color w:val="000000"/>
              </w:rPr>
              <w:t>ИНН</w:t>
            </w:r>
            <w:r w:rsidRPr="00EA6172">
              <w:rPr>
                <w:color w:val="000000"/>
              </w:rPr>
              <w:t> 4329017206</w:t>
            </w:r>
          </w:p>
          <w:p w:rsidR="00BD6FEB" w:rsidRPr="00EA6172" w:rsidRDefault="00BD6FEB" w:rsidP="00EA6172">
            <w:r w:rsidRPr="00EA6172">
              <w:rPr>
                <w:rStyle w:val="ab"/>
                <w:b w:val="0"/>
                <w:color w:val="000000"/>
              </w:rPr>
              <w:t>КПП</w:t>
            </w:r>
            <w:r w:rsidRPr="00EA6172">
              <w:rPr>
                <w:color w:val="000000"/>
              </w:rPr>
              <w:t> 432901001</w:t>
            </w:r>
          </w:p>
        </w:tc>
        <w:tc>
          <w:tcPr>
            <w:tcW w:w="5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6FEB" w:rsidRPr="00EA6172" w:rsidRDefault="00BD6FEB" w:rsidP="00EA6172">
            <w:pPr>
              <w:jc w:val="center"/>
            </w:pPr>
            <w:r w:rsidRPr="00EA6172">
              <w:rPr>
                <w:rStyle w:val="ab"/>
                <w:b w:val="0"/>
                <w:color w:val="000000"/>
              </w:rPr>
              <w:t>Дата отправки</w:t>
            </w:r>
            <w:r w:rsidRPr="00EA6172">
              <w:rPr>
                <w:color w:val="000000"/>
              </w:rPr>
              <w:t> 16.05.2022 17:56:37</w:t>
            </w:r>
          </w:p>
        </w:tc>
      </w:tr>
    </w:tbl>
    <w:p w:rsidR="00BD6FEB" w:rsidRDefault="00BD6FEB" w:rsidP="00EA6172">
      <w:pPr>
        <w:spacing w:line="276" w:lineRule="auto"/>
        <w:ind w:firstLine="709"/>
        <w:jc w:val="both"/>
      </w:pPr>
    </w:p>
    <w:p w:rsidR="00BD6FEB" w:rsidRDefault="00BD6FEB" w:rsidP="00EA6172">
      <w:pPr>
        <w:spacing w:line="276" w:lineRule="auto"/>
        <w:ind w:firstLine="709"/>
        <w:jc w:val="both"/>
      </w:pPr>
      <w:r>
        <w:t>Вышеуказанное предложение вынесено на голосование членами комиссии</w:t>
      </w:r>
    </w:p>
    <w:p w:rsidR="00BD6FEB" w:rsidRDefault="00BD6FEB" w:rsidP="00EA6172">
      <w:pPr>
        <w:spacing w:line="276" w:lineRule="auto"/>
        <w:jc w:val="both"/>
        <w:rPr>
          <w:b/>
        </w:rPr>
      </w:pPr>
    </w:p>
    <w:p w:rsidR="00BD6FEB" w:rsidRPr="003F5BE3" w:rsidRDefault="00BD6FEB" w:rsidP="00EA6172">
      <w:pPr>
        <w:spacing w:line="276" w:lineRule="auto"/>
        <w:ind w:firstLine="709"/>
        <w:jc w:val="both"/>
        <w:rPr>
          <w:b/>
        </w:rPr>
      </w:pPr>
      <w:r w:rsidRPr="003F5BE3">
        <w:rPr>
          <w:b/>
        </w:rPr>
        <w:t>Итоги голосования: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62"/>
        <w:gridCol w:w="4724"/>
      </w:tblGrid>
      <w:tr w:rsidR="00BD6FEB" w:rsidTr="005627B1">
        <w:tc>
          <w:tcPr>
            <w:tcW w:w="4856" w:type="dxa"/>
          </w:tcPr>
          <w:p w:rsidR="00BD6FEB" w:rsidRDefault="00BD6FEB" w:rsidP="00EA6172">
            <w:pPr>
              <w:tabs>
                <w:tab w:val="num" w:pos="851"/>
              </w:tabs>
              <w:spacing w:line="276" w:lineRule="auto"/>
              <w:jc w:val="both"/>
            </w:pPr>
            <w:r>
              <w:t>Малиновская Екатерина Сергеевна</w:t>
            </w:r>
          </w:p>
        </w:tc>
        <w:tc>
          <w:tcPr>
            <w:tcW w:w="4856" w:type="dxa"/>
          </w:tcPr>
          <w:p w:rsidR="00BD6FEB" w:rsidRPr="00926669" w:rsidRDefault="00BD6FEB" w:rsidP="00EA6172">
            <w:pPr>
              <w:spacing w:line="276" w:lineRule="auto"/>
              <w:jc w:val="center"/>
            </w:pPr>
            <w:r>
              <w:t>За</w:t>
            </w:r>
          </w:p>
        </w:tc>
      </w:tr>
      <w:tr w:rsidR="00BD6FEB" w:rsidTr="005627B1">
        <w:tc>
          <w:tcPr>
            <w:tcW w:w="4856" w:type="dxa"/>
          </w:tcPr>
          <w:p w:rsidR="00BD6FEB" w:rsidRDefault="00BD6FEB" w:rsidP="00EA6172">
            <w:pPr>
              <w:tabs>
                <w:tab w:val="num" w:pos="851"/>
              </w:tabs>
              <w:spacing w:line="276" w:lineRule="auto"/>
              <w:jc w:val="both"/>
            </w:pPr>
            <w:r>
              <w:t>Кайгородцева Елена Владимировна</w:t>
            </w:r>
          </w:p>
        </w:tc>
        <w:tc>
          <w:tcPr>
            <w:tcW w:w="4856" w:type="dxa"/>
          </w:tcPr>
          <w:p w:rsidR="00BD6FEB" w:rsidRDefault="00BD6FEB" w:rsidP="00EA6172">
            <w:pPr>
              <w:spacing w:line="276" w:lineRule="auto"/>
              <w:jc w:val="center"/>
            </w:pPr>
            <w:r w:rsidRPr="00926669">
              <w:t>За</w:t>
            </w:r>
          </w:p>
        </w:tc>
      </w:tr>
      <w:tr w:rsidR="00BD6FEB" w:rsidTr="005627B1">
        <w:tc>
          <w:tcPr>
            <w:tcW w:w="4856" w:type="dxa"/>
          </w:tcPr>
          <w:p w:rsidR="00BD6FEB" w:rsidRPr="00191B37" w:rsidRDefault="00BD6FEB" w:rsidP="00EA6172">
            <w:pPr>
              <w:tabs>
                <w:tab w:val="num" w:pos="851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Поломских Татьяна Анатольевна</w:t>
            </w:r>
          </w:p>
        </w:tc>
        <w:tc>
          <w:tcPr>
            <w:tcW w:w="4856" w:type="dxa"/>
          </w:tcPr>
          <w:p w:rsidR="00BD6FEB" w:rsidRDefault="00BD6FEB" w:rsidP="00EA6172">
            <w:pPr>
              <w:spacing w:line="276" w:lineRule="auto"/>
              <w:jc w:val="center"/>
            </w:pPr>
            <w:r w:rsidRPr="00926669">
              <w:t>За</w:t>
            </w:r>
          </w:p>
        </w:tc>
      </w:tr>
      <w:tr w:rsidR="00BD6FEB" w:rsidTr="005627B1">
        <w:tc>
          <w:tcPr>
            <w:tcW w:w="4856" w:type="dxa"/>
          </w:tcPr>
          <w:p w:rsidR="00BD6FEB" w:rsidRPr="00191B37" w:rsidRDefault="00BD6FEB" w:rsidP="00EA6172">
            <w:pPr>
              <w:tabs>
                <w:tab w:val="num" w:pos="851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Стародубцева Елена Витальевна</w:t>
            </w:r>
          </w:p>
        </w:tc>
        <w:tc>
          <w:tcPr>
            <w:tcW w:w="4856" w:type="dxa"/>
          </w:tcPr>
          <w:p w:rsidR="00BD6FEB" w:rsidRPr="00926669" w:rsidRDefault="00BD6FEB" w:rsidP="00EA6172">
            <w:pPr>
              <w:spacing w:line="276" w:lineRule="auto"/>
              <w:jc w:val="center"/>
            </w:pPr>
            <w:r w:rsidRPr="00926669">
              <w:t>За</w:t>
            </w:r>
          </w:p>
        </w:tc>
      </w:tr>
      <w:tr w:rsidR="00BD6FEB" w:rsidTr="005627B1">
        <w:tc>
          <w:tcPr>
            <w:tcW w:w="4856" w:type="dxa"/>
          </w:tcPr>
          <w:p w:rsidR="00BD6FEB" w:rsidRDefault="00BD6FEB" w:rsidP="00EA6172">
            <w:pPr>
              <w:tabs>
                <w:tab w:val="num" w:pos="851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Астраханцева Наталия Владимировна</w:t>
            </w:r>
          </w:p>
        </w:tc>
        <w:tc>
          <w:tcPr>
            <w:tcW w:w="4856" w:type="dxa"/>
          </w:tcPr>
          <w:p w:rsidR="00BD6FEB" w:rsidRDefault="00BD6FEB" w:rsidP="00EA6172">
            <w:pPr>
              <w:spacing w:line="276" w:lineRule="auto"/>
              <w:jc w:val="center"/>
            </w:pPr>
            <w:r>
              <w:t>За</w:t>
            </w:r>
          </w:p>
        </w:tc>
      </w:tr>
    </w:tbl>
    <w:p w:rsidR="00BD6FEB" w:rsidRPr="00851A45" w:rsidRDefault="00BD6FEB" w:rsidP="00EA6172">
      <w:pPr>
        <w:spacing w:line="276" w:lineRule="auto"/>
        <w:ind w:firstLine="709"/>
        <w:jc w:val="both"/>
      </w:pPr>
    </w:p>
    <w:p w:rsidR="00BD6FEB" w:rsidRPr="006F6B7E" w:rsidRDefault="00BD6FEB" w:rsidP="00EA6172">
      <w:pPr>
        <w:tabs>
          <w:tab w:val="num" w:pos="851"/>
        </w:tabs>
        <w:spacing w:line="276" w:lineRule="auto"/>
        <w:ind w:firstLine="709"/>
        <w:jc w:val="both"/>
      </w:pPr>
      <w:r>
        <w:t>10</w:t>
      </w:r>
      <w:r w:rsidRPr="006F6B7E">
        <w:t>. Отозванных заявок: нет.</w:t>
      </w:r>
    </w:p>
    <w:p w:rsidR="00A711B1" w:rsidRDefault="00A711B1" w:rsidP="00EA6172">
      <w:pPr>
        <w:pStyle w:val="a4"/>
        <w:spacing w:line="276" w:lineRule="auto"/>
        <w:ind w:firstLine="709"/>
        <w:jc w:val="both"/>
        <w:rPr>
          <w:sz w:val="24"/>
          <w:szCs w:val="24"/>
        </w:rPr>
      </w:pPr>
    </w:p>
    <w:p w:rsidR="00A711B1" w:rsidRDefault="00A711B1" w:rsidP="00EA6172">
      <w:pPr>
        <w:pStyle w:val="a4"/>
        <w:spacing w:line="276" w:lineRule="auto"/>
        <w:ind w:firstLine="709"/>
        <w:jc w:val="both"/>
        <w:rPr>
          <w:sz w:val="24"/>
          <w:szCs w:val="24"/>
        </w:rPr>
      </w:pPr>
    </w:p>
    <w:p w:rsidR="00A711B1" w:rsidRDefault="00A711B1" w:rsidP="00EA6172">
      <w:pPr>
        <w:pStyle w:val="a4"/>
        <w:spacing w:line="276" w:lineRule="auto"/>
        <w:ind w:firstLine="709"/>
        <w:jc w:val="both"/>
        <w:rPr>
          <w:sz w:val="24"/>
          <w:szCs w:val="24"/>
        </w:rPr>
      </w:pPr>
    </w:p>
    <w:p w:rsidR="00A711B1" w:rsidRDefault="00A711B1" w:rsidP="00EA6172">
      <w:pPr>
        <w:pStyle w:val="a4"/>
        <w:spacing w:line="276" w:lineRule="auto"/>
        <w:ind w:firstLine="709"/>
        <w:jc w:val="both"/>
        <w:rPr>
          <w:sz w:val="24"/>
          <w:szCs w:val="24"/>
        </w:rPr>
      </w:pPr>
    </w:p>
    <w:p w:rsidR="00A711B1" w:rsidRDefault="00A711B1" w:rsidP="00EA6172">
      <w:pPr>
        <w:pStyle w:val="a4"/>
        <w:spacing w:line="276" w:lineRule="auto"/>
        <w:ind w:firstLine="709"/>
        <w:jc w:val="both"/>
        <w:rPr>
          <w:sz w:val="24"/>
          <w:szCs w:val="24"/>
        </w:rPr>
      </w:pPr>
    </w:p>
    <w:p w:rsidR="00A711B1" w:rsidRDefault="00A711B1" w:rsidP="00EA6172">
      <w:pPr>
        <w:pStyle w:val="a4"/>
        <w:spacing w:line="276" w:lineRule="auto"/>
        <w:ind w:firstLine="709"/>
        <w:jc w:val="both"/>
        <w:rPr>
          <w:sz w:val="24"/>
          <w:szCs w:val="24"/>
        </w:rPr>
      </w:pPr>
    </w:p>
    <w:p w:rsidR="00A711B1" w:rsidRDefault="00A711B1" w:rsidP="00EA6172">
      <w:pPr>
        <w:pStyle w:val="a4"/>
        <w:spacing w:line="276" w:lineRule="auto"/>
        <w:ind w:firstLine="709"/>
        <w:jc w:val="both"/>
        <w:rPr>
          <w:sz w:val="24"/>
          <w:szCs w:val="24"/>
        </w:rPr>
      </w:pPr>
    </w:p>
    <w:p w:rsidR="00A711B1" w:rsidRDefault="00A711B1" w:rsidP="00EA6172">
      <w:pPr>
        <w:pStyle w:val="a4"/>
        <w:spacing w:line="276" w:lineRule="auto"/>
        <w:ind w:firstLine="709"/>
        <w:jc w:val="both"/>
        <w:rPr>
          <w:sz w:val="24"/>
          <w:szCs w:val="24"/>
        </w:rPr>
      </w:pPr>
    </w:p>
    <w:p w:rsidR="00BD6FEB" w:rsidRDefault="00BD6FEB" w:rsidP="00EA6172">
      <w:pPr>
        <w:pStyle w:val="a4"/>
        <w:spacing w:line="276" w:lineRule="auto"/>
        <w:ind w:firstLine="709"/>
        <w:jc w:val="both"/>
        <w:rPr>
          <w:sz w:val="24"/>
          <w:szCs w:val="24"/>
        </w:rPr>
      </w:pPr>
      <w:r w:rsidRPr="003458E7">
        <w:rPr>
          <w:sz w:val="24"/>
          <w:szCs w:val="24"/>
        </w:rPr>
        <w:t xml:space="preserve">11. Признать участниками аукциона следующих претендентов: </w:t>
      </w:r>
    </w:p>
    <w:p w:rsidR="00BD6FEB" w:rsidRPr="003458E7" w:rsidRDefault="00BD6FEB" w:rsidP="00EA6172">
      <w:pPr>
        <w:tabs>
          <w:tab w:val="left" w:pos="5985"/>
        </w:tabs>
        <w:spacing w:line="276" w:lineRule="auto"/>
        <w:ind w:firstLine="709"/>
      </w:pPr>
      <w:r w:rsidRPr="003458E7">
        <w:t xml:space="preserve">Заявитель 1 </w:t>
      </w:r>
      <w:r>
        <w:t>–</w:t>
      </w:r>
      <w:r w:rsidRPr="003458E7">
        <w:t xml:space="preserve"> </w:t>
      </w:r>
      <w:r w:rsidR="00246A69">
        <w:t xml:space="preserve">ИП </w:t>
      </w:r>
      <w:r>
        <w:t>Добрынин Сергей Николаевич</w:t>
      </w:r>
      <w:r w:rsidRPr="003458E7">
        <w:t>;</w:t>
      </w:r>
      <w:r w:rsidRPr="003458E7">
        <w:tab/>
      </w:r>
    </w:p>
    <w:p w:rsidR="00BD6FEB" w:rsidRPr="003458E7" w:rsidRDefault="00BD6FEB" w:rsidP="00EA6172">
      <w:pPr>
        <w:spacing w:line="276" w:lineRule="auto"/>
        <w:ind w:firstLine="709"/>
      </w:pPr>
      <w:r w:rsidRPr="003458E7">
        <w:t xml:space="preserve">Заявитель 2 </w:t>
      </w:r>
      <w:r>
        <w:t>–</w:t>
      </w:r>
      <w:r w:rsidRPr="003458E7">
        <w:t xml:space="preserve"> </w:t>
      </w:r>
      <w:hyperlink r:id="rId10" w:history="1">
        <w:r w:rsidRPr="003458E7">
          <w:rPr>
            <w:rStyle w:val="a3"/>
            <w:color w:val="auto"/>
            <w:u w:val="none"/>
          </w:rPr>
          <w:t> </w:t>
        </w:r>
        <w:r>
          <w:rPr>
            <w:rStyle w:val="a3"/>
            <w:color w:val="auto"/>
            <w:u w:val="none"/>
          </w:rPr>
          <w:t>ООО</w:t>
        </w:r>
      </w:hyperlink>
      <w:r>
        <w:rPr>
          <w:rStyle w:val="a3"/>
          <w:color w:val="auto"/>
          <w:u w:val="none"/>
        </w:rPr>
        <w:t xml:space="preserve"> «Октябрь 32»</w:t>
      </w:r>
    </w:p>
    <w:p w:rsidR="00D834F1" w:rsidRDefault="00D834F1" w:rsidP="00EA6172">
      <w:pPr>
        <w:spacing w:line="276" w:lineRule="auto"/>
        <w:ind w:firstLine="709"/>
        <w:jc w:val="both"/>
      </w:pPr>
    </w:p>
    <w:p w:rsidR="00DE7C4B" w:rsidRDefault="00DE7C4B" w:rsidP="00EA6172">
      <w:pPr>
        <w:spacing w:line="276" w:lineRule="auto"/>
        <w:ind w:firstLine="709"/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A711B1" w:rsidRPr="00191B37" w:rsidTr="005627B1">
        <w:tc>
          <w:tcPr>
            <w:tcW w:w="5211" w:type="dxa"/>
          </w:tcPr>
          <w:p w:rsidR="00A711B1" w:rsidRPr="00191B37" w:rsidRDefault="00A711B1" w:rsidP="005627B1">
            <w:pPr>
              <w:spacing w:line="360" w:lineRule="auto"/>
              <w:jc w:val="both"/>
            </w:pPr>
            <w:bookmarkStart w:id="0" w:name="_GoBack"/>
            <w:bookmarkEnd w:id="0"/>
          </w:p>
        </w:tc>
        <w:tc>
          <w:tcPr>
            <w:tcW w:w="4536" w:type="dxa"/>
          </w:tcPr>
          <w:p w:rsidR="00A711B1" w:rsidRPr="00191B37" w:rsidRDefault="00A711B1" w:rsidP="005627B1">
            <w:pPr>
              <w:spacing w:line="360" w:lineRule="auto"/>
              <w:jc w:val="both"/>
            </w:pPr>
          </w:p>
        </w:tc>
      </w:tr>
      <w:tr w:rsidR="00A711B1" w:rsidRPr="00191B37" w:rsidTr="005627B1">
        <w:tc>
          <w:tcPr>
            <w:tcW w:w="5211" w:type="dxa"/>
            <w:shd w:val="clear" w:color="auto" w:fill="auto"/>
          </w:tcPr>
          <w:p w:rsidR="00A711B1" w:rsidRPr="00191B37" w:rsidRDefault="00A711B1" w:rsidP="005627B1">
            <w:pPr>
              <w:spacing w:line="360" w:lineRule="auto"/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A711B1" w:rsidRPr="00191B37" w:rsidRDefault="00A711B1" w:rsidP="005627B1">
            <w:pPr>
              <w:tabs>
                <w:tab w:val="left" w:pos="318"/>
              </w:tabs>
              <w:spacing w:line="360" w:lineRule="auto"/>
              <w:jc w:val="both"/>
            </w:pPr>
          </w:p>
        </w:tc>
      </w:tr>
    </w:tbl>
    <w:p w:rsidR="004516C9" w:rsidRPr="006F6B7E" w:rsidRDefault="004516C9" w:rsidP="0019367C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EA6172"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4A16"/>
    <w:rsid w:val="00064729"/>
    <w:rsid w:val="00095467"/>
    <w:rsid w:val="000C52BC"/>
    <w:rsid w:val="000E1C10"/>
    <w:rsid w:val="000F149C"/>
    <w:rsid w:val="0011454D"/>
    <w:rsid w:val="00117E79"/>
    <w:rsid w:val="001207B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F4CC4"/>
    <w:rsid w:val="0021241E"/>
    <w:rsid w:val="00220A86"/>
    <w:rsid w:val="002313D5"/>
    <w:rsid w:val="00234C9D"/>
    <w:rsid w:val="00246A69"/>
    <w:rsid w:val="002538F2"/>
    <w:rsid w:val="00260C20"/>
    <w:rsid w:val="002638E6"/>
    <w:rsid w:val="00267D58"/>
    <w:rsid w:val="002713A1"/>
    <w:rsid w:val="00296FDF"/>
    <w:rsid w:val="002A349A"/>
    <w:rsid w:val="002B0DBE"/>
    <w:rsid w:val="002B6C02"/>
    <w:rsid w:val="002D68E6"/>
    <w:rsid w:val="002E1901"/>
    <w:rsid w:val="0031124A"/>
    <w:rsid w:val="003157A0"/>
    <w:rsid w:val="0033224B"/>
    <w:rsid w:val="003458E7"/>
    <w:rsid w:val="0035786D"/>
    <w:rsid w:val="003632B7"/>
    <w:rsid w:val="00365DA3"/>
    <w:rsid w:val="00375818"/>
    <w:rsid w:val="0038095B"/>
    <w:rsid w:val="003A62B8"/>
    <w:rsid w:val="003A6D20"/>
    <w:rsid w:val="003C6EDD"/>
    <w:rsid w:val="003D30ED"/>
    <w:rsid w:val="0043441E"/>
    <w:rsid w:val="00446E9F"/>
    <w:rsid w:val="004516C9"/>
    <w:rsid w:val="004A3F65"/>
    <w:rsid w:val="004B2BEB"/>
    <w:rsid w:val="004D1BB7"/>
    <w:rsid w:val="004E4D64"/>
    <w:rsid w:val="00503D27"/>
    <w:rsid w:val="00552334"/>
    <w:rsid w:val="00560048"/>
    <w:rsid w:val="0057419D"/>
    <w:rsid w:val="00575B79"/>
    <w:rsid w:val="00582B3B"/>
    <w:rsid w:val="005A2F8F"/>
    <w:rsid w:val="005B005B"/>
    <w:rsid w:val="005B3907"/>
    <w:rsid w:val="005F07AC"/>
    <w:rsid w:val="0061445A"/>
    <w:rsid w:val="006243B2"/>
    <w:rsid w:val="00627F14"/>
    <w:rsid w:val="006432EC"/>
    <w:rsid w:val="00677B65"/>
    <w:rsid w:val="00692AD3"/>
    <w:rsid w:val="006B1DAC"/>
    <w:rsid w:val="006C77D1"/>
    <w:rsid w:val="006E6A18"/>
    <w:rsid w:val="006F6B7E"/>
    <w:rsid w:val="00705BD3"/>
    <w:rsid w:val="007076AE"/>
    <w:rsid w:val="00714F31"/>
    <w:rsid w:val="007355D7"/>
    <w:rsid w:val="00771FFE"/>
    <w:rsid w:val="00777C0C"/>
    <w:rsid w:val="00795965"/>
    <w:rsid w:val="007A07E4"/>
    <w:rsid w:val="007A10E3"/>
    <w:rsid w:val="007A5C31"/>
    <w:rsid w:val="007B0C6B"/>
    <w:rsid w:val="007C26A2"/>
    <w:rsid w:val="007C3ACD"/>
    <w:rsid w:val="007D7845"/>
    <w:rsid w:val="007F65DC"/>
    <w:rsid w:val="0080341A"/>
    <w:rsid w:val="0080774D"/>
    <w:rsid w:val="008175F1"/>
    <w:rsid w:val="008178D5"/>
    <w:rsid w:val="00826A84"/>
    <w:rsid w:val="00851A45"/>
    <w:rsid w:val="008523FF"/>
    <w:rsid w:val="00894340"/>
    <w:rsid w:val="00897228"/>
    <w:rsid w:val="008976B1"/>
    <w:rsid w:val="008F1ECD"/>
    <w:rsid w:val="0093518C"/>
    <w:rsid w:val="0095173B"/>
    <w:rsid w:val="00956EDD"/>
    <w:rsid w:val="00967191"/>
    <w:rsid w:val="00970025"/>
    <w:rsid w:val="00974607"/>
    <w:rsid w:val="00980732"/>
    <w:rsid w:val="00992EB5"/>
    <w:rsid w:val="009C2409"/>
    <w:rsid w:val="009C4473"/>
    <w:rsid w:val="009D53B5"/>
    <w:rsid w:val="00A47688"/>
    <w:rsid w:val="00A67C1D"/>
    <w:rsid w:val="00A70BBB"/>
    <w:rsid w:val="00A711B1"/>
    <w:rsid w:val="00AA57E6"/>
    <w:rsid w:val="00AC1178"/>
    <w:rsid w:val="00AE036A"/>
    <w:rsid w:val="00AF665F"/>
    <w:rsid w:val="00B10047"/>
    <w:rsid w:val="00B16F0A"/>
    <w:rsid w:val="00B54415"/>
    <w:rsid w:val="00B605F5"/>
    <w:rsid w:val="00B70CDD"/>
    <w:rsid w:val="00B71531"/>
    <w:rsid w:val="00B82991"/>
    <w:rsid w:val="00BB77A1"/>
    <w:rsid w:val="00BC29A3"/>
    <w:rsid w:val="00BC360C"/>
    <w:rsid w:val="00BC4EBE"/>
    <w:rsid w:val="00BC5010"/>
    <w:rsid w:val="00BD6FEB"/>
    <w:rsid w:val="00BF19D3"/>
    <w:rsid w:val="00BF38E6"/>
    <w:rsid w:val="00BF572C"/>
    <w:rsid w:val="00C123DC"/>
    <w:rsid w:val="00C12FDE"/>
    <w:rsid w:val="00C262A0"/>
    <w:rsid w:val="00C5328A"/>
    <w:rsid w:val="00C57D39"/>
    <w:rsid w:val="00C631FB"/>
    <w:rsid w:val="00CD2EB7"/>
    <w:rsid w:val="00CF2A50"/>
    <w:rsid w:val="00CF3480"/>
    <w:rsid w:val="00D0704C"/>
    <w:rsid w:val="00D22F96"/>
    <w:rsid w:val="00D2371A"/>
    <w:rsid w:val="00D26DE7"/>
    <w:rsid w:val="00D375F2"/>
    <w:rsid w:val="00D64182"/>
    <w:rsid w:val="00D834F1"/>
    <w:rsid w:val="00D83924"/>
    <w:rsid w:val="00D901B6"/>
    <w:rsid w:val="00DA1F01"/>
    <w:rsid w:val="00DA28D3"/>
    <w:rsid w:val="00DB3D37"/>
    <w:rsid w:val="00DC07DD"/>
    <w:rsid w:val="00DC1B0D"/>
    <w:rsid w:val="00DE541B"/>
    <w:rsid w:val="00DE7C4B"/>
    <w:rsid w:val="00DF4217"/>
    <w:rsid w:val="00E11416"/>
    <w:rsid w:val="00E143C6"/>
    <w:rsid w:val="00E27B85"/>
    <w:rsid w:val="00E36CEF"/>
    <w:rsid w:val="00E46826"/>
    <w:rsid w:val="00E611BB"/>
    <w:rsid w:val="00E61FB4"/>
    <w:rsid w:val="00E64336"/>
    <w:rsid w:val="00E755E8"/>
    <w:rsid w:val="00E91BA1"/>
    <w:rsid w:val="00E931F1"/>
    <w:rsid w:val="00E96BCA"/>
    <w:rsid w:val="00EA6172"/>
    <w:rsid w:val="00EA69F8"/>
    <w:rsid w:val="00EB7BBB"/>
    <w:rsid w:val="00EC1703"/>
    <w:rsid w:val="00EC1B7B"/>
    <w:rsid w:val="00EC1C82"/>
    <w:rsid w:val="00ED1FBE"/>
    <w:rsid w:val="00EF0979"/>
    <w:rsid w:val="00EF74D7"/>
    <w:rsid w:val="00F6068D"/>
    <w:rsid w:val="00F86BB5"/>
    <w:rsid w:val="00FB6127"/>
    <w:rsid w:val="00FC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9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3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6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9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brikant.ru/firms/view_firm.html?id=lPuLZUP1Ije8U3PQDTcVnAg1BiZ3Njt9q-h873Q8AKf4pt3iXlJnnEifCY7B5ePNw7InR6uYO7f4ebdSyaEMIg&amp;fi=182667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10" Type="http://schemas.openxmlformats.org/officeDocument/2006/relationships/hyperlink" Target="https://fabrikant.ru/firms/view_firm.html?id=lPuLZUP1Ije8U3PQDTcVnKOsDhvJ7w4C2vR-BstXUcRUHdcp0UGPOrQJKrD5NtT2Dj_W-Ba11Gxe0etVd_bWlw&amp;fi=181727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abrikant.ru/firms/view_firm.html?id=lPuLZUP1Ije8U3PQDTcVnDsNDG7T-kH5zj-TkKsEVBmTBaGokGHMbKIpZNeBOTslqnuBhVyECk-lhhzZnfd5Yw&amp;fi=9968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8E680-23C0-41B4-894C-BBBBCB7BC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2022-05-18T09:15:00Z</cp:lastPrinted>
  <dcterms:created xsi:type="dcterms:W3CDTF">2022-05-20T06:09:00Z</dcterms:created>
  <dcterms:modified xsi:type="dcterms:W3CDTF">2022-05-20T06:09:00Z</dcterms:modified>
</cp:coreProperties>
</file>