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E5177C">
        <w:rPr>
          <w:rFonts w:ascii="Times New Roman" w:hAnsi="Times New Roman" w:cs="Times New Roman"/>
        </w:rPr>
        <w:t>20</w:t>
      </w:r>
      <w:r w:rsidR="00AA57E6" w:rsidRPr="00582B3B">
        <w:rPr>
          <w:rFonts w:ascii="Times New Roman" w:hAnsi="Times New Roman" w:cs="Times New Roman"/>
        </w:rPr>
        <w:t>.</w:t>
      </w:r>
      <w:r w:rsidR="00E5177C">
        <w:rPr>
          <w:rFonts w:ascii="Times New Roman" w:hAnsi="Times New Roman" w:cs="Times New Roman"/>
        </w:rPr>
        <w:t>1</w:t>
      </w:r>
      <w:r w:rsidR="00B7343D">
        <w:rPr>
          <w:rFonts w:ascii="Times New Roman" w:hAnsi="Times New Roman" w:cs="Times New Roman"/>
        </w:rPr>
        <w:t>0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5177C">
        <w:t>23</w:t>
      </w:r>
      <w:r w:rsidR="00D901B6" w:rsidRPr="000020F9">
        <w:t>.</w:t>
      </w:r>
      <w:r w:rsidR="00B7343D">
        <w:t>0</w:t>
      </w:r>
      <w:r w:rsidR="00E5177C">
        <w:t>8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5177C">
        <w:t>1030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E5177C" w:rsidRPr="00E5177C" w:rsidRDefault="00DF16C1" w:rsidP="00E5177C">
      <w:pPr>
        <w:ind w:firstLine="709"/>
        <w:jc w:val="both"/>
      </w:pPr>
      <w:r w:rsidRPr="00E319F3">
        <w:t>4.1</w:t>
      </w:r>
      <w:r w:rsidRPr="00EF285A">
        <w:t xml:space="preserve">. </w:t>
      </w:r>
      <w:r w:rsidR="00E5177C" w:rsidRPr="00E5177C">
        <w:t>Объекты недвижимого имущества, расположенные по адресу</w:t>
      </w:r>
      <w:proofErr w:type="gramStart"/>
      <w:r w:rsidR="00E5177C" w:rsidRPr="00E5177C">
        <w:t>:</w:t>
      </w:r>
      <w:proofErr w:type="gramEnd"/>
      <w:r w:rsidR="00E5177C" w:rsidRPr="00E5177C">
        <w:t xml:space="preserve"> Кировская область, Лузский район, г. Луза, пл. Труда, д. 1:</w:t>
      </w:r>
    </w:p>
    <w:p w:rsidR="00E5177C" w:rsidRDefault="00E5177C" w:rsidP="00E5177C">
      <w:pPr>
        <w:jc w:val="both"/>
      </w:pPr>
      <w:r w:rsidRPr="00E5177C">
        <w:t xml:space="preserve">            </w:t>
      </w:r>
    </w:p>
    <w:p w:rsidR="00E5177C" w:rsidRPr="00E5177C" w:rsidRDefault="00E5177C" w:rsidP="00E5177C">
      <w:pPr>
        <w:jc w:val="both"/>
      </w:pPr>
      <w:r>
        <w:t xml:space="preserve">             </w:t>
      </w:r>
      <w:r w:rsidRPr="00E5177C">
        <w:t>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1212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80" w:lineRule="exact"/>
              <w:jc w:val="both"/>
            </w:pPr>
            <w:r w:rsidRPr="00E5177C">
              <w:t xml:space="preserve">Нежилое здание, назначение: нежилое, количество этажей: 2, расположенное по адресу: Кировская область, Лузский район, г. Луза, </w:t>
            </w:r>
            <w:r w:rsidRPr="00E5177C">
              <w:br/>
              <w:t>пл. Труда, д.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1345,7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  <w:rPr>
                <w:highlight w:val="yellow"/>
              </w:rPr>
            </w:pPr>
            <w:r w:rsidRPr="00E5177C">
              <w:t>43:16:310133:429</w:t>
            </w:r>
          </w:p>
        </w:tc>
      </w:tr>
      <w:tr w:rsidR="00E5177C" w:rsidRPr="00E5177C" w:rsidTr="00E93FA9">
        <w:trPr>
          <w:trHeight w:hRule="exact" w:val="418"/>
        </w:trPr>
        <w:tc>
          <w:tcPr>
            <w:tcW w:w="709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80" w:lineRule="exact"/>
              <w:jc w:val="both"/>
            </w:pPr>
            <w:r w:rsidRPr="00E5177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2455,0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43:16:310133:483</w:t>
            </w:r>
          </w:p>
        </w:tc>
      </w:tr>
    </w:tbl>
    <w:p w:rsidR="00E5177C" w:rsidRPr="00E5177C" w:rsidRDefault="00E5177C" w:rsidP="00E5177C">
      <w:pPr>
        <w:spacing w:line="280" w:lineRule="exact"/>
        <w:jc w:val="both"/>
      </w:pPr>
    </w:p>
    <w:p w:rsidR="00E5177C" w:rsidRPr="00E5177C" w:rsidRDefault="00E5177C" w:rsidP="00E5177C">
      <w:pPr>
        <w:jc w:val="both"/>
      </w:pPr>
      <w:r w:rsidRPr="00E5177C">
        <w:t xml:space="preserve">            Цена первоначального предложения (начальная цена): 3 965 590 (три миллиона девятьсот шестьдесят пять тысяч пятьсот девяносто) рублей 00 копеек, в том числе НДС 596 283 (пятьсот девяносто шесть тысяч двести восемьдесят три) рубля 33 копейки.</w:t>
      </w:r>
    </w:p>
    <w:p w:rsidR="00E5177C" w:rsidRPr="00E5177C" w:rsidRDefault="00E5177C" w:rsidP="00E5177C">
      <w:pPr>
        <w:jc w:val="both"/>
      </w:pPr>
      <w:r w:rsidRPr="00E5177C">
        <w:rPr>
          <w:bCs/>
        </w:rPr>
        <w:t xml:space="preserve">            </w:t>
      </w:r>
      <w:r w:rsidRPr="00E5177C">
        <w:t>Величина повышения начальной цены («шаг аукциона»): 198 279 (сто девяносто восемь тысяч двести семьдесят девять) рублей 50 копеек.</w:t>
      </w:r>
    </w:p>
    <w:p w:rsidR="00E5177C" w:rsidRPr="00E5177C" w:rsidRDefault="00E5177C" w:rsidP="00E5177C">
      <w:pPr>
        <w:jc w:val="both"/>
      </w:pPr>
      <w:r w:rsidRPr="00E5177C">
        <w:t xml:space="preserve">            Существующие ограничения (обременения) права: не зарегистрировано.</w:t>
      </w:r>
    </w:p>
    <w:p w:rsidR="00E5177C" w:rsidRPr="00E5177C" w:rsidRDefault="00E5177C" w:rsidP="00E5177C">
      <w:pPr>
        <w:ind w:firstLine="709"/>
        <w:jc w:val="both"/>
      </w:pPr>
    </w:p>
    <w:p w:rsidR="00E5177C" w:rsidRPr="00E5177C" w:rsidRDefault="00E5177C" w:rsidP="00E5177C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E5177C">
        <w:t>.2. Объекты недвижимого имущества, расположенные по адресу</w:t>
      </w:r>
      <w:proofErr w:type="gramStart"/>
      <w:r w:rsidRPr="00E5177C">
        <w:t>:</w:t>
      </w:r>
      <w:proofErr w:type="gramEnd"/>
      <w:r w:rsidRPr="00E5177C">
        <w:t xml:space="preserve"> Кировская область, Опаринский район, пгт Опарино, ул. Розы Люксембург, д. 10: </w:t>
      </w:r>
    </w:p>
    <w:p w:rsidR="00E5177C" w:rsidRPr="00E5177C" w:rsidRDefault="00E5177C" w:rsidP="00E5177C">
      <w:pPr>
        <w:spacing w:line="240" w:lineRule="exact"/>
        <w:jc w:val="both"/>
      </w:pPr>
      <w:r w:rsidRPr="00E5177C">
        <w:t xml:space="preserve">            </w:t>
      </w:r>
    </w:p>
    <w:p w:rsidR="00E5177C" w:rsidRPr="00E5177C" w:rsidRDefault="00E5177C" w:rsidP="00E5177C">
      <w:pPr>
        <w:spacing w:line="280" w:lineRule="exact"/>
        <w:jc w:val="both"/>
      </w:pPr>
      <w:r w:rsidRPr="00E5177C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1140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both"/>
            </w:pPr>
            <w:r w:rsidRPr="00E5177C">
              <w:t xml:space="preserve">Нежилое здание, назначение: нежилое, количество этажей: 1, расположенное по адресу: Кировская область, Опаринский район, </w:t>
            </w:r>
            <w:r w:rsidRPr="00E5177C">
              <w:br/>
              <w:t>пгт Опарино, ул. Розы Люксембург, д. 10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137,9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  <w:rPr>
                <w:highlight w:val="yellow"/>
              </w:rPr>
            </w:pPr>
            <w:r w:rsidRPr="00E5177C">
              <w:t>43:23:330130:152</w:t>
            </w:r>
          </w:p>
        </w:tc>
      </w:tr>
      <w:tr w:rsidR="00E5177C" w:rsidRPr="00E5177C" w:rsidTr="00E93FA9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both"/>
            </w:pPr>
            <w:r w:rsidRPr="00E5177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1326,0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43:23:330130:11</w:t>
            </w:r>
          </w:p>
        </w:tc>
      </w:tr>
    </w:tbl>
    <w:p w:rsidR="00E5177C" w:rsidRPr="00E5177C" w:rsidRDefault="00E5177C" w:rsidP="00E5177C">
      <w:pPr>
        <w:spacing w:line="240" w:lineRule="exact"/>
        <w:ind w:firstLine="709"/>
        <w:jc w:val="both"/>
      </w:pPr>
    </w:p>
    <w:p w:rsidR="00E5177C" w:rsidRPr="00E5177C" w:rsidRDefault="00E5177C" w:rsidP="00E5177C">
      <w:pPr>
        <w:spacing w:line="280" w:lineRule="exact"/>
        <w:ind w:right="-57" w:firstLine="709"/>
        <w:jc w:val="both"/>
        <w:rPr>
          <w:bCs/>
        </w:rPr>
      </w:pPr>
      <w:r w:rsidRPr="00E5177C">
        <w:lastRenderedPageBreak/>
        <w:t>Цена первоначального предложения (начальная цена): 372 841 (триста семьдесят две тысячи восемьсот сорок один) рубль 00 копеек, в том числе НДС 10 426 (десять тысяч четыреста двадцать шесть) рублей 17 копеек.</w:t>
      </w:r>
      <w:r w:rsidRPr="00E5177C">
        <w:rPr>
          <w:bCs/>
        </w:rPr>
        <w:t xml:space="preserve"> </w:t>
      </w:r>
    </w:p>
    <w:p w:rsidR="00E5177C" w:rsidRPr="00E5177C" w:rsidRDefault="00E5177C" w:rsidP="00E5177C">
      <w:pPr>
        <w:spacing w:line="280" w:lineRule="exact"/>
        <w:ind w:right="-57" w:firstLine="709"/>
        <w:jc w:val="both"/>
      </w:pPr>
      <w:r w:rsidRPr="00E5177C">
        <w:t>Величина повышения начальной цены («шаг аукциона»): 18 642 (восемнадцать тысяч шестьсот сорок два) рубля 05 копеек.</w:t>
      </w:r>
    </w:p>
    <w:p w:rsidR="00E5177C" w:rsidRPr="00E5177C" w:rsidRDefault="00E5177C" w:rsidP="00E5177C">
      <w:pPr>
        <w:spacing w:line="280" w:lineRule="exact"/>
        <w:ind w:right="-57" w:firstLine="709"/>
        <w:jc w:val="both"/>
      </w:pPr>
      <w:r w:rsidRPr="00E5177C">
        <w:t>Существующие ограничения (обременения) права: не зарегистрировано.</w:t>
      </w:r>
    </w:p>
    <w:p w:rsidR="00E5177C" w:rsidRPr="00E5177C" w:rsidRDefault="00E5177C" w:rsidP="00E5177C">
      <w:pPr>
        <w:spacing w:line="280" w:lineRule="exact"/>
        <w:ind w:firstLine="709"/>
        <w:jc w:val="both"/>
      </w:pPr>
    </w:p>
    <w:p w:rsidR="00E5177C" w:rsidRPr="00E5177C" w:rsidRDefault="00E5177C" w:rsidP="00E5177C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E5177C">
        <w:t>.3. Объект недвижимого имущества, расположенный по адресу</w:t>
      </w:r>
      <w:proofErr w:type="gramStart"/>
      <w:r w:rsidRPr="00E5177C">
        <w:t>:</w:t>
      </w:r>
      <w:proofErr w:type="gramEnd"/>
      <w:r w:rsidRPr="00E5177C">
        <w:t xml:space="preserve"> Кировская область, Вятскополянский район, г. Сосновка, ул. Лесная, пом. 10002: </w:t>
      </w:r>
    </w:p>
    <w:p w:rsidR="00E5177C" w:rsidRPr="00E5177C" w:rsidRDefault="00E5177C" w:rsidP="00E5177C">
      <w:pPr>
        <w:spacing w:line="240" w:lineRule="exact"/>
        <w:jc w:val="both"/>
      </w:pPr>
      <w:r w:rsidRPr="00E5177C">
        <w:t xml:space="preserve">            </w:t>
      </w:r>
    </w:p>
    <w:p w:rsidR="00E5177C" w:rsidRPr="00E5177C" w:rsidRDefault="00E5177C" w:rsidP="00E5177C">
      <w:pPr>
        <w:spacing w:line="280" w:lineRule="exact"/>
        <w:jc w:val="both"/>
      </w:pPr>
      <w:r w:rsidRPr="00E5177C">
        <w:t xml:space="preserve">            Гараж: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1517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jc w:val="both"/>
              <w:rPr>
                <w:i/>
                <w:spacing w:val="-13"/>
              </w:rPr>
            </w:pPr>
            <w:r w:rsidRPr="00E5177C">
              <w:t>Гараж, назначение: нежилое помещение, номер, тип этажа, на котором расположено помещение: 1, расположенный по адресу: Кировская область, Вятскополянский район, г. Сосновка, ул. Лесная, пом. 10002</w:t>
            </w:r>
          </w:p>
          <w:p w:rsidR="00E5177C" w:rsidRPr="00E5177C" w:rsidRDefault="00E5177C" w:rsidP="00E93FA9">
            <w:pPr>
              <w:spacing w:line="240" w:lineRule="exact"/>
            </w:pP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32,0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43:07:010141:654</w:t>
            </w:r>
          </w:p>
        </w:tc>
      </w:tr>
    </w:tbl>
    <w:p w:rsidR="00E5177C" w:rsidRPr="00E5177C" w:rsidRDefault="00E5177C" w:rsidP="00E5177C">
      <w:pPr>
        <w:spacing w:line="240" w:lineRule="exact"/>
        <w:ind w:right="227" w:firstLine="709"/>
        <w:jc w:val="both"/>
      </w:pPr>
    </w:p>
    <w:p w:rsidR="00E5177C" w:rsidRPr="00E5177C" w:rsidRDefault="00E5177C" w:rsidP="00E5177C">
      <w:pPr>
        <w:spacing w:line="260" w:lineRule="exact"/>
        <w:ind w:right="-57" w:firstLine="709"/>
        <w:jc w:val="both"/>
        <w:rPr>
          <w:bCs/>
        </w:rPr>
      </w:pPr>
      <w:r w:rsidRPr="00E5177C">
        <w:t>Цена первоначального предложения (начальная цена): 79 936 (семьдесят девять тысяч девятьсот тридцать шесть) рублей 00 копеек, в том числе НДС 13 322 (тринадцать тысяч триста двадцать два) рубля 67 копеек.</w:t>
      </w:r>
      <w:r w:rsidRPr="00E5177C">
        <w:rPr>
          <w:bCs/>
        </w:rPr>
        <w:t xml:space="preserve"> </w:t>
      </w:r>
    </w:p>
    <w:p w:rsidR="00E5177C" w:rsidRPr="00E5177C" w:rsidRDefault="00E5177C" w:rsidP="00E5177C">
      <w:pPr>
        <w:spacing w:line="260" w:lineRule="exact"/>
        <w:ind w:right="-57" w:firstLine="709"/>
        <w:jc w:val="both"/>
      </w:pPr>
      <w:r w:rsidRPr="00E5177C">
        <w:t>Величина повышения начальной цены («шаг аукциона»): 3 996 (три тысячи девятьсот девяносто шесть) рублей 80 копеек.</w:t>
      </w:r>
    </w:p>
    <w:p w:rsidR="00E5177C" w:rsidRPr="00E5177C" w:rsidRDefault="00E5177C" w:rsidP="00E5177C">
      <w:pPr>
        <w:spacing w:line="260" w:lineRule="exact"/>
        <w:ind w:right="-57" w:firstLine="709"/>
        <w:jc w:val="both"/>
      </w:pPr>
      <w:r>
        <w:t>С</w:t>
      </w:r>
      <w:r w:rsidRPr="00E5177C">
        <w:t>уществующие ограничения (обременения) права: не зарегистрировано.</w:t>
      </w:r>
    </w:p>
    <w:p w:rsidR="00E5177C" w:rsidRDefault="00E5177C" w:rsidP="00E5177C">
      <w:pPr>
        <w:spacing w:line="260" w:lineRule="exact"/>
        <w:ind w:firstLine="709"/>
        <w:jc w:val="both"/>
      </w:pPr>
    </w:p>
    <w:p w:rsidR="00E5177C" w:rsidRPr="00E5177C" w:rsidRDefault="00E5177C" w:rsidP="00E5177C">
      <w:pPr>
        <w:spacing w:line="260" w:lineRule="exact"/>
        <w:ind w:firstLine="709"/>
        <w:jc w:val="both"/>
      </w:pPr>
      <w:r>
        <w:t>4</w:t>
      </w:r>
      <w:r w:rsidRPr="00E5177C">
        <w:t>.4. Объект недвижимого имущества, расположенный по адресу</w:t>
      </w:r>
      <w:proofErr w:type="gramStart"/>
      <w:r w:rsidRPr="00E5177C">
        <w:t>:</w:t>
      </w:r>
      <w:proofErr w:type="gramEnd"/>
      <w:r w:rsidRPr="00E5177C">
        <w:t xml:space="preserve"> Кировская область, Зуевский район, г. Зуевка, ул. К. Маркса, д. 26, помещ. 2:</w:t>
      </w:r>
    </w:p>
    <w:p w:rsidR="00E5177C" w:rsidRPr="00E5177C" w:rsidRDefault="00E5177C" w:rsidP="00E5177C">
      <w:pPr>
        <w:ind w:right="-57" w:firstLine="709"/>
        <w:jc w:val="both"/>
      </w:pPr>
    </w:p>
    <w:p w:rsidR="00E5177C" w:rsidRPr="00E5177C" w:rsidRDefault="00E5177C" w:rsidP="00E5177C">
      <w:pPr>
        <w:spacing w:line="280" w:lineRule="exact"/>
        <w:jc w:val="both"/>
      </w:pPr>
      <w:r w:rsidRPr="00E5177C"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80" w:lineRule="exact"/>
              <w:ind w:right="227"/>
              <w:jc w:val="both"/>
            </w:pPr>
            <w:r w:rsidRPr="00E5177C">
              <w:t xml:space="preserve"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 </w:t>
            </w:r>
            <w:r w:rsidRPr="00E5177C">
              <w:br/>
              <w:t>г. Зуевка, ул. К. Маркса, д. 26, помещ.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100,6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  <w:rPr>
                <w:highlight w:val="yellow"/>
              </w:rPr>
            </w:pPr>
            <w:r w:rsidRPr="00E5177C">
              <w:t>43:09:310114:292</w:t>
            </w:r>
          </w:p>
        </w:tc>
      </w:tr>
    </w:tbl>
    <w:p w:rsidR="00E5177C" w:rsidRPr="00E5177C" w:rsidRDefault="00E5177C" w:rsidP="00E5177C">
      <w:pPr>
        <w:pStyle w:val="a6"/>
        <w:spacing w:line="276" w:lineRule="auto"/>
        <w:ind w:firstLine="709"/>
      </w:pPr>
    </w:p>
    <w:p w:rsidR="00E5177C" w:rsidRPr="00E5177C" w:rsidRDefault="00E5177C" w:rsidP="00E5177C">
      <w:pPr>
        <w:ind w:right="-57" w:firstLine="709"/>
        <w:jc w:val="both"/>
        <w:rPr>
          <w:bCs/>
        </w:rPr>
      </w:pPr>
      <w:r w:rsidRPr="00E5177C">
        <w:t>Цена первоначального предложения (начальная цена): 305 824 (триста пять тысяч восемьсот двадцать четыре) рубля 00 копеек, в том числе НДС 50 970 (пятьдесят тысяч девятьсот семьдесят) рублей 67 копеек.</w:t>
      </w:r>
      <w:r w:rsidRPr="00E5177C">
        <w:rPr>
          <w:bCs/>
        </w:rPr>
        <w:t xml:space="preserve"> </w:t>
      </w:r>
    </w:p>
    <w:p w:rsidR="00E5177C" w:rsidRPr="00E5177C" w:rsidRDefault="00E5177C" w:rsidP="00E5177C">
      <w:pPr>
        <w:ind w:right="-57" w:firstLine="709"/>
        <w:jc w:val="both"/>
      </w:pPr>
      <w:r w:rsidRPr="00E5177C">
        <w:t>Величина повышения начальной цены («шаг аукциона»): 15 291 (пятнадцать тысяч двести девяносто один) рубль 20 копеек.</w:t>
      </w:r>
    </w:p>
    <w:p w:rsidR="00E5177C" w:rsidRPr="00E5177C" w:rsidRDefault="00E5177C" w:rsidP="00E5177C">
      <w:pPr>
        <w:ind w:right="-57" w:firstLine="709"/>
        <w:jc w:val="both"/>
      </w:pPr>
      <w:r w:rsidRPr="00E5177C">
        <w:t>Существующие ограничения (обременения) права: не зарегистрировано.</w:t>
      </w:r>
    </w:p>
    <w:p w:rsidR="00E5177C" w:rsidRPr="00E5177C" w:rsidRDefault="00E5177C" w:rsidP="00E5177C">
      <w:pPr>
        <w:spacing w:line="360" w:lineRule="exact"/>
        <w:jc w:val="both"/>
      </w:pPr>
    </w:p>
    <w:p w:rsidR="00E5177C" w:rsidRPr="00E5177C" w:rsidRDefault="00E5177C" w:rsidP="00E5177C">
      <w:pPr>
        <w:spacing w:line="260" w:lineRule="exact"/>
        <w:ind w:firstLine="709"/>
        <w:jc w:val="both"/>
      </w:pPr>
      <w:r>
        <w:t>4</w:t>
      </w:r>
      <w:r w:rsidRPr="00E5177C">
        <w:t>.5. Объект недвижимого имущества, расположенный по адресу</w:t>
      </w:r>
      <w:proofErr w:type="gramStart"/>
      <w:r w:rsidRPr="00E5177C">
        <w:t>:</w:t>
      </w:r>
      <w:proofErr w:type="gramEnd"/>
      <w:r w:rsidRPr="00E5177C">
        <w:t xml:space="preserve"> Кировская область, Зуевский район, г. Зуевка, ул. К. Маркса, д. 26, пом. 1001:</w:t>
      </w:r>
    </w:p>
    <w:p w:rsidR="00E5177C" w:rsidRDefault="00E5177C" w:rsidP="00E5177C">
      <w:pPr>
        <w:spacing w:line="260" w:lineRule="exact"/>
        <w:ind w:firstLine="709"/>
        <w:jc w:val="both"/>
      </w:pPr>
    </w:p>
    <w:p w:rsidR="00E5177C" w:rsidRDefault="00E5177C" w:rsidP="00E5177C">
      <w:pPr>
        <w:spacing w:line="260" w:lineRule="exact"/>
        <w:ind w:firstLine="709"/>
        <w:jc w:val="both"/>
      </w:pPr>
    </w:p>
    <w:p w:rsidR="00E5177C" w:rsidRDefault="00E5177C" w:rsidP="00E5177C">
      <w:pPr>
        <w:spacing w:line="260" w:lineRule="exact"/>
        <w:ind w:firstLine="709"/>
        <w:jc w:val="both"/>
      </w:pPr>
    </w:p>
    <w:p w:rsidR="00E5177C" w:rsidRDefault="00E5177C" w:rsidP="00E5177C">
      <w:pPr>
        <w:spacing w:line="260" w:lineRule="exact"/>
        <w:ind w:firstLine="709"/>
        <w:jc w:val="both"/>
      </w:pPr>
    </w:p>
    <w:p w:rsidR="00E5177C" w:rsidRPr="00E5177C" w:rsidRDefault="00E5177C" w:rsidP="00E5177C">
      <w:pPr>
        <w:spacing w:line="260" w:lineRule="exact"/>
        <w:ind w:firstLine="709"/>
        <w:jc w:val="both"/>
      </w:pPr>
    </w:p>
    <w:p w:rsidR="00E5177C" w:rsidRPr="00E5177C" w:rsidRDefault="00E5177C" w:rsidP="00E5177C">
      <w:pPr>
        <w:spacing w:line="280" w:lineRule="exact"/>
        <w:jc w:val="both"/>
      </w:pPr>
      <w:r w:rsidRPr="00E5177C">
        <w:lastRenderedPageBreak/>
        <w:t xml:space="preserve">            Нежилое помещение: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726"/>
        </w:trPr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15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jc w:val="center"/>
            </w:pPr>
            <w:r w:rsidRPr="00E5177C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80" w:lineRule="exact"/>
              <w:ind w:right="227"/>
              <w:jc w:val="both"/>
            </w:pPr>
            <w:r w:rsidRPr="00E5177C">
              <w:t>Нежилое помещение, назначение: нежилое помещение, номер, тип этажа, на котором расположено помещение: 1, расположенное по адресу: Кировская область, Зуевский район,</w:t>
            </w:r>
            <w:r w:rsidRPr="00E5177C">
              <w:br/>
              <w:t>г. Зуевка, ул. К. Маркса, д. 26, пом. 1001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</w:pPr>
            <w:r w:rsidRPr="00E5177C">
              <w:t>333,7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177C" w:rsidRPr="00E5177C" w:rsidRDefault="00E5177C" w:rsidP="00E93FA9">
            <w:pPr>
              <w:jc w:val="center"/>
              <w:rPr>
                <w:highlight w:val="yellow"/>
              </w:rPr>
            </w:pPr>
            <w:r w:rsidRPr="00E5177C">
              <w:t>43:09:310114:288</w:t>
            </w:r>
          </w:p>
        </w:tc>
      </w:tr>
    </w:tbl>
    <w:p w:rsidR="00E5177C" w:rsidRPr="00E5177C" w:rsidRDefault="00E5177C" w:rsidP="00E5177C">
      <w:pPr>
        <w:pStyle w:val="a6"/>
        <w:spacing w:line="276" w:lineRule="auto"/>
        <w:ind w:firstLine="709"/>
      </w:pPr>
    </w:p>
    <w:p w:rsidR="00E5177C" w:rsidRPr="00E5177C" w:rsidRDefault="00E5177C" w:rsidP="00E5177C">
      <w:pPr>
        <w:ind w:right="-57" w:firstLine="709"/>
        <w:jc w:val="both"/>
        <w:rPr>
          <w:bCs/>
        </w:rPr>
      </w:pPr>
      <w:r w:rsidRPr="00E5177C">
        <w:t>Цена первоначального предложения (начальная цена): 892 313 (восемьсот девяносто две тысячи триста тринадцать) рублей 80 копеек, в том числе НДС 148 718 (сто сорок восемь тысяч семьсот восемнадцать) рублей 97 копеек.</w:t>
      </w:r>
      <w:r w:rsidRPr="00E5177C">
        <w:rPr>
          <w:bCs/>
        </w:rPr>
        <w:t xml:space="preserve"> </w:t>
      </w:r>
    </w:p>
    <w:p w:rsidR="00E5177C" w:rsidRPr="00E5177C" w:rsidRDefault="00E5177C" w:rsidP="00E5177C">
      <w:pPr>
        <w:ind w:right="-57" w:firstLine="709"/>
        <w:jc w:val="both"/>
      </w:pPr>
      <w:r w:rsidRPr="00E5177C">
        <w:t>Величина повышения начальной цены («шаг аукциона»): 44 615 (сорок четыре тысячи шестьсот пятнадцать) рублей 69 копеек.</w:t>
      </w:r>
    </w:p>
    <w:p w:rsidR="00E5177C" w:rsidRPr="00E5177C" w:rsidRDefault="00E5177C" w:rsidP="00E5177C">
      <w:pPr>
        <w:ind w:right="-57" w:firstLine="709"/>
        <w:jc w:val="both"/>
      </w:pPr>
      <w:r w:rsidRPr="00E5177C">
        <w:t>Существующие ограничения (обременения) права: не зарегистрировано.</w:t>
      </w:r>
    </w:p>
    <w:p w:rsidR="00E5177C" w:rsidRPr="00E5177C" w:rsidRDefault="00E5177C" w:rsidP="00E5177C">
      <w:pPr>
        <w:spacing w:line="360" w:lineRule="exact"/>
        <w:jc w:val="both"/>
      </w:pPr>
    </w:p>
    <w:p w:rsidR="00E5177C" w:rsidRPr="00E5177C" w:rsidRDefault="00E5177C" w:rsidP="00E5177C">
      <w:pPr>
        <w:spacing w:line="240" w:lineRule="exact"/>
        <w:ind w:firstLine="709"/>
        <w:jc w:val="both"/>
        <w:rPr>
          <w:i/>
          <w:spacing w:val="-13"/>
        </w:rPr>
      </w:pPr>
      <w:r>
        <w:t>4</w:t>
      </w:r>
      <w:r w:rsidRPr="00E5177C">
        <w:t>.6. Объекты недвижимого имущества, расположенные по адресу</w:t>
      </w:r>
      <w:proofErr w:type="gramStart"/>
      <w:r w:rsidRPr="00E5177C">
        <w:t>:</w:t>
      </w:r>
      <w:proofErr w:type="gramEnd"/>
      <w:r w:rsidRPr="00E5177C">
        <w:t xml:space="preserve"> Кировская область, Советский район, п. Новый: </w:t>
      </w:r>
    </w:p>
    <w:p w:rsidR="00E5177C" w:rsidRPr="00E5177C" w:rsidRDefault="00E5177C" w:rsidP="00E5177C">
      <w:pPr>
        <w:spacing w:line="240" w:lineRule="exact"/>
        <w:jc w:val="both"/>
      </w:pPr>
      <w:r w:rsidRPr="00E5177C">
        <w:t xml:space="preserve">                      </w:t>
      </w:r>
    </w:p>
    <w:p w:rsidR="00E5177C" w:rsidRPr="00E5177C" w:rsidRDefault="00E5177C" w:rsidP="00E5177C">
      <w:pPr>
        <w:spacing w:line="280" w:lineRule="exact"/>
        <w:jc w:val="both"/>
      </w:pPr>
      <w:r w:rsidRPr="00E5177C">
        <w:t xml:space="preserve">             Нежилое здание,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E5177C" w:rsidRPr="00E5177C" w:rsidTr="00E93FA9">
        <w:trPr>
          <w:trHeight w:hRule="exact" w:val="565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Кадастровый номер</w:t>
            </w:r>
          </w:p>
        </w:tc>
      </w:tr>
      <w:tr w:rsidR="00E5177C" w:rsidRPr="00E5177C" w:rsidTr="00E93FA9">
        <w:trPr>
          <w:trHeight w:hRule="exact" w:val="958"/>
        </w:trPr>
        <w:tc>
          <w:tcPr>
            <w:tcW w:w="709" w:type="dxa"/>
            <w:shd w:val="clear" w:color="auto" w:fill="FFFFFF"/>
            <w:vAlign w:val="center"/>
            <w:hideMark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both"/>
            </w:pPr>
            <w:r w:rsidRPr="00E5177C">
              <w:t>Нежилое здание, назначение: нежилое, количество этажей: 1, расположенное по адресу: Кировская область, Советский район, п. Новый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1221,1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  <w:rPr>
                <w:highlight w:val="yellow"/>
              </w:rPr>
            </w:pPr>
            <w:r w:rsidRPr="00E5177C">
              <w:t>43:31:160601:296</w:t>
            </w:r>
          </w:p>
        </w:tc>
      </w:tr>
      <w:tr w:rsidR="00E5177C" w:rsidRPr="00E5177C" w:rsidTr="00E93FA9">
        <w:trPr>
          <w:trHeight w:hRule="exact" w:val="415"/>
        </w:trPr>
        <w:tc>
          <w:tcPr>
            <w:tcW w:w="709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both"/>
            </w:pPr>
            <w:r w:rsidRPr="00E5177C">
              <w:t>Земельный участок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7800,0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E5177C" w:rsidRPr="00E5177C" w:rsidRDefault="00E5177C" w:rsidP="00E93FA9">
            <w:pPr>
              <w:spacing w:line="240" w:lineRule="exact"/>
              <w:jc w:val="center"/>
            </w:pPr>
            <w:r w:rsidRPr="00E5177C">
              <w:t>43:31:160601:71</w:t>
            </w:r>
          </w:p>
        </w:tc>
      </w:tr>
    </w:tbl>
    <w:p w:rsidR="00E5177C" w:rsidRPr="00E5177C" w:rsidRDefault="00E5177C" w:rsidP="00E5177C">
      <w:pPr>
        <w:spacing w:line="240" w:lineRule="exact"/>
        <w:ind w:firstLine="709"/>
        <w:jc w:val="both"/>
      </w:pPr>
    </w:p>
    <w:p w:rsidR="00E5177C" w:rsidRPr="00E5177C" w:rsidRDefault="00E5177C" w:rsidP="00E5177C">
      <w:pPr>
        <w:spacing w:line="280" w:lineRule="exact"/>
        <w:ind w:right="-57" w:firstLine="709"/>
        <w:jc w:val="both"/>
        <w:rPr>
          <w:bCs/>
        </w:rPr>
      </w:pPr>
      <w:r w:rsidRPr="00E5177C">
        <w:t>Цена первоначального предложения (начальная цена): 2 447 600 (два миллиона четыреста сорок семь тысяч шестьсот) рублей 28 копеек, в том числе НДС 371 533 (триста семьдесят одна тысяча пятьсот тридцать три) рубля 38 копеек.</w:t>
      </w:r>
      <w:r w:rsidRPr="00E5177C">
        <w:rPr>
          <w:bCs/>
        </w:rPr>
        <w:t xml:space="preserve"> </w:t>
      </w:r>
    </w:p>
    <w:p w:rsidR="00E5177C" w:rsidRPr="00E5177C" w:rsidRDefault="00E5177C" w:rsidP="00E5177C">
      <w:pPr>
        <w:spacing w:line="280" w:lineRule="exact"/>
        <w:ind w:right="-57" w:firstLine="709"/>
        <w:jc w:val="both"/>
      </w:pPr>
      <w:r w:rsidRPr="00E5177C">
        <w:t>Величина повышения начальной цены («шаг аукциона»): 122 380 (сто двадцать две тысячи триста восемьдесят) рублей 01 копейка.</w:t>
      </w:r>
    </w:p>
    <w:p w:rsidR="00E5177C" w:rsidRPr="00E5177C" w:rsidRDefault="00E5177C" w:rsidP="00E5177C">
      <w:pPr>
        <w:spacing w:line="280" w:lineRule="exact"/>
        <w:ind w:right="-57" w:firstLine="709"/>
        <w:jc w:val="both"/>
      </w:pPr>
      <w:r w:rsidRPr="00E5177C">
        <w:t>Существующие ограничения (обременения) права: не зарегистрировано.</w:t>
      </w:r>
    </w:p>
    <w:p w:rsidR="00E5177C" w:rsidRDefault="00E5177C" w:rsidP="00610308">
      <w:pPr>
        <w:ind w:right="85" w:firstLine="709"/>
        <w:jc w:val="both"/>
      </w:pP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E5177C">
        <w:t>18</w:t>
      </w:r>
      <w:r w:rsidR="000F149C" w:rsidRPr="00D901B6">
        <w:t>.</w:t>
      </w:r>
      <w:r w:rsidR="00B7343D">
        <w:t>0</w:t>
      </w:r>
      <w:r w:rsidR="00E5177C">
        <w:t>9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ED6FAC">
        <w:rPr>
          <w:bCs/>
        </w:rPr>
        <w:t>4</w:t>
      </w:r>
      <w:r w:rsidRPr="00DF4217">
        <w:rPr>
          <w:bCs/>
        </w:rPr>
        <w:t xml:space="preserve"> член</w:t>
      </w:r>
      <w:r w:rsidR="00ED6FAC">
        <w:rPr>
          <w:bCs/>
        </w:rPr>
        <w:t>а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lastRenderedPageBreak/>
              <w:t xml:space="preserve">  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lastRenderedPageBreak/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E5177C">
        <w:t>17</w:t>
      </w:r>
      <w:r w:rsidR="00610308">
        <w:t>.</w:t>
      </w:r>
      <w:r w:rsidR="00E5177C">
        <w:t>1</w:t>
      </w:r>
      <w:r w:rsidR="00F06B83">
        <w:t>0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5177C">
        <w:t>ам:</w:t>
      </w:r>
      <w:r w:rsidR="00F06B83" w:rsidRPr="00302618">
        <w:t xml:space="preserve"> </w:t>
      </w:r>
      <w:r w:rsidR="00A91173">
        <w:t>1</w:t>
      </w:r>
      <w:r w:rsidR="00E5177C">
        <w:t>, 2, 3, 4, 5, 6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</w:t>
      </w:r>
      <w:r w:rsidR="00E5177C">
        <w:t>ые</w:t>
      </w:r>
      <w:r w:rsidRPr="00302618">
        <w:t xml:space="preserve"> заявк</w:t>
      </w:r>
      <w:r w:rsidR="00E5177C">
        <w:t>и</w:t>
      </w:r>
      <w:r w:rsidRPr="00302618">
        <w:t xml:space="preserve">: </w:t>
      </w:r>
      <w:r w:rsidR="00E5177C">
        <w:t>по лоту 3</w:t>
      </w:r>
      <w:r w:rsidR="0042253E">
        <w:t xml:space="preserve"> – 1 отозванная заявка</w:t>
      </w:r>
      <w:r w:rsidRPr="00302618">
        <w:t>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5177C">
        <w:t>ам</w:t>
      </w:r>
      <w:r w:rsidRPr="00302618">
        <w:t xml:space="preserve"> </w:t>
      </w:r>
      <w:r w:rsidR="00A91173">
        <w:t>1</w:t>
      </w:r>
      <w:r w:rsidR="00E5177C">
        <w:t>, 2, 3, 4, 5, 6</w:t>
      </w:r>
      <w:r w:rsidRPr="00302618">
        <w:t xml:space="preserve"> признать несостоявшейся в связи с отсутствием зарегистрированных заявок.</w:t>
      </w: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07F5E" w:rsidRDefault="00A91173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  <w:r>
              <w:t xml:space="preserve">    </w:t>
            </w:r>
          </w:p>
          <w:p w:rsid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ED6FAC" w:rsidRPr="00ED6FAC" w:rsidRDefault="00ED6FAC" w:rsidP="00107F5E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2253E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5177C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D6FAC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44A4B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D768B-5CE9-4A47-985A-CEB2876A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1220</Words>
  <Characters>6955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6</cp:revision>
  <cp:lastPrinted>2023-10-19T08:42:00Z</cp:lastPrinted>
  <dcterms:created xsi:type="dcterms:W3CDTF">2023-06-27T06:25:00Z</dcterms:created>
  <dcterms:modified xsi:type="dcterms:W3CDTF">2023-10-19T08:42:00Z</dcterms:modified>
</cp:coreProperties>
</file>