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CB4" w:rsidRPr="00BA1E2A" w:rsidRDefault="00E73CB4" w:rsidP="003071E9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BA1E2A">
        <w:rPr>
          <w:rFonts w:ascii="Times New Roman" w:hAnsi="Times New Roman" w:cs="Times New Roman"/>
          <w:i w:val="0"/>
          <w:color w:val="auto"/>
        </w:rPr>
        <w:t>П Р О Т О К О Л</w:t>
      </w:r>
    </w:p>
    <w:p w:rsidR="00E73CB4" w:rsidRPr="00BA1E2A" w:rsidRDefault="00E73CB4" w:rsidP="003071E9">
      <w:pPr>
        <w:jc w:val="center"/>
        <w:rPr>
          <w:b/>
        </w:rPr>
      </w:pPr>
      <w:r w:rsidRPr="00BA1E2A">
        <w:rPr>
          <w:b/>
        </w:rPr>
        <w:t>об итогах приема заявок и о результатах определения участников продажи посредством публичного предложения имущества, находящегося в собственности</w:t>
      </w:r>
      <w:r w:rsidR="00DB22C4" w:rsidRPr="00BA1E2A">
        <w:rPr>
          <w:b/>
        </w:rPr>
        <w:br/>
      </w:r>
      <w:r w:rsidRPr="00BA1E2A">
        <w:rPr>
          <w:b/>
        </w:rPr>
        <w:t xml:space="preserve"> Кировской области</w:t>
      </w:r>
    </w:p>
    <w:p w:rsidR="002D68E6" w:rsidRPr="00BA1E2A" w:rsidRDefault="002D68E6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BA1E2A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BA1E2A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BA1E2A">
        <w:rPr>
          <w:rFonts w:ascii="Times New Roman" w:hAnsi="Times New Roman" w:cs="Times New Roman"/>
        </w:rPr>
        <w:t xml:space="preserve">     </w:t>
      </w:r>
      <w:r w:rsidR="00582B3B" w:rsidRPr="00BA1E2A">
        <w:rPr>
          <w:rFonts w:ascii="Times New Roman" w:hAnsi="Times New Roman" w:cs="Times New Roman"/>
        </w:rPr>
        <w:t xml:space="preserve">           </w:t>
      </w:r>
      <w:r w:rsidR="00321579" w:rsidRPr="00BA1E2A">
        <w:rPr>
          <w:rFonts w:ascii="Times New Roman" w:hAnsi="Times New Roman" w:cs="Times New Roman"/>
        </w:rPr>
        <w:t xml:space="preserve"> </w:t>
      </w:r>
      <w:r w:rsidR="00582B3B" w:rsidRPr="00BA1E2A">
        <w:rPr>
          <w:rFonts w:ascii="Times New Roman" w:hAnsi="Times New Roman" w:cs="Times New Roman"/>
        </w:rPr>
        <w:t xml:space="preserve"> </w:t>
      </w:r>
      <w:r w:rsidR="0074152A" w:rsidRPr="00BA1E2A">
        <w:rPr>
          <w:rFonts w:ascii="Times New Roman" w:hAnsi="Times New Roman" w:cs="Times New Roman"/>
        </w:rPr>
        <w:t xml:space="preserve">  </w:t>
      </w:r>
      <w:r w:rsidR="00727514">
        <w:rPr>
          <w:rFonts w:ascii="Times New Roman" w:hAnsi="Times New Roman" w:cs="Times New Roman"/>
        </w:rPr>
        <w:t xml:space="preserve">            </w:t>
      </w:r>
      <w:r w:rsidR="0093514E">
        <w:rPr>
          <w:rFonts w:ascii="Times New Roman" w:hAnsi="Times New Roman" w:cs="Times New Roman"/>
        </w:rPr>
        <w:t>2</w:t>
      </w:r>
      <w:r w:rsidR="00727514">
        <w:rPr>
          <w:rFonts w:ascii="Times New Roman" w:hAnsi="Times New Roman" w:cs="Times New Roman"/>
        </w:rPr>
        <w:t>1</w:t>
      </w:r>
      <w:r w:rsidR="00DB22C4" w:rsidRPr="00BA1E2A">
        <w:rPr>
          <w:rFonts w:ascii="Times New Roman" w:hAnsi="Times New Roman" w:cs="Times New Roman"/>
        </w:rPr>
        <w:t>.</w:t>
      </w:r>
      <w:r w:rsidR="00727514">
        <w:rPr>
          <w:rFonts w:ascii="Times New Roman" w:hAnsi="Times New Roman" w:cs="Times New Roman"/>
        </w:rPr>
        <w:t>0</w:t>
      </w:r>
      <w:r w:rsidR="00450545">
        <w:rPr>
          <w:rFonts w:ascii="Times New Roman" w:hAnsi="Times New Roman" w:cs="Times New Roman"/>
        </w:rPr>
        <w:t>5</w:t>
      </w:r>
      <w:bookmarkStart w:id="0" w:name="_GoBack"/>
      <w:bookmarkEnd w:id="0"/>
      <w:r w:rsidR="00DB22C4" w:rsidRPr="00BA1E2A">
        <w:rPr>
          <w:rFonts w:ascii="Times New Roman" w:hAnsi="Times New Roman" w:cs="Times New Roman"/>
        </w:rPr>
        <w:t>.202</w:t>
      </w:r>
      <w:r w:rsidR="00727514">
        <w:rPr>
          <w:rFonts w:ascii="Times New Roman" w:hAnsi="Times New Roman" w:cs="Times New Roman"/>
        </w:rPr>
        <w:t>6</w:t>
      </w:r>
    </w:p>
    <w:p w:rsidR="001F4CC4" w:rsidRPr="00BA1E2A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E73CB4" w:rsidRPr="00BA1E2A" w:rsidRDefault="00E73CB4" w:rsidP="00BA1E2A">
      <w:pPr>
        <w:spacing w:line="276" w:lineRule="auto"/>
        <w:ind w:firstLine="709"/>
        <w:jc w:val="both"/>
      </w:pPr>
      <w:r w:rsidRPr="00BA1E2A">
        <w:t xml:space="preserve">1. Форма </w:t>
      </w:r>
      <w:r w:rsidR="0097098C" w:rsidRPr="00BA1E2A">
        <w:t xml:space="preserve">торгов </w:t>
      </w:r>
      <w:r w:rsidRPr="00BA1E2A">
        <w:t>– продажа посредством публичного предложения.</w:t>
      </w:r>
    </w:p>
    <w:p w:rsidR="0010446A" w:rsidRDefault="00E73CB4" w:rsidP="00BA1E2A">
      <w:pPr>
        <w:spacing w:line="276" w:lineRule="auto"/>
        <w:ind w:firstLine="709"/>
        <w:jc w:val="both"/>
      </w:pPr>
      <w:r w:rsidRPr="00BA1E2A">
        <w:t>2.</w:t>
      </w:r>
      <w:r w:rsidRPr="00BA1E2A">
        <w:rPr>
          <w:bCs/>
          <w:iCs/>
        </w:rPr>
        <w:t xml:space="preserve"> Основание проведения торгов -</w:t>
      </w:r>
      <w:r w:rsidRPr="00BA1E2A">
        <w:rPr>
          <w:color w:val="000000"/>
        </w:rPr>
        <w:t xml:space="preserve"> </w:t>
      </w:r>
      <w:r w:rsidR="0010446A" w:rsidRPr="00143DC9">
        <w:t xml:space="preserve">Прогнозный </w:t>
      </w:r>
      <w:hyperlink r:id="rId7" w:history="1">
        <w:r w:rsidR="0010446A" w:rsidRPr="00143DC9">
          <w:t>план</w:t>
        </w:r>
      </w:hyperlink>
      <w:r w:rsidR="0010446A" w:rsidRPr="00143DC9">
        <w:t xml:space="preserve"> (программа) приватизации государственного имущества Кировской области на 202</w:t>
      </w:r>
      <w:r w:rsidR="0010446A">
        <w:t>6</w:t>
      </w:r>
      <w:r w:rsidR="0010446A" w:rsidRPr="00143DC9">
        <w:t xml:space="preserve"> год и на период 202</w:t>
      </w:r>
      <w:r w:rsidR="0010446A">
        <w:t>7</w:t>
      </w:r>
      <w:r w:rsidR="0010446A" w:rsidRPr="00143DC9">
        <w:t xml:space="preserve"> и  202</w:t>
      </w:r>
      <w:r w:rsidR="0010446A">
        <w:t>8</w:t>
      </w:r>
      <w:r w:rsidR="0010446A" w:rsidRPr="00143DC9">
        <w:t xml:space="preserve"> годов, утвержденный постановлением Правительства Кировской области</w:t>
      </w:r>
      <w:r w:rsidR="0010446A">
        <w:t xml:space="preserve"> </w:t>
      </w:r>
      <w:r w:rsidR="0010446A" w:rsidRPr="00143DC9">
        <w:t xml:space="preserve">от </w:t>
      </w:r>
      <w:r w:rsidR="0010446A">
        <w:t>09</w:t>
      </w:r>
      <w:r w:rsidR="0010446A" w:rsidRPr="00143DC9">
        <w:t>.10.202</w:t>
      </w:r>
      <w:r w:rsidR="0010446A">
        <w:t>5</w:t>
      </w:r>
      <w:r w:rsidR="0010446A" w:rsidRPr="00143DC9">
        <w:t xml:space="preserve"> года </w:t>
      </w:r>
      <w:r w:rsidR="0010446A">
        <w:br/>
      </w:r>
      <w:r w:rsidR="0010446A" w:rsidRPr="00143DC9">
        <w:t xml:space="preserve">№ </w:t>
      </w:r>
      <w:r w:rsidR="0010446A">
        <w:t>508</w:t>
      </w:r>
      <w:r w:rsidR="0010446A" w:rsidRPr="00143DC9">
        <w:t xml:space="preserve"> - П, распоряжение министерства имущественных отношений Кировской области </w:t>
      </w:r>
      <w:r w:rsidR="00862E5D">
        <w:br/>
      </w:r>
      <w:r w:rsidR="0010446A" w:rsidRPr="009A48EB">
        <w:t xml:space="preserve">от </w:t>
      </w:r>
      <w:r w:rsidR="0010446A">
        <w:t>10</w:t>
      </w:r>
      <w:r w:rsidR="0010446A" w:rsidRPr="009A48EB">
        <w:t>.03.2026 № 19</w:t>
      </w:r>
      <w:r w:rsidR="0010446A">
        <w:t>6</w:t>
      </w:r>
      <w:r w:rsidR="0010446A" w:rsidRPr="009A48EB">
        <w:t>.</w:t>
      </w:r>
    </w:p>
    <w:p w:rsidR="002D68E6" w:rsidRPr="00BA1E2A" w:rsidRDefault="00851A45" w:rsidP="00BA1E2A">
      <w:pPr>
        <w:spacing w:line="276" w:lineRule="auto"/>
        <w:ind w:firstLine="709"/>
        <w:jc w:val="both"/>
      </w:pPr>
      <w:r w:rsidRPr="00BA1E2A">
        <w:t>3</w:t>
      </w:r>
      <w:r w:rsidR="002D68E6" w:rsidRPr="00BA1E2A">
        <w:t xml:space="preserve">. Продавец </w:t>
      </w:r>
      <w:r w:rsidR="005B005B" w:rsidRPr="00BA1E2A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974607" w:rsidRPr="00BA1E2A" w:rsidRDefault="00F86BB5" w:rsidP="00BA1E2A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BA1E2A">
        <w:t>4</w:t>
      </w:r>
      <w:r w:rsidR="002D68E6" w:rsidRPr="00BA1E2A">
        <w:t>. Предмет торгов</w:t>
      </w:r>
      <w:r w:rsidR="00974607" w:rsidRPr="00BA1E2A">
        <w:t>:</w:t>
      </w:r>
      <w:r w:rsidR="002D68E6" w:rsidRPr="00BA1E2A">
        <w:t xml:space="preserve">  </w:t>
      </w:r>
    </w:p>
    <w:p w:rsidR="0010446A" w:rsidRPr="0010446A" w:rsidRDefault="00085EFE" w:rsidP="0010446A">
      <w:pPr>
        <w:ind w:right="227" w:firstLine="709"/>
        <w:jc w:val="both"/>
        <w:rPr>
          <w:i/>
          <w:spacing w:val="-13"/>
        </w:rPr>
      </w:pPr>
      <w:r w:rsidRPr="00727514">
        <w:t>4.1. </w:t>
      </w:r>
      <w:r w:rsidR="0010446A" w:rsidRPr="0010446A">
        <w:t>Объекты недвижимого имущества, расположенные по адресу</w:t>
      </w:r>
      <w:proofErr w:type="gramStart"/>
      <w:r w:rsidR="0010446A" w:rsidRPr="0010446A">
        <w:t>:</w:t>
      </w:r>
      <w:proofErr w:type="gramEnd"/>
      <w:r w:rsidR="0010446A" w:rsidRPr="0010446A">
        <w:t xml:space="preserve"> Кировская область, муниципальный район Слободской, сельское поселение Стуловское, деревня Стулово, улица Трактовая, здание 42к: </w:t>
      </w:r>
    </w:p>
    <w:p w:rsidR="0010446A" w:rsidRPr="0010446A" w:rsidRDefault="0010446A" w:rsidP="0010446A">
      <w:pPr>
        <w:spacing w:line="240" w:lineRule="exact"/>
        <w:jc w:val="both"/>
      </w:pPr>
      <w:r w:rsidRPr="0010446A">
        <w:t xml:space="preserve">            </w:t>
      </w:r>
    </w:p>
    <w:p w:rsidR="0010446A" w:rsidRPr="0010446A" w:rsidRDefault="0010446A" w:rsidP="0010446A">
      <w:pPr>
        <w:spacing w:line="280" w:lineRule="exact"/>
        <w:jc w:val="both"/>
      </w:pPr>
      <w:r w:rsidRPr="0010446A">
        <w:t xml:space="preserve">            Нежилое здание,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10446A" w:rsidRPr="0010446A" w:rsidTr="00E945C5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10446A" w:rsidRPr="0010446A" w:rsidRDefault="0010446A" w:rsidP="00E945C5">
            <w:pPr>
              <w:spacing w:line="240" w:lineRule="exact"/>
              <w:jc w:val="center"/>
            </w:pPr>
            <w:r w:rsidRPr="0010446A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10446A" w:rsidRPr="0010446A" w:rsidRDefault="0010446A" w:rsidP="00E945C5">
            <w:pPr>
              <w:spacing w:line="240" w:lineRule="exact"/>
              <w:jc w:val="center"/>
            </w:pPr>
            <w:r w:rsidRPr="0010446A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10446A" w:rsidRPr="0010446A" w:rsidRDefault="0010446A" w:rsidP="00E945C5">
            <w:pPr>
              <w:spacing w:line="240" w:lineRule="exact"/>
              <w:jc w:val="center"/>
            </w:pPr>
            <w:r w:rsidRPr="0010446A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10446A" w:rsidRPr="0010446A" w:rsidRDefault="0010446A" w:rsidP="00E945C5">
            <w:pPr>
              <w:spacing w:line="240" w:lineRule="exact"/>
              <w:jc w:val="center"/>
            </w:pPr>
            <w:r w:rsidRPr="0010446A">
              <w:t>Кадастровый номер</w:t>
            </w:r>
          </w:p>
        </w:tc>
      </w:tr>
      <w:tr w:rsidR="0010446A" w:rsidRPr="0010446A" w:rsidTr="00E945C5">
        <w:trPr>
          <w:trHeight w:hRule="exact" w:val="1814"/>
        </w:trPr>
        <w:tc>
          <w:tcPr>
            <w:tcW w:w="709" w:type="dxa"/>
            <w:shd w:val="clear" w:color="auto" w:fill="FFFFFF"/>
            <w:vAlign w:val="center"/>
            <w:hideMark/>
          </w:tcPr>
          <w:p w:rsidR="0010446A" w:rsidRPr="0010446A" w:rsidRDefault="0010446A" w:rsidP="00E945C5">
            <w:pPr>
              <w:spacing w:line="240" w:lineRule="exact"/>
              <w:jc w:val="center"/>
            </w:pPr>
            <w:r w:rsidRPr="0010446A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0446A" w:rsidRPr="0010446A" w:rsidRDefault="0010446A" w:rsidP="00E945C5">
            <w:pPr>
              <w:ind w:right="227"/>
              <w:jc w:val="both"/>
            </w:pPr>
            <w:r w:rsidRPr="0010446A">
              <w:t>Нежилое здание, назначение: нежилое, этажность (этаж): 2, в том числе подземных 1, расположенное по адресу: Кировская область, муниципальный район Слободской, сельское поселение Стуловское, деревня Стулово, улица Трактовая, здание 42к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446A" w:rsidRPr="0010446A" w:rsidRDefault="0010446A" w:rsidP="00E945C5">
            <w:pPr>
              <w:jc w:val="center"/>
            </w:pPr>
            <w:r w:rsidRPr="0010446A">
              <w:t>579,0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0446A" w:rsidRPr="0010446A" w:rsidRDefault="0010446A" w:rsidP="00E945C5">
            <w:pPr>
              <w:jc w:val="center"/>
              <w:rPr>
                <w:highlight w:val="yellow"/>
              </w:rPr>
            </w:pPr>
            <w:r w:rsidRPr="0010446A">
              <w:t>43:30:410306:687</w:t>
            </w:r>
          </w:p>
        </w:tc>
      </w:tr>
      <w:tr w:rsidR="0010446A" w:rsidRPr="0010446A" w:rsidTr="00E945C5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10446A" w:rsidRPr="0010446A" w:rsidRDefault="0010446A" w:rsidP="00E945C5">
            <w:pPr>
              <w:spacing w:line="240" w:lineRule="exact"/>
              <w:jc w:val="center"/>
            </w:pPr>
            <w:r w:rsidRPr="0010446A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10446A" w:rsidRPr="0010446A" w:rsidRDefault="0010446A" w:rsidP="00E945C5">
            <w:pPr>
              <w:ind w:right="227"/>
              <w:jc w:val="both"/>
            </w:pPr>
            <w:r w:rsidRPr="0010446A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0446A" w:rsidRPr="0010446A" w:rsidRDefault="0010446A" w:rsidP="00E945C5">
            <w:pPr>
              <w:jc w:val="center"/>
            </w:pPr>
            <w:r w:rsidRPr="0010446A">
              <w:t>1 000,0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0446A" w:rsidRPr="0010446A" w:rsidRDefault="0010446A" w:rsidP="00E945C5">
            <w:pPr>
              <w:jc w:val="center"/>
            </w:pPr>
            <w:r w:rsidRPr="0010446A">
              <w:t>43:30:410306:813</w:t>
            </w:r>
          </w:p>
        </w:tc>
      </w:tr>
    </w:tbl>
    <w:p w:rsidR="0010446A" w:rsidRPr="0010446A" w:rsidRDefault="0010446A" w:rsidP="0010446A">
      <w:pPr>
        <w:ind w:right="227" w:firstLine="709"/>
        <w:jc w:val="both"/>
      </w:pPr>
      <w:r w:rsidRPr="0010446A">
        <w:t>Ограничения прав на земельный участок:</w:t>
      </w:r>
    </w:p>
    <w:p w:rsidR="0010446A" w:rsidRPr="0010446A" w:rsidRDefault="0010446A" w:rsidP="0010446A">
      <w:pPr>
        <w:autoSpaceDE w:val="0"/>
        <w:autoSpaceDN w:val="0"/>
        <w:adjustRightInd w:val="0"/>
        <w:ind w:firstLine="709"/>
        <w:jc w:val="both"/>
      </w:pPr>
      <w:r w:rsidRPr="0010446A">
        <w:rPr>
          <w:shd w:val="clear" w:color="auto" w:fill="FFFFFF"/>
        </w:rPr>
        <w:t xml:space="preserve">Ограничения в использовании земельного участка </w:t>
      </w:r>
      <w:r w:rsidRPr="0010446A">
        <w:rPr>
          <w:spacing w:val="-6"/>
        </w:rPr>
        <w:t xml:space="preserve">указаны в разделе 4.1 выписки из Единого государственного реестра недвижимости об объекте недвижимости от </w:t>
      </w:r>
      <w:r w:rsidR="00870351">
        <w:rPr>
          <w:spacing w:val="-6"/>
        </w:rPr>
        <w:t>20</w:t>
      </w:r>
      <w:r w:rsidRPr="0010446A">
        <w:t>.0</w:t>
      </w:r>
      <w:r w:rsidR="00870351">
        <w:t>4</w:t>
      </w:r>
      <w:r w:rsidRPr="0010446A">
        <w:t xml:space="preserve">.2026г. </w:t>
      </w:r>
      <w:r w:rsidRPr="0010446A">
        <w:br/>
        <w:t>№ КУВИ-001/2026-</w:t>
      </w:r>
      <w:r w:rsidR="00870351">
        <w:t>53889007</w:t>
      </w:r>
      <w:r w:rsidRPr="0010446A">
        <w:t>.</w:t>
      </w:r>
    </w:p>
    <w:p w:rsidR="0010446A" w:rsidRPr="0010446A" w:rsidRDefault="0010446A" w:rsidP="0010446A">
      <w:pPr>
        <w:ind w:firstLine="709"/>
        <w:jc w:val="both"/>
        <w:rPr>
          <w:bCs/>
        </w:rPr>
      </w:pPr>
      <w:r w:rsidRPr="0010446A">
        <w:t xml:space="preserve"> Цена первоначального предложения (начальная цена): 776 866 (семьсот семьдесят шесть тысяч восемьсот шестьдесят шесть</w:t>
      </w:r>
      <w:r w:rsidRPr="0010446A">
        <w:rPr>
          <w:color w:val="000000"/>
        </w:rPr>
        <w:t>) рублей 66 копеек, в том числе НДС 97 533 (девяносто семь тысяч пятьсот тридцать три) рубля 33 копейки.</w:t>
      </w:r>
      <w:r w:rsidRPr="0010446A">
        <w:rPr>
          <w:bCs/>
        </w:rPr>
        <w:t xml:space="preserve"> </w:t>
      </w:r>
    </w:p>
    <w:p w:rsidR="0010446A" w:rsidRPr="0010446A" w:rsidRDefault="0010446A" w:rsidP="0010446A">
      <w:pPr>
        <w:spacing w:line="276" w:lineRule="auto"/>
        <w:ind w:right="-57" w:firstLine="709"/>
        <w:jc w:val="both"/>
      </w:pPr>
      <w:r w:rsidRPr="0010446A">
        <w:t xml:space="preserve">Величина снижения первоначального предложения («шаг понижения»): </w:t>
      </w:r>
      <w:r w:rsidRPr="0010446A">
        <w:br/>
        <w:t xml:space="preserve">77 686 (семьдесят семь тысяч шестьсот восемьдесят шесть) рублей 67 копеек. </w:t>
      </w:r>
    </w:p>
    <w:p w:rsidR="0010446A" w:rsidRPr="0010446A" w:rsidRDefault="0010446A" w:rsidP="0010446A">
      <w:pPr>
        <w:ind w:firstLine="709"/>
        <w:jc w:val="both"/>
        <w:rPr>
          <w:bCs/>
        </w:rPr>
      </w:pPr>
      <w:r w:rsidRPr="0010446A">
        <w:t>Величина повышения начальной цены («шаг аукциона»): 38 843</w:t>
      </w:r>
      <w:r w:rsidRPr="0010446A">
        <w:rPr>
          <w:color w:val="000000"/>
        </w:rPr>
        <w:t xml:space="preserve"> (тридцать восемь тысяч восемьсот сорок три) рубля 33 копейки.</w:t>
      </w:r>
      <w:r w:rsidRPr="0010446A">
        <w:rPr>
          <w:bCs/>
        </w:rPr>
        <w:t xml:space="preserve">       </w:t>
      </w:r>
    </w:p>
    <w:p w:rsidR="0010446A" w:rsidRPr="0010446A" w:rsidRDefault="0010446A" w:rsidP="0010446A">
      <w:pPr>
        <w:ind w:firstLine="709"/>
        <w:jc w:val="both"/>
      </w:pPr>
      <w:r w:rsidRPr="0010446A">
        <w:rPr>
          <w:bCs/>
        </w:rPr>
        <w:t xml:space="preserve">Минимальная цена предложения («цена отсечения»): 388 433 </w:t>
      </w:r>
      <w:r w:rsidRPr="0010446A">
        <w:t xml:space="preserve">(триста восемьдесят восемь тысяч четыреста тридцать три) рубля 33 копейки, в том числе НДС </w:t>
      </w:r>
      <w:r w:rsidRPr="0010446A">
        <w:br/>
        <w:t>48 766 (сорок восемь тысяч семьсот шестьдесят шесть) рублей 67 копеек.</w:t>
      </w:r>
      <w:r w:rsidRPr="0010446A">
        <w:rPr>
          <w:bCs/>
        </w:rPr>
        <w:t xml:space="preserve"> </w:t>
      </w:r>
    </w:p>
    <w:p w:rsidR="0010446A" w:rsidRPr="0010446A" w:rsidRDefault="0010446A" w:rsidP="0010446A">
      <w:pPr>
        <w:ind w:firstLine="709"/>
        <w:jc w:val="both"/>
      </w:pPr>
      <w:r w:rsidRPr="0010446A">
        <w:t>Существующие ограничения (обременения) права: не зарегистрировано.</w:t>
      </w:r>
    </w:p>
    <w:p w:rsidR="0010446A" w:rsidRPr="0010446A" w:rsidRDefault="0010446A" w:rsidP="0010446A">
      <w:pPr>
        <w:ind w:firstLine="709"/>
        <w:jc w:val="both"/>
      </w:pPr>
    </w:p>
    <w:p w:rsidR="0010446A" w:rsidRPr="0010446A" w:rsidRDefault="0010446A" w:rsidP="0010446A">
      <w:pPr>
        <w:ind w:right="227" w:firstLine="709"/>
        <w:jc w:val="both"/>
      </w:pPr>
    </w:p>
    <w:p w:rsidR="00943867" w:rsidRPr="00BA1E2A" w:rsidRDefault="00851A45" w:rsidP="00BA1E2A">
      <w:pPr>
        <w:spacing w:line="276" w:lineRule="auto"/>
        <w:ind w:firstLine="709"/>
        <w:jc w:val="both"/>
      </w:pPr>
      <w:r w:rsidRPr="00BA1E2A">
        <w:lastRenderedPageBreak/>
        <w:t xml:space="preserve">5. </w:t>
      </w:r>
      <w:r w:rsidR="0074152A" w:rsidRPr="00BA1E2A">
        <w:t xml:space="preserve">Извещение о проведении продажи посредством публичного предложения в электронной форме размещено </w:t>
      </w:r>
      <w:r w:rsidR="0093514E">
        <w:t>22</w:t>
      </w:r>
      <w:r w:rsidR="009F05E6" w:rsidRPr="00BA1E2A">
        <w:t>.</w:t>
      </w:r>
      <w:r w:rsidR="00727514">
        <w:t>0</w:t>
      </w:r>
      <w:r w:rsidR="0093514E">
        <w:t>4</w:t>
      </w:r>
      <w:r w:rsidR="009F05E6" w:rsidRPr="00BA1E2A">
        <w:t>.202</w:t>
      </w:r>
      <w:r w:rsidR="00727514">
        <w:t>6</w:t>
      </w:r>
      <w:r w:rsidR="0074152A" w:rsidRPr="00BA1E2A">
        <w:t xml:space="preserve"> </w:t>
      </w:r>
      <w:r w:rsidR="00943867" w:rsidRPr="00BA1E2A">
        <w:t xml:space="preserve">на </w:t>
      </w:r>
      <w:r w:rsidR="00085EFE" w:rsidRPr="005A26CF">
        <w:t xml:space="preserve">АО «Сбербанк-АСТ» электронная торговая площадка </w:t>
      </w:r>
      <w:r w:rsidR="00085EFE" w:rsidRPr="005A26CF">
        <w:rPr>
          <w:bCs/>
          <w:iCs/>
        </w:rPr>
        <w:t>(</w:t>
      </w:r>
      <w:hyperlink r:id="rId8" w:history="1">
        <w:r w:rsidR="00085EFE" w:rsidRPr="005A26CF">
          <w:rPr>
            <w:rStyle w:val="a3"/>
            <w:rFonts w:eastAsiaTheme="majorEastAsia"/>
            <w:bCs/>
            <w:iCs/>
          </w:rPr>
          <w:t>http://utp.sberbank-ast.ru</w:t>
        </w:r>
      </w:hyperlink>
      <w:r w:rsidR="00085EFE" w:rsidRPr="005A26CF">
        <w:rPr>
          <w:bCs/>
          <w:iCs/>
        </w:rPr>
        <w:t>/ в сети Интернет)</w:t>
      </w:r>
      <w:r w:rsidR="00943867" w:rsidRPr="00BA1E2A">
        <w:rPr>
          <w:noProof/>
          <w:color w:val="000000"/>
        </w:rPr>
        <w:t>,</w:t>
      </w:r>
      <w:r w:rsidR="00943867" w:rsidRPr="00BA1E2A">
        <w:rPr>
          <w:b/>
        </w:rPr>
        <w:t xml:space="preserve"> </w:t>
      </w:r>
      <w:r w:rsidR="00943867" w:rsidRPr="00BA1E2A">
        <w:t xml:space="preserve">на официальном сайте Российской Федерации для размещения информации о проведении торгов по адресу </w:t>
      </w:r>
      <w:hyperlink r:id="rId9" w:history="1">
        <w:r w:rsidR="00943867" w:rsidRPr="00BA1E2A">
          <w:rPr>
            <w:rStyle w:val="a3"/>
          </w:rPr>
          <w:t>www.torgi.gov.ru</w:t>
        </w:r>
      </w:hyperlink>
      <w:r w:rsidR="00943867" w:rsidRPr="00BA1E2A">
        <w:rPr>
          <w:rStyle w:val="a3"/>
        </w:rPr>
        <w:t xml:space="preserve">, </w:t>
      </w:r>
      <w:r w:rsidR="00943867" w:rsidRPr="00BA1E2A">
        <w:t xml:space="preserve">на официальном сайте продавца – </w:t>
      </w:r>
      <w:hyperlink r:id="rId10" w:history="1">
        <w:r w:rsidR="00943867" w:rsidRPr="00BA1E2A">
          <w:rPr>
            <w:rStyle w:val="a3"/>
            <w:lang w:val="en-US"/>
          </w:rPr>
          <w:t>www</w:t>
        </w:r>
        <w:r w:rsidR="00943867" w:rsidRPr="00BA1E2A">
          <w:rPr>
            <w:rStyle w:val="a3"/>
          </w:rPr>
          <w:t>.</w:t>
        </w:r>
        <w:proofErr w:type="spellStart"/>
        <w:r w:rsidR="00943867" w:rsidRPr="00BA1E2A">
          <w:rPr>
            <w:rStyle w:val="a3"/>
            <w:lang w:val="en-US"/>
          </w:rPr>
          <w:t>dgs</w:t>
        </w:r>
        <w:proofErr w:type="spellEnd"/>
        <w:r w:rsidR="00943867" w:rsidRPr="00BA1E2A">
          <w:rPr>
            <w:rStyle w:val="a3"/>
          </w:rPr>
          <w:t>.</w:t>
        </w:r>
        <w:proofErr w:type="spellStart"/>
        <w:r w:rsidR="00943867" w:rsidRPr="00BA1E2A">
          <w:rPr>
            <w:rStyle w:val="a3"/>
            <w:lang w:val="en-US"/>
          </w:rPr>
          <w:t>kirovreg</w:t>
        </w:r>
        <w:proofErr w:type="spellEnd"/>
        <w:r w:rsidR="00943867" w:rsidRPr="00BA1E2A">
          <w:rPr>
            <w:rStyle w:val="a3"/>
          </w:rPr>
          <w:t>.</w:t>
        </w:r>
        <w:r w:rsidR="00943867" w:rsidRPr="00BA1E2A">
          <w:rPr>
            <w:rStyle w:val="a3"/>
            <w:lang w:val="en-US"/>
          </w:rPr>
          <w:t>ru</w:t>
        </w:r>
      </w:hyperlink>
      <w:r w:rsidR="00943867" w:rsidRPr="00BA1E2A">
        <w:t>.</w:t>
      </w:r>
    </w:p>
    <w:p w:rsidR="00475B2E" w:rsidRPr="00BA1E2A" w:rsidRDefault="004A3F65" w:rsidP="00BA1E2A">
      <w:pPr>
        <w:spacing w:line="276" w:lineRule="auto"/>
        <w:ind w:firstLine="709"/>
        <w:jc w:val="both"/>
      </w:pPr>
      <w:r w:rsidRPr="00BA1E2A">
        <w:t>6</w:t>
      </w:r>
      <w:r w:rsidR="00851A45" w:rsidRPr="00BA1E2A">
        <w:t xml:space="preserve">. </w:t>
      </w:r>
      <w:r w:rsidR="00475B2E" w:rsidRPr="00BA1E2A">
        <w:t xml:space="preserve">Заседание по определению участников продажи посредством публичного предложения проводит комиссия по продаже имущества, находящегося в собственности Кировской области, в электронной форме (далее – комиссия). </w:t>
      </w:r>
    </w:p>
    <w:p w:rsidR="00475B2E" w:rsidRPr="00BA1E2A" w:rsidRDefault="00475B2E" w:rsidP="00BA1E2A">
      <w:pPr>
        <w:spacing w:line="276" w:lineRule="auto"/>
        <w:ind w:right="-2" w:firstLine="709"/>
        <w:jc w:val="both"/>
        <w:rPr>
          <w:highlight w:val="yellow"/>
        </w:rPr>
      </w:pPr>
      <w:r w:rsidRPr="00BA1E2A">
        <w:rPr>
          <w:bCs/>
        </w:rPr>
        <w:t>Состав комиссии утвержден распоряжением министерства имущественных отношений Кировской области от 1</w:t>
      </w:r>
      <w:r w:rsidR="00AF21CB" w:rsidRPr="00BA1E2A">
        <w:rPr>
          <w:bCs/>
        </w:rPr>
        <w:t>4</w:t>
      </w:r>
      <w:r w:rsidRPr="00BA1E2A">
        <w:t>.0</w:t>
      </w:r>
      <w:r w:rsidR="00AF21CB" w:rsidRPr="00BA1E2A">
        <w:t>8</w:t>
      </w:r>
      <w:r w:rsidRPr="00BA1E2A">
        <w:t>.20</w:t>
      </w:r>
      <w:r w:rsidR="00AF21CB" w:rsidRPr="00BA1E2A">
        <w:t>24</w:t>
      </w:r>
      <w:r w:rsidRPr="00BA1E2A">
        <w:t xml:space="preserve"> № </w:t>
      </w:r>
      <w:r w:rsidR="00AF21CB" w:rsidRPr="00BA1E2A">
        <w:t>965</w:t>
      </w:r>
      <w:r w:rsidRPr="00BA1E2A">
        <w:t>.</w:t>
      </w:r>
    </w:p>
    <w:p w:rsidR="00475B2E" w:rsidRPr="00BA1E2A" w:rsidRDefault="00475B2E" w:rsidP="00BA1E2A">
      <w:pPr>
        <w:spacing w:line="276" w:lineRule="auto"/>
        <w:ind w:right="-2" w:firstLine="709"/>
        <w:jc w:val="both"/>
      </w:pPr>
      <w:r w:rsidRPr="00BA1E2A">
        <w:rPr>
          <w:bCs/>
        </w:rPr>
        <w:t xml:space="preserve">На заседании комиссии присутствуют </w:t>
      </w:r>
      <w:r w:rsidR="0093514E">
        <w:rPr>
          <w:bCs/>
        </w:rPr>
        <w:t>6</w:t>
      </w:r>
      <w:r w:rsidRPr="00BA1E2A">
        <w:rPr>
          <w:bCs/>
        </w:rPr>
        <w:t xml:space="preserve"> член</w:t>
      </w:r>
      <w:r w:rsidR="0093514E">
        <w:rPr>
          <w:bCs/>
        </w:rPr>
        <w:t>ов</w:t>
      </w:r>
      <w:r w:rsidRPr="00BA1E2A">
        <w:rPr>
          <w:bCs/>
        </w:rPr>
        <w:t xml:space="preserve"> комиссии. </w:t>
      </w:r>
      <w:r w:rsidRPr="00BA1E2A">
        <w:t>Комиссия правомочна осуществлять свои функции.</w:t>
      </w:r>
    </w:p>
    <w:p w:rsidR="00475B2E" w:rsidRPr="00BA1E2A" w:rsidRDefault="00475B2E" w:rsidP="00BA1E2A">
      <w:pPr>
        <w:spacing w:line="276" w:lineRule="auto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475B2E" w:rsidRPr="00BA1E2A" w:rsidTr="000944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93514E" w:rsidRDefault="0093514E" w:rsidP="00BA1E2A">
            <w:pPr>
              <w:spacing w:line="276" w:lineRule="auto"/>
              <w:jc w:val="both"/>
            </w:pPr>
            <w:r>
              <w:t>Председатель комиссии:</w:t>
            </w:r>
          </w:p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t>Заместитель председателя:</w:t>
            </w:r>
          </w:p>
          <w:p w:rsidR="00475B2E" w:rsidRPr="00BA1E2A" w:rsidRDefault="00AF21CB" w:rsidP="00BA1E2A">
            <w:pPr>
              <w:spacing w:line="276" w:lineRule="auto"/>
              <w:jc w:val="both"/>
            </w:pPr>
            <w:r w:rsidRPr="00BA1E2A">
              <w:t xml:space="preserve">Член комиссии: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3514E" w:rsidRDefault="0093514E" w:rsidP="00BA1E2A">
            <w:pPr>
              <w:spacing w:line="276" w:lineRule="auto"/>
              <w:jc w:val="both"/>
            </w:pPr>
            <w:r>
              <w:t>Малиновская Екатерина Сергеевна</w:t>
            </w:r>
          </w:p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t>Кайгородцева Елена Владимировна</w:t>
            </w:r>
          </w:p>
          <w:p w:rsidR="0093514E" w:rsidRDefault="0093514E" w:rsidP="00BA1E2A">
            <w:pPr>
              <w:spacing w:line="276" w:lineRule="auto"/>
              <w:jc w:val="both"/>
            </w:pPr>
            <w:r>
              <w:t>Альчикова Анна Владимировна</w:t>
            </w:r>
          </w:p>
          <w:p w:rsidR="0074593E" w:rsidRDefault="0074593E" w:rsidP="00BA1E2A">
            <w:pPr>
              <w:spacing w:line="276" w:lineRule="auto"/>
              <w:jc w:val="both"/>
            </w:pPr>
            <w:r>
              <w:t>Пяткова Наталья Владимировна</w:t>
            </w:r>
          </w:p>
          <w:p w:rsidR="00AF21CB" w:rsidRPr="00BA1E2A" w:rsidRDefault="00AF21CB" w:rsidP="00BA1E2A">
            <w:pPr>
              <w:spacing w:line="276" w:lineRule="auto"/>
              <w:jc w:val="both"/>
            </w:pPr>
            <w:r w:rsidRPr="00BA1E2A">
              <w:t>Стародубцева Елена Витальевна</w:t>
            </w:r>
          </w:p>
        </w:tc>
      </w:tr>
      <w:tr w:rsidR="00475B2E" w:rsidRPr="00BA1E2A" w:rsidTr="000944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rPr>
                <w:lang w:eastAsia="en-US"/>
              </w:rPr>
              <w:t>Секретарь комиссии: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rPr>
                <w:lang w:eastAsia="en-US"/>
              </w:rPr>
              <w:t xml:space="preserve">Астраханцева Наталия Владимировна                                                </w:t>
            </w:r>
          </w:p>
        </w:tc>
      </w:tr>
    </w:tbl>
    <w:p w:rsidR="00475B2E" w:rsidRDefault="00475B2E" w:rsidP="00BA1E2A">
      <w:pPr>
        <w:spacing w:line="276" w:lineRule="auto"/>
        <w:ind w:firstLine="709"/>
        <w:jc w:val="both"/>
      </w:pPr>
    </w:p>
    <w:p w:rsidR="0010446A" w:rsidRDefault="004752E1" w:rsidP="004752E1">
      <w:pPr>
        <w:spacing w:line="276" w:lineRule="auto"/>
        <w:jc w:val="both"/>
      </w:pPr>
      <w:r>
        <w:t xml:space="preserve">         </w:t>
      </w:r>
      <w:r w:rsidR="00862E5D">
        <w:t xml:space="preserve"> </w:t>
      </w:r>
      <w:r>
        <w:t xml:space="preserve">  </w:t>
      </w:r>
      <w:r w:rsidR="00AE72EC" w:rsidRPr="00E675FD">
        <w:t>7</w:t>
      </w:r>
      <w:r w:rsidR="00DB0865" w:rsidRPr="00BA1E2A">
        <w:t>.</w:t>
      </w:r>
      <w:r>
        <w:t xml:space="preserve"> </w:t>
      </w:r>
      <w:r w:rsidR="00F279B9" w:rsidRPr="00BA1E2A">
        <w:t xml:space="preserve">По окончании срока подачи заявок до 18:00 (время московское) </w:t>
      </w:r>
      <w:r w:rsidR="00727514">
        <w:t>1</w:t>
      </w:r>
      <w:r w:rsidR="0093514E">
        <w:t>9</w:t>
      </w:r>
      <w:r w:rsidR="00F279B9" w:rsidRPr="00BA1E2A">
        <w:t>.</w:t>
      </w:r>
      <w:r w:rsidR="00727514">
        <w:t>0</w:t>
      </w:r>
      <w:r w:rsidR="0093514E">
        <w:t>5</w:t>
      </w:r>
      <w:r w:rsidR="00F279B9" w:rsidRPr="00BA1E2A">
        <w:t>.202</w:t>
      </w:r>
      <w:r w:rsidR="00727514">
        <w:t>6</w:t>
      </w:r>
      <w:r w:rsidR="00F279B9" w:rsidRPr="00BA1E2A">
        <w:t xml:space="preserve"> года</w:t>
      </w:r>
      <w:r w:rsidR="0010446A">
        <w:t>:</w:t>
      </w:r>
    </w:p>
    <w:p w:rsidR="0010446A" w:rsidRDefault="0010446A" w:rsidP="0010446A">
      <w:pPr>
        <w:spacing w:line="276" w:lineRule="auto"/>
        <w:ind w:firstLine="709"/>
        <w:jc w:val="both"/>
      </w:pPr>
      <w:r>
        <w:t>7.1. П</w:t>
      </w:r>
      <w:r w:rsidRPr="00302618">
        <w:t>о лот</w:t>
      </w:r>
      <w:r>
        <w:t>у</w:t>
      </w:r>
      <w:r w:rsidRPr="00302618">
        <w:t xml:space="preserve"> </w:t>
      </w:r>
      <w:r>
        <w:t xml:space="preserve">1 </w:t>
      </w:r>
      <w:r w:rsidRPr="00302618">
        <w:t>был</w:t>
      </w:r>
      <w:r w:rsidR="0093514E">
        <w:t>о</w:t>
      </w:r>
      <w:r w:rsidRPr="00302618">
        <w:t xml:space="preserve"> подан</w:t>
      </w:r>
      <w:r w:rsidR="0093514E">
        <w:t>о</w:t>
      </w:r>
      <w:r w:rsidRPr="00302618">
        <w:t xml:space="preserve"> </w:t>
      </w:r>
      <w:r w:rsidR="0093514E">
        <w:t>2</w:t>
      </w:r>
      <w:r>
        <w:t xml:space="preserve"> </w:t>
      </w:r>
      <w:r w:rsidRPr="00302618">
        <w:t>заявк</w:t>
      </w:r>
      <w:r w:rsidR="0093514E">
        <w:t>и</w:t>
      </w:r>
      <w:r>
        <w:t>:</w:t>
      </w:r>
      <w:r w:rsidRPr="00302618">
        <w:t xml:space="preserve"> </w:t>
      </w:r>
      <w:r>
        <w:t xml:space="preserve">  </w:t>
      </w:r>
    </w:p>
    <w:p w:rsidR="0010446A" w:rsidRPr="00C36A98" w:rsidRDefault="0010446A" w:rsidP="0010446A">
      <w:pPr>
        <w:spacing w:line="276" w:lineRule="auto"/>
        <w:ind w:firstLine="709"/>
        <w:jc w:val="both"/>
      </w:pPr>
      <w:r w:rsidRPr="00C36A98">
        <w:t>Комиссия рассмотрела представленн</w:t>
      </w:r>
      <w:r w:rsidR="0093514E">
        <w:t>ые</w:t>
      </w:r>
      <w:r w:rsidRPr="00C36A98">
        <w:t xml:space="preserve"> претендент</w:t>
      </w:r>
      <w:r w:rsidR="0093514E">
        <w:t>ами</w:t>
      </w:r>
      <w:r w:rsidRPr="00C36A98">
        <w:t xml:space="preserve"> заявк</w:t>
      </w:r>
      <w:r w:rsidR="0093514E">
        <w:t>и</w:t>
      </w:r>
      <w:r w:rsidRPr="00C36A98">
        <w:t xml:space="preserve"> на участие в продаже посредством публичного предложения с приложенными документами по лоту </w:t>
      </w:r>
      <w:r w:rsidR="00862E5D">
        <w:t>1</w:t>
      </w:r>
      <w:r w:rsidRPr="00C36A98">
        <w:t>:</w:t>
      </w:r>
    </w:p>
    <w:p w:rsidR="0010446A" w:rsidRDefault="0010446A" w:rsidP="0010446A">
      <w:pPr>
        <w:spacing w:line="276" w:lineRule="auto"/>
        <w:ind w:firstLine="709"/>
        <w:jc w:val="both"/>
      </w:pPr>
      <w:r>
        <w:t xml:space="preserve">- претендент </w:t>
      </w:r>
      <w:r w:rsidR="00862E5D">
        <w:t>ООО «АРМАЭРА» (ИНН 4329021379)</w:t>
      </w:r>
      <w:r>
        <w:t>: представленная заявка и документы для участия в продаже посредством публичного предложения соответствуют требованиям, установленным в извещении о проведении продажи посредством публичного предложения. Сумма задатка внесена единым платежом в полном объеме</w:t>
      </w:r>
      <w:r w:rsidR="0093514E">
        <w:t>;</w:t>
      </w:r>
    </w:p>
    <w:p w:rsidR="0093514E" w:rsidRPr="0093514E" w:rsidRDefault="0093514E" w:rsidP="0010446A">
      <w:pPr>
        <w:spacing w:line="276" w:lineRule="auto"/>
        <w:ind w:firstLine="709"/>
        <w:jc w:val="both"/>
        <w:rPr>
          <w:b/>
        </w:rPr>
      </w:pPr>
      <w:r>
        <w:t>- претендент Помелов Анатолий Владимирович: представленная заявка и документы для участия в продаже посредством публичного предложения соответствуют требованиям, установленным в извещении о проведении продажи посредством публичного предложения. Сумма задатка внесена единым платежом в полном объеме.</w:t>
      </w:r>
    </w:p>
    <w:p w:rsidR="00862E5D" w:rsidRPr="00C36A98" w:rsidRDefault="00F279B9" w:rsidP="00862E5D">
      <w:pPr>
        <w:spacing w:line="276" w:lineRule="auto"/>
        <w:jc w:val="both"/>
      </w:pPr>
      <w:r>
        <w:t xml:space="preserve"> </w:t>
      </w:r>
      <w:r w:rsidR="00862E5D">
        <w:t xml:space="preserve">           7.1.1. По результатам рассмотрения предложено признать</w:t>
      </w:r>
      <w:r w:rsidR="00862E5D" w:rsidRPr="00C36A98">
        <w:t xml:space="preserve"> участник</w:t>
      </w:r>
      <w:r w:rsidR="0093514E">
        <w:t>ами</w:t>
      </w:r>
      <w:r w:rsidR="00862E5D" w:rsidRPr="00C36A98">
        <w:t xml:space="preserve"> продажи посредствам публичного предложения по лоту </w:t>
      </w:r>
      <w:r w:rsidR="00862E5D">
        <w:t>1</w:t>
      </w:r>
      <w:r w:rsidR="00862E5D" w:rsidRPr="00C36A98">
        <w:t xml:space="preserve"> следующ</w:t>
      </w:r>
      <w:r w:rsidR="0093514E">
        <w:t>их</w:t>
      </w:r>
      <w:r w:rsidR="00862E5D" w:rsidRPr="00C36A98">
        <w:t xml:space="preserve"> претендент</w:t>
      </w:r>
      <w:r w:rsidR="0093514E">
        <w:t>ов</w:t>
      </w:r>
      <w:r w:rsidR="00862E5D" w:rsidRPr="00C36A98">
        <w:t>:</w:t>
      </w:r>
    </w:p>
    <w:p w:rsidR="00862E5D" w:rsidRDefault="00862E5D" w:rsidP="00862E5D">
      <w:pPr>
        <w:spacing w:line="276" w:lineRule="auto"/>
        <w:ind w:firstLine="709"/>
        <w:jc w:val="both"/>
      </w:pPr>
      <w:r>
        <w:t xml:space="preserve">Заявка № 1 </w:t>
      </w:r>
      <w:r w:rsidR="0093514E">
        <w:t xml:space="preserve">- </w:t>
      </w:r>
      <w:r>
        <w:t>ООО «АРМАЭРА».</w:t>
      </w:r>
    </w:p>
    <w:p w:rsidR="0093514E" w:rsidRDefault="0093514E" w:rsidP="00862E5D">
      <w:pPr>
        <w:spacing w:line="276" w:lineRule="auto"/>
        <w:ind w:firstLine="709"/>
        <w:jc w:val="both"/>
      </w:pPr>
      <w:r>
        <w:t>Заявка № 2 – Помелов Анатолий Владимирович.</w:t>
      </w:r>
    </w:p>
    <w:p w:rsidR="00862E5D" w:rsidRDefault="00862E5D" w:rsidP="00862E5D">
      <w:pPr>
        <w:spacing w:line="276" w:lineRule="auto"/>
        <w:ind w:firstLine="709"/>
        <w:jc w:val="both"/>
      </w:pPr>
      <w:r>
        <w:t>Вышеуказанное предложение вынесено на голосование членами комиссии</w:t>
      </w:r>
    </w:p>
    <w:p w:rsidR="00862E5D" w:rsidRPr="003F5BE3" w:rsidRDefault="00862E5D" w:rsidP="00862E5D">
      <w:pPr>
        <w:spacing w:line="276" w:lineRule="auto"/>
        <w:ind w:firstLine="709"/>
        <w:jc w:val="both"/>
        <w:rPr>
          <w:b/>
        </w:rPr>
      </w:pPr>
      <w:r w:rsidRPr="003F5BE3">
        <w:rPr>
          <w:b/>
        </w:rPr>
        <w:t>Итоги голосования: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2"/>
        <w:gridCol w:w="4807"/>
      </w:tblGrid>
      <w:tr w:rsidR="0093514E" w:rsidTr="00E945C5">
        <w:tc>
          <w:tcPr>
            <w:tcW w:w="4822" w:type="dxa"/>
          </w:tcPr>
          <w:p w:rsidR="0093514E" w:rsidRDefault="0093514E" w:rsidP="00E945C5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Малиновская Екатерина Сергеевна</w:t>
            </w:r>
          </w:p>
        </w:tc>
        <w:tc>
          <w:tcPr>
            <w:tcW w:w="4807" w:type="dxa"/>
          </w:tcPr>
          <w:p w:rsidR="0093514E" w:rsidRDefault="0093514E" w:rsidP="00E945C5">
            <w:pPr>
              <w:jc w:val="center"/>
            </w:pPr>
            <w:r>
              <w:t>За</w:t>
            </w:r>
          </w:p>
        </w:tc>
      </w:tr>
      <w:tr w:rsidR="00862E5D" w:rsidTr="00E945C5">
        <w:tc>
          <w:tcPr>
            <w:tcW w:w="4822" w:type="dxa"/>
          </w:tcPr>
          <w:p w:rsidR="00862E5D" w:rsidRDefault="00862E5D" w:rsidP="00E945C5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Кайгородцева Елена Владимировна</w:t>
            </w:r>
          </w:p>
        </w:tc>
        <w:tc>
          <w:tcPr>
            <w:tcW w:w="4807" w:type="dxa"/>
          </w:tcPr>
          <w:p w:rsidR="00862E5D" w:rsidRPr="00926669" w:rsidRDefault="00862E5D" w:rsidP="00E945C5">
            <w:pPr>
              <w:jc w:val="center"/>
            </w:pPr>
            <w:r>
              <w:t>За</w:t>
            </w:r>
          </w:p>
        </w:tc>
      </w:tr>
      <w:tr w:rsidR="0093514E" w:rsidTr="00E945C5">
        <w:tc>
          <w:tcPr>
            <w:tcW w:w="4822" w:type="dxa"/>
          </w:tcPr>
          <w:p w:rsidR="0093514E" w:rsidRDefault="0093514E" w:rsidP="00E945C5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Альчикова Анна Владимировна</w:t>
            </w:r>
          </w:p>
        </w:tc>
        <w:tc>
          <w:tcPr>
            <w:tcW w:w="4807" w:type="dxa"/>
          </w:tcPr>
          <w:p w:rsidR="0093514E" w:rsidRDefault="0093514E" w:rsidP="00E945C5">
            <w:pPr>
              <w:jc w:val="center"/>
            </w:pPr>
            <w:r>
              <w:t>За</w:t>
            </w:r>
          </w:p>
        </w:tc>
      </w:tr>
      <w:tr w:rsidR="00862E5D" w:rsidTr="00E945C5">
        <w:tc>
          <w:tcPr>
            <w:tcW w:w="4822" w:type="dxa"/>
          </w:tcPr>
          <w:p w:rsidR="00862E5D" w:rsidRDefault="00862E5D" w:rsidP="00E945C5">
            <w:pPr>
              <w:spacing w:line="276" w:lineRule="auto"/>
              <w:jc w:val="both"/>
              <w:rPr>
                <w:lang w:eastAsia="en-US"/>
              </w:rPr>
            </w:pPr>
            <w:r>
              <w:t>Пяткова Наталья Владимировна</w:t>
            </w:r>
          </w:p>
        </w:tc>
        <w:tc>
          <w:tcPr>
            <w:tcW w:w="4807" w:type="dxa"/>
          </w:tcPr>
          <w:p w:rsidR="00862E5D" w:rsidRDefault="00862E5D" w:rsidP="00E945C5">
            <w:pPr>
              <w:jc w:val="center"/>
            </w:pPr>
            <w:r>
              <w:t>За</w:t>
            </w:r>
          </w:p>
        </w:tc>
      </w:tr>
      <w:tr w:rsidR="00862E5D" w:rsidTr="00E945C5">
        <w:tc>
          <w:tcPr>
            <w:tcW w:w="4822" w:type="dxa"/>
          </w:tcPr>
          <w:p w:rsidR="00862E5D" w:rsidRDefault="00862E5D" w:rsidP="00E945C5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 w:rsidRPr="00BA1E2A">
              <w:t>Стародубцева Елена Витальевна</w:t>
            </w:r>
          </w:p>
        </w:tc>
        <w:tc>
          <w:tcPr>
            <w:tcW w:w="4807" w:type="dxa"/>
          </w:tcPr>
          <w:p w:rsidR="00862E5D" w:rsidRDefault="00862E5D" w:rsidP="00E945C5">
            <w:pPr>
              <w:jc w:val="center"/>
            </w:pPr>
            <w:r>
              <w:t>За</w:t>
            </w:r>
          </w:p>
        </w:tc>
      </w:tr>
      <w:tr w:rsidR="00862E5D" w:rsidTr="00E945C5">
        <w:tc>
          <w:tcPr>
            <w:tcW w:w="4822" w:type="dxa"/>
          </w:tcPr>
          <w:p w:rsidR="00862E5D" w:rsidRDefault="00862E5D" w:rsidP="00E945C5">
            <w:pPr>
              <w:tabs>
                <w:tab w:val="num" w:pos="851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Астраханцева Наталия Владимировна</w:t>
            </w:r>
          </w:p>
        </w:tc>
        <w:tc>
          <w:tcPr>
            <w:tcW w:w="4807" w:type="dxa"/>
          </w:tcPr>
          <w:p w:rsidR="00862E5D" w:rsidRDefault="00862E5D" w:rsidP="00E945C5">
            <w:pPr>
              <w:jc w:val="center"/>
            </w:pPr>
            <w:r>
              <w:t>За</w:t>
            </w:r>
          </w:p>
        </w:tc>
      </w:tr>
    </w:tbl>
    <w:p w:rsidR="00862E5D" w:rsidRDefault="00862E5D" w:rsidP="00862E5D">
      <w:pPr>
        <w:tabs>
          <w:tab w:val="num" w:pos="851"/>
        </w:tabs>
        <w:spacing w:line="276" w:lineRule="auto"/>
        <w:ind w:firstLine="709"/>
        <w:jc w:val="both"/>
      </w:pPr>
    </w:p>
    <w:p w:rsidR="00862E5D" w:rsidRPr="00C36A98" w:rsidRDefault="00862E5D" w:rsidP="00862E5D">
      <w:pPr>
        <w:spacing w:line="276" w:lineRule="auto"/>
        <w:ind w:firstLine="709"/>
        <w:jc w:val="both"/>
      </w:pPr>
      <w:r w:rsidRPr="00C36A98">
        <w:lastRenderedPageBreak/>
        <w:t>7.</w:t>
      </w:r>
      <w:r>
        <w:t>1</w:t>
      </w:r>
      <w:r w:rsidRPr="00C36A98">
        <w:t>.</w:t>
      </w:r>
      <w:r>
        <w:t>2.</w:t>
      </w:r>
      <w:r w:rsidRPr="00C36A98">
        <w:t xml:space="preserve"> Решили: признать участник</w:t>
      </w:r>
      <w:r w:rsidR="0093514E">
        <w:t>ами</w:t>
      </w:r>
      <w:r w:rsidRPr="00C36A98">
        <w:t xml:space="preserve"> продажи посредством публичного предложения:</w:t>
      </w:r>
    </w:p>
    <w:p w:rsidR="00862E5D" w:rsidRDefault="00862E5D" w:rsidP="00862E5D">
      <w:pPr>
        <w:spacing w:line="276" w:lineRule="auto"/>
        <w:jc w:val="both"/>
      </w:pPr>
      <w:r w:rsidRPr="00C36A98">
        <w:t xml:space="preserve">по лоту </w:t>
      </w:r>
      <w:r>
        <w:t>1</w:t>
      </w:r>
      <w:r w:rsidRPr="00C36A98">
        <w:t xml:space="preserve"> следующ</w:t>
      </w:r>
      <w:r w:rsidR="0093514E">
        <w:t>их</w:t>
      </w:r>
      <w:r w:rsidRPr="00C36A98">
        <w:t xml:space="preserve"> претендент</w:t>
      </w:r>
      <w:r w:rsidR="0093514E">
        <w:t>ов</w:t>
      </w:r>
      <w:r w:rsidRPr="00C36A98">
        <w:t>:</w:t>
      </w:r>
    </w:p>
    <w:p w:rsidR="00862E5D" w:rsidRDefault="00862E5D" w:rsidP="00862E5D">
      <w:pPr>
        <w:spacing w:line="276" w:lineRule="auto"/>
        <w:ind w:firstLine="709"/>
        <w:jc w:val="both"/>
      </w:pPr>
      <w:r>
        <w:t>Заявка № 1 ООО «АРМАЭРА – Участник 1.</w:t>
      </w:r>
    </w:p>
    <w:p w:rsidR="00862E5D" w:rsidRDefault="0093514E" w:rsidP="00862E5D">
      <w:pPr>
        <w:spacing w:line="276" w:lineRule="auto"/>
        <w:ind w:firstLine="709"/>
        <w:jc w:val="both"/>
      </w:pPr>
      <w:r>
        <w:t>Заявка № 2 Помелов Анатолий Владимирович – Участник 2.</w:t>
      </w:r>
    </w:p>
    <w:p w:rsidR="00F279B9" w:rsidRPr="00BA1E2A" w:rsidRDefault="00862E5D" w:rsidP="00870351">
      <w:pPr>
        <w:spacing w:line="276" w:lineRule="auto"/>
        <w:jc w:val="both"/>
      </w:pPr>
      <w:r>
        <w:t xml:space="preserve">            </w:t>
      </w:r>
      <w:r w:rsidR="00F279B9" w:rsidRPr="00BA1E2A">
        <w:t>8. Отозванных заявок: нет.</w:t>
      </w:r>
    </w:p>
    <w:p w:rsidR="00F279B9" w:rsidRDefault="00F279B9" w:rsidP="00F279B9">
      <w:pPr>
        <w:spacing w:line="276" w:lineRule="auto"/>
        <w:jc w:val="both"/>
      </w:pPr>
    </w:p>
    <w:p w:rsidR="00F279B9" w:rsidRDefault="00F279B9" w:rsidP="00F279B9">
      <w:pPr>
        <w:spacing w:line="276" w:lineRule="auto"/>
        <w:jc w:val="both"/>
      </w:pPr>
      <w: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A1E2A" w:rsidTr="00BA1E2A">
        <w:tc>
          <w:tcPr>
            <w:tcW w:w="4814" w:type="dxa"/>
          </w:tcPr>
          <w:p w:rsidR="00BA1E2A" w:rsidRDefault="00870351" w:rsidP="00BA1E2A">
            <w:pPr>
              <w:spacing w:line="276" w:lineRule="auto"/>
              <w:jc w:val="both"/>
            </w:pPr>
            <w:r>
              <w:t>Председатель комиссии:</w:t>
            </w:r>
          </w:p>
          <w:p w:rsidR="00870351" w:rsidRDefault="00870351" w:rsidP="00BA1E2A">
            <w:pPr>
              <w:spacing w:line="276" w:lineRule="auto"/>
              <w:jc w:val="both"/>
            </w:pPr>
          </w:p>
        </w:tc>
        <w:tc>
          <w:tcPr>
            <w:tcW w:w="4815" w:type="dxa"/>
          </w:tcPr>
          <w:p w:rsidR="00BA1E2A" w:rsidRDefault="00870351" w:rsidP="00BA1E2A">
            <w:pPr>
              <w:spacing w:line="276" w:lineRule="auto"/>
              <w:jc w:val="both"/>
            </w:pPr>
            <w:r>
              <w:t xml:space="preserve">          Малиновская Екатерина Сергеевна</w:t>
            </w:r>
          </w:p>
        </w:tc>
      </w:tr>
      <w:tr w:rsidR="00BA1E2A" w:rsidTr="00BA1E2A">
        <w:tc>
          <w:tcPr>
            <w:tcW w:w="4814" w:type="dxa"/>
          </w:tcPr>
          <w:p w:rsidR="00BA1E2A" w:rsidRPr="00BA1E2A" w:rsidRDefault="00BA1E2A" w:rsidP="00BA1E2A">
            <w:pPr>
              <w:pBdr>
                <w:between w:val="single" w:sz="4" w:space="1" w:color="auto"/>
              </w:pBdr>
              <w:spacing w:line="276" w:lineRule="auto"/>
              <w:jc w:val="both"/>
            </w:pPr>
            <w:r w:rsidRPr="00BA1E2A">
              <w:t>Заместитель председателя:</w:t>
            </w:r>
          </w:p>
          <w:p w:rsidR="00BA1E2A" w:rsidRDefault="00BA1E2A" w:rsidP="00BA1E2A">
            <w:pPr>
              <w:spacing w:line="276" w:lineRule="auto"/>
              <w:jc w:val="both"/>
            </w:pPr>
          </w:p>
        </w:tc>
        <w:tc>
          <w:tcPr>
            <w:tcW w:w="4815" w:type="dxa"/>
          </w:tcPr>
          <w:p w:rsidR="00BA1E2A" w:rsidRPr="00BA1E2A" w:rsidRDefault="0074593E" w:rsidP="00BA1E2A">
            <w:pPr>
              <w:pBdr>
                <w:between w:val="single" w:sz="4" w:space="1" w:color="auto"/>
              </w:pBdr>
              <w:spacing w:line="276" w:lineRule="auto"/>
              <w:jc w:val="both"/>
            </w:pPr>
            <w:r>
              <w:t xml:space="preserve">           </w:t>
            </w:r>
            <w:r w:rsidR="00BA1E2A" w:rsidRPr="00BA1E2A">
              <w:t xml:space="preserve">Кайгородцева Елена Владимировна </w:t>
            </w:r>
          </w:p>
          <w:p w:rsidR="00BA1E2A" w:rsidRDefault="00BA1E2A" w:rsidP="00BA1E2A">
            <w:pPr>
              <w:spacing w:line="276" w:lineRule="auto"/>
              <w:jc w:val="both"/>
            </w:pPr>
          </w:p>
        </w:tc>
      </w:tr>
      <w:tr w:rsidR="00BA1E2A" w:rsidTr="0074593E">
        <w:tc>
          <w:tcPr>
            <w:tcW w:w="4814" w:type="dxa"/>
          </w:tcPr>
          <w:p w:rsidR="00BA1E2A" w:rsidRDefault="00BA1E2A" w:rsidP="0074593E">
            <w:pPr>
              <w:pBdr>
                <w:between w:val="single" w:sz="4" w:space="1" w:color="auto"/>
              </w:pBdr>
              <w:spacing w:line="276" w:lineRule="auto"/>
              <w:jc w:val="both"/>
            </w:pPr>
          </w:p>
        </w:tc>
        <w:tc>
          <w:tcPr>
            <w:tcW w:w="4815" w:type="dxa"/>
          </w:tcPr>
          <w:p w:rsidR="00BA1E2A" w:rsidRDefault="0074593E" w:rsidP="00BA1E2A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</w:t>
            </w:r>
          </w:p>
        </w:tc>
      </w:tr>
      <w:tr w:rsidR="00BA1E2A" w:rsidTr="00BA1E2A">
        <w:tc>
          <w:tcPr>
            <w:tcW w:w="4814" w:type="dxa"/>
          </w:tcPr>
          <w:p w:rsidR="00BA1E2A" w:rsidRDefault="00E70554" w:rsidP="00BA1E2A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4815" w:type="dxa"/>
          </w:tcPr>
          <w:p w:rsidR="00870351" w:rsidRDefault="0074593E" w:rsidP="007459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870351">
              <w:rPr>
                <w:lang w:eastAsia="en-US"/>
              </w:rPr>
              <w:t>Альчикова Анна Владимировна</w:t>
            </w:r>
          </w:p>
          <w:p w:rsidR="00870351" w:rsidRDefault="00870351" w:rsidP="0074593E">
            <w:pPr>
              <w:spacing w:line="276" w:lineRule="auto"/>
              <w:jc w:val="both"/>
              <w:rPr>
                <w:lang w:eastAsia="en-US"/>
              </w:rPr>
            </w:pPr>
          </w:p>
          <w:p w:rsidR="0074593E" w:rsidRDefault="00870351" w:rsidP="007459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74593E">
              <w:rPr>
                <w:lang w:eastAsia="en-US"/>
              </w:rPr>
              <w:t>Пяткова Наталья Николаевна</w:t>
            </w:r>
          </w:p>
          <w:p w:rsidR="0074593E" w:rsidRDefault="0074593E" w:rsidP="0074593E">
            <w:pPr>
              <w:spacing w:line="276" w:lineRule="auto"/>
              <w:jc w:val="both"/>
              <w:rPr>
                <w:lang w:eastAsia="en-US"/>
              </w:rPr>
            </w:pPr>
          </w:p>
          <w:p w:rsidR="00BA1E2A" w:rsidRPr="00BA1E2A" w:rsidRDefault="0074593E" w:rsidP="007459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BA1E2A" w:rsidRPr="00BA1E2A">
              <w:rPr>
                <w:lang w:eastAsia="en-US"/>
              </w:rPr>
              <w:t>Стародубцева Елена Витальевна</w:t>
            </w:r>
          </w:p>
          <w:p w:rsidR="00BA1E2A" w:rsidRDefault="00BA1E2A" w:rsidP="00BA1E2A">
            <w:pPr>
              <w:spacing w:line="276" w:lineRule="auto"/>
              <w:jc w:val="both"/>
            </w:pPr>
          </w:p>
          <w:p w:rsidR="0074593E" w:rsidRDefault="0074593E" w:rsidP="00BA1E2A">
            <w:pPr>
              <w:spacing w:line="276" w:lineRule="auto"/>
              <w:jc w:val="both"/>
            </w:pPr>
          </w:p>
        </w:tc>
      </w:tr>
      <w:tr w:rsidR="00BA1E2A" w:rsidTr="00BA1E2A">
        <w:tc>
          <w:tcPr>
            <w:tcW w:w="4814" w:type="dxa"/>
          </w:tcPr>
          <w:p w:rsidR="00BA1E2A" w:rsidRPr="00BA1E2A" w:rsidRDefault="00BA1E2A" w:rsidP="00BA1E2A">
            <w:pPr>
              <w:pBdr>
                <w:between w:val="single" w:sz="4" w:space="1" w:color="auto"/>
              </w:pBdr>
              <w:spacing w:line="276" w:lineRule="auto"/>
              <w:jc w:val="both"/>
            </w:pPr>
            <w:r w:rsidRPr="00BA1E2A">
              <w:rPr>
                <w:lang w:eastAsia="en-US"/>
              </w:rPr>
              <w:t>Секретарь комиссии:</w:t>
            </w:r>
          </w:p>
        </w:tc>
        <w:tc>
          <w:tcPr>
            <w:tcW w:w="4815" w:type="dxa"/>
          </w:tcPr>
          <w:p w:rsidR="00BA1E2A" w:rsidRDefault="0074593E" w:rsidP="00BA1E2A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</w:t>
            </w:r>
            <w:r w:rsidR="00BA1E2A" w:rsidRPr="00BA1E2A">
              <w:rPr>
                <w:lang w:eastAsia="en-US"/>
              </w:rPr>
              <w:t>Астраханцева Наталия Владимировна</w:t>
            </w:r>
          </w:p>
        </w:tc>
      </w:tr>
    </w:tbl>
    <w:p w:rsidR="00BA1E2A" w:rsidRDefault="00BA1E2A" w:rsidP="00BA1E2A">
      <w:pPr>
        <w:spacing w:line="276" w:lineRule="auto"/>
        <w:ind w:firstLine="709"/>
        <w:jc w:val="both"/>
      </w:pPr>
    </w:p>
    <w:p w:rsidR="00BA1E2A" w:rsidRPr="00BA1E2A" w:rsidRDefault="00BA1E2A" w:rsidP="00BA1E2A">
      <w:pPr>
        <w:spacing w:line="276" w:lineRule="auto"/>
        <w:ind w:firstLine="709"/>
        <w:jc w:val="both"/>
      </w:pPr>
    </w:p>
    <w:sectPr w:rsidR="00BA1E2A" w:rsidRPr="00BA1E2A" w:rsidSect="00AE7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707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8B6" w:rsidRDefault="00DA38B6" w:rsidP="00C50CB0">
      <w:r>
        <w:separator/>
      </w:r>
    </w:p>
  </w:endnote>
  <w:endnote w:type="continuationSeparator" w:id="0">
    <w:p w:rsidR="00DA38B6" w:rsidRDefault="00DA38B6" w:rsidP="00C5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8B6" w:rsidRDefault="00DA38B6" w:rsidP="00C50CB0">
      <w:r>
        <w:separator/>
      </w:r>
    </w:p>
  </w:footnote>
  <w:footnote w:type="continuationSeparator" w:id="0">
    <w:p w:rsidR="00DA38B6" w:rsidRDefault="00DA38B6" w:rsidP="00C5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730804"/>
      <w:docPartObj>
        <w:docPartGallery w:val="Page Numbers (Top of Page)"/>
        <w:docPartUnique/>
      </w:docPartObj>
    </w:sdtPr>
    <w:sdtEndPr/>
    <w:sdtContent>
      <w:p w:rsidR="00C50CB0" w:rsidRDefault="00C50C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0CB0" w:rsidRDefault="00C50CB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11AF7"/>
    <w:rsid w:val="0001668F"/>
    <w:rsid w:val="000373CB"/>
    <w:rsid w:val="000643E1"/>
    <w:rsid w:val="00064729"/>
    <w:rsid w:val="00085EFE"/>
    <w:rsid w:val="000E5370"/>
    <w:rsid w:val="000F149C"/>
    <w:rsid w:val="0010446A"/>
    <w:rsid w:val="001062E7"/>
    <w:rsid w:val="00117E79"/>
    <w:rsid w:val="001207B5"/>
    <w:rsid w:val="001214BD"/>
    <w:rsid w:val="001462DF"/>
    <w:rsid w:val="001547A4"/>
    <w:rsid w:val="00154FA8"/>
    <w:rsid w:val="0016249A"/>
    <w:rsid w:val="00177731"/>
    <w:rsid w:val="00187FC4"/>
    <w:rsid w:val="0019096B"/>
    <w:rsid w:val="00191B37"/>
    <w:rsid w:val="001A29AA"/>
    <w:rsid w:val="001A5B0F"/>
    <w:rsid w:val="001A665D"/>
    <w:rsid w:val="001C3CFE"/>
    <w:rsid w:val="001D28C0"/>
    <w:rsid w:val="001E15D1"/>
    <w:rsid w:val="001E2584"/>
    <w:rsid w:val="001F4CC4"/>
    <w:rsid w:val="00207BAD"/>
    <w:rsid w:val="0021241E"/>
    <w:rsid w:val="00220A86"/>
    <w:rsid w:val="00226FF7"/>
    <w:rsid w:val="002313D5"/>
    <w:rsid w:val="00234C9D"/>
    <w:rsid w:val="002538F2"/>
    <w:rsid w:val="00260C20"/>
    <w:rsid w:val="00267D58"/>
    <w:rsid w:val="00270C8A"/>
    <w:rsid w:val="002713A1"/>
    <w:rsid w:val="00280417"/>
    <w:rsid w:val="00296FDF"/>
    <w:rsid w:val="002A023C"/>
    <w:rsid w:val="002A072D"/>
    <w:rsid w:val="002A349A"/>
    <w:rsid w:val="002B0DBE"/>
    <w:rsid w:val="002B46BD"/>
    <w:rsid w:val="002D68E6"/>
    <w:rsid w:val="002F4D1C"/>
    <w:rsid w:val="003071E9"/>
    <w:rsid w:val="0031124A"/>
    <w:rsid w:val="003146FA"/>
    <w:rsid w:val="003157A0"/>
    <w:rsid w:val="00321579"/>
    <w:rsid w:val="0033224B"/>
    <w:rsid w:val="0035786D"/>
    <w:rsid w:val="00371C21"/>
    <w:rsid w:val="0038095B"/>
    <w:rsid w:val="003A62B8"/>
    <w:rsid w:val="003C2BE5"/>
    <w:rsid w:val="003D0EAB"/>
    <w:rsid w:val="003E3C7A"/>
    <w:rsid w:val="003E51C8"/>
    <w:rsid w:val="003F5BE3"/>
    <w:rsid w:val="004133D6"/>
    <w:rsid w:val="0043441E"/>
    <w:rsid w:val="00450545"/>
    <w:rsid w:val="004516C9"/>
    <w:rsid w:val="0045309C"/>
    <w:rsid w:val="004752E1"/>
    <w:rsid w:val="00475B2E"/>
    <w:rsid w:val="004A087E"/>
    <w:rsid w:val="004A3F65"/>
    <w:rsid w:val="004B2BEB"/>
    <w:rsid w:val="004D1BB7"/>
    <w:rsid w:val="004E4092"/>
    <w:rsid w:val="004E4D64"/>
    <w:rsid w:val="004E5C97"/>
    <w:rsid w:val="00503D27"/>
    <w:rsid w:val="00541EB3"/>
    <w:rsid w:val="00552334"/>
    <w:rsid w:val="00560048"/>
    <w:rsid w:val="00572541"/>
    <w:rsid w:val="0057419D"/>
    <w:rsid w:val="00580D9F"/>
    <w:rsid w:val="0058141D"/>
    <w:rsid w:val="00582B3B"/>
    <w:rsid w:val="005B005B"/>
    <w:rsid w:val="005C7113"/>
    <w:rsid w:val="005D0F05"/>
    <w:rsid w:val="005F07AC"/>
    <w:rsid w:val="005F241A"/>
    <w:rsid w:val="005F335C"/>
    <w:rsid w:val="005F48D6"/>
    <w:rsid w:val="00601664"/>
    <w:rsid w:val="006053B5"/>
    <w:rsid w:val="0061445A"/>
    <w:rsid w:val="006243B2"/>
    <w:rsid w:val="00635406"/>
    <w:rsid w:val="0063716B"/>
    <w:rsid w:val="00644DFF"/>
    <w:rsid w:val="00680D95"/>
    <w:rsid w:val="006B1DAC"/>
    <w:rsid w:val="006C77D1"/>
    <w:rsid w:val="006E203D"/>
    <w:rsid w:val="006F6B7E"/>
    <w:rsid w:val="00705BD3"/>
    <w:rsid w:val="007076AE"/>
    <w:rsid w:val="00714F31"/>
    <w:rsid w:val="00727514"/>
    <w:rsid w:val="0074152A"/>
    <w:rsid w:val="0074593E"/>
    <w:rsid w:val="00757FD0"/>
    <w:rsid w:val="00771FFE"/>
    <w:rsid w:val="00777C0C"/>
    <w:rsid w:val="00795965"/>
    <w:rsid w:val="007A10E3"/>
    <w:rsid w:val="007A5C31"/>
    <w:rsid w:val="007C26A2"/>
    <w:rsid w:val="007D7845"/>
    <w:rsid w:val="007E1378"/>
    <w:rsid w:val="007E1966"/>
    <w:rsid w:val="007F65DC"/>
    <w:rsid w:val="008013CA"/>
    <w:rsid w:val="0080774D"/>
    <w:rsid w:val="008175F1"/>
    <w:rsid w:val="008178D5"/>
    <w:rsid w:val="0082789D"/>
    <w:rsid w:val="0084316C"/>
    <w:rsid w:val="00851A45"/>
    <w:rsid w:val="008523FF"/>
    <w:rsid w:val="0086250E"/>
    <w:rsid w:val="00862E5D"/>
    <w:rsid w:val="00870351"/>
    <w:rsid w:val="008851C4"/>
    <w:rsid w:val="00893833"/>
    <w:rsid w:val="00894340"/>
    <w:rsid w:val="00897228"/>
    <w:rsid w:val="008976B1"/>
    <w:rsid w:val="008A6AF6"/>
    <w:rsid w:val="008F26AD"/>
    <w:rsid w:val="0093514E"/>
    <w:rsid w:val="0093518C"/>
    <w:rsid w:val="009418FB"/>
    <w:rsid w:val="0094320C"/>
    <w:rsid w:val="00943867"/>
    <w:rsid w:val="00952141"/>
    <w:rsid w:val="00956EDD"/>
    <w:rsid w:val="0096717A"/>
    <w:rsid w:val="00967191"/>
    <w:rsid w:val="00970025"/>
    <w:rsid w:val="0097098C"/>
    <w:rsid w:val="00974607"/>
    <w:rsid w:val="00996B02"/>
    <w:rsid w:val="009B2DE2"/>
    <w:rsid w:val="009C4473"/>
    <w:rsid w:val="009F05E6"/>
    <w:rsid w:val="00A10FC2"/>
    <w:rsid w:val="00A71C17"/>
    <w:rsid w:val="00A94297"/>
    <w:rsid w:val="00AA57E6"/>
    <w:rsid w:val="00AC1178"/>
    <w:rsid w:val="00AE036A"/>
    <w:rsid w:val="00AE72EC"/>
    <w:rsid w:val="00AF21CB"/>
    <w:rsid w:val="00B109F8"/>
    <w:rsid w:val="00B16F0A"/>
    <w:rsid w:val="00B54415"/>
    <w:rsid w:val="00B605F5"/>
    <w:rsid w:val="00B70CDD"/>
    <w:rsid w:val="00B71531"/>
    <w:rsid w:val="00B82991"/>
    <w:rsid w:val="00BA1E2A"/>
    <w:rsid w:val="00BA4F25"/>
    <w:rsid w:val="00BB625D"/>
    <w:rsid w:val="00BC29A3"/>
    <w:rsid w:val="00BC360C"/>
    <w:rsid w:val="00BC5010"/>
    <w:rsid w:val="00BF38E6"/>
    <w:rsid w:val="00C0596D"/>
    <w:rsid w:val="00C07DBB"/>
    <w:rsid w:val="00C123DC"/>
    <w:rsid w:val="00C12FDE"/>
    <w:rsid w:val="00C41FB5"/>
    <w:rsid w:val="00C50CB0"/>
    <w:rsid w:val="00C5328A"/>
    <w:rsid w:val="00C57D39"/>
    <w:rsid w:val="00C631FB"/>
    <w:rsid w:val="00C677CB"/>
    <w:rsid w:val="00CD2EB7"/>
    <w:rsid w:val="00CF2A50"/>
    <w:rsid w:val="00D0704C"/>
    <w:rsid w:val="00D375F2"/>
    <w:rsid w:val="00D67AE8"/>
    <w:rsid w:val="00D83924"/>
    <w:rsid w:val="00D8692C"/>
    <w:rsid w:val="00DA23A1"/>
    <w:rsid w:val="00DA38B6"/>
    <w:rsid w:val="00DB0865"/>
    <w:rsid w:val="00DB22C4"/>
    <w:rsid w:val="00DB3D37"/>
    <w:rsid w:val="00DB45B7"/>
    <w:rsid w:val="00DC1B0D"/>
    <w:rsid w:val="00DE7534"/>
    <w:rsid w:val="00DF1FAA"/>
    <w:rsid w:val="00E143C6"/>
    <w:rsid w:val="00E249AC"/>
    <w:rsid w:val="00E36CEF"/>
    <w:rsid w:val="00E36F8B"/>
    <w:rsid w:val="00E611BB"/>
    <w:rsid w:val="00E61FB4"/>
    <w:rsid w:val="00E64336"/>
    <w:rsid w:val="00E675FD"/>
    <w:rsid w:val="00E70554"/>
    <w:rsid w:val="00E73CB4"/>
    <w:rsid w:val="00E755E8"/>
    <w:rsid w:val="00E860F4"/>
    <w:rsid w:val="00E91BA1"/>
    <w:rsid w:val="00EA69F8"/>
    <w:rsid w:val="00EB60CA"/>
    <w:rsid w:val="00EB7BBB"/>
    <w:rsid w:val="00EC0943"/>
    <w:rsid w:val="00EC1703"/>
    <w:rsid w:val="00EC1C82"/>
    <w:rsid w:val="00ED1FBE"/>
    <w:rsid w:val="00EF0979"/>
    <w:rsid w:val="00EF74D7"/>
    <w:rsid w:val="00F02B34"/>
    <w:rsid w:val="00F10C78"/>
    <w:rsid w:val="00F279B9"/>
    <w:rsid w:val="00F30F0B"/>
    <w:rsid w:val="00F560DF"/>
    <w:rsid w:val="00F57CC5"/>
    <w:rsid w:val="00F86BB5"/>
    <w:rsid w:val="00FB6127"/>
    <w:rsid w:val="00FC587E"/>
    <w:rsid w:val="00FD3F25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927C"/>
  <w15:docId w15:val="{1B8F1514-6162-4AD7-B8AC-2D023C9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0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0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50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0C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1251-6FED-4F6D-8727-0D357946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kogku2-2</dc:creator>
  <cp:lastModifiedBy>Наталия Владимировна Астраханцева</cp:lastModifiedBy>
  <cp:revision>4</cp:revision>
  <cp:lastPrinted>2026-05-20T06:47:00Z</cp:lastPrinted>
  <dcterms:created xsi:type="dcterms:W3CDTF">2026-05-20T06:43:00Z</dcterms:created>
  <dcterms:modified xsi:type="dcterms:W3CDTF">2026-05-20T06:48:00Z</dcterms:modified>
</cp:coreProperties>
</file>