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приема заявок и о результатах определения участников аукцион</w:t>
      </w:r>
      <w:r w:rsidR="000F149C">
        <w:rPr>
          <w:b/>
        </w:rPr>
        <w:t>а</w:t>
      </w:r>
      <w:r w:rsidRPr="004D1BB7">
        <w:rPr>
          <w:b/>
        </w:rPr>
        <w:t xml:space="preserve"> по продаже имущества, находящегося в собственности Кировской области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   </w:t>
      </w:r>
      <w:r w:rsidR="00DE541B">
        <w:rPr>
          <w:rFonts w:ascii="Times New Roman" w:hAnsi="Times New Roman" w:cs="Times New Roman"/>
        </w:rPr>
        <w:t xml:space="preserve">   </w:t>
      </w:r>
      <w:r w:rsidR="00AC2A29">
        <w:rPr>
          <w:rFonts w:ascii="Times New Roman" w:hAnsi="Times New Roman" w:cs="Times New Roman"/>
        </w:rPr>
        <w:t>21</w:t>
      </w:r>
      <w:r w:rsidR="00AA57E6" w:rsidRPr="00582B3B">
        <w:rPr>
          <w:rFonts w:ascii="Times New Roman" w:hAnsi="Times New Roman" w:cs="Times New Roman"/>
        </w:rPr>
        <w:t>.</w:t>
      </w:r>
      <w:r w:rsidR="000C52BC">
        <w:rPr>
          <w:rFonts w:ascii="Times New Roman" w:hAnsi="Times New Roman" w:cs="Times New Roman"/>
        </w:rPr>
        <w:t>0</w:t>
      </w:r>
      <w:r w:rsidR="00F6682F">
        <w:rPr>
          <w:rFonts w:ascii="Times New Roman" w:hAnsi="Times New Roman" w:cs="Times New Roman"/>
        </w:rPr>
        <w:t>7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9D53B5">
        <w:rPr>
          <w:rFonts w:ascii="Times New Roman" w:hAnsi="Times New Roman" w:cs="Times New Roman"/>
        </w:rPr>
        <w:t>2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AD2ABA">
      <w:pPr>
        <w:spacing w:line="280" w:lineRule="exact"/>
        <w:ind w:firstLine="709"/>
        <w:jc w:val="both"/>
      </w:pPr>
      <w:r w:rsidRPr="006F6B7E">
        <w:t xml:space="preserve">1. </w:t>
      </w:r>
      <w:r w:rsidR="00851A45">
        <w:t>Форма аукциона – аукцион в электронно</w:t>
      </w:r>
      <w:r w:rsidR="008523FF">
        <w:t>й</w:t>
      </w:r>
      <w:r w:rsidR="00851A45">
        <w:t xml:space="preserve"> </w:t>
      </w:r>
      <w:r w:rsidR="008523FF">
        <w:t>форме</w:t>
      </w:r>
      <w:r w:rsidR="00851A45">
        <w:t>.</w:t>
      </w:r>
    </w:p>
    <w:p w:rsidR="00D901B6" w:rsidRDefault="00851A45" w:rsidP="00AD2ABA">
      <w:pPr>
        <w:spacing w:line="280" w:lineRule="exact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D901B6" w:rsidRPr="00142D02">
        <w:t xml:space="preserve">Прогнозный </w:t>
      </w:r>
      <w:hyperlink r:id="rId5" w:history="1">
        <w:r w:rsidR="00D901B6" w:rsidRPr="00142D02">
          <w:t>план</w:t>
        </w:r>
      </w:hyperlink>
      <w:r w:rsidR="00D901B6" w:rsidRPr="00142D02">
        <w:t xml:space="preserve"> (программа) приватизации государственного имущества Кировской области на 20</w:t>
      </w:r>
      <w:r w:rsidR="00D901B6">
        <w:t>2</w:t>
      </w:r>
      <w:r w:rsidR="00E27B85">
        <w:t>2</w:t>
      </w:r>
      <w:r w:rsidR="00D901B6" w:rsidRPr="00142D02">
        <w:t xml:space="preserve"> год и на период 202</w:t>
      </w:r>
      <w:r w:rsidR="00E27B85">
        <w:t>3</w:t>
      </w:r>
      <w:r w:rsidR="00D901B6" w:rsidRPr="00142D02">
        <w:t xml:space="preserve"> - 202</w:t>
      </w:r>
      <w:r w:rsidR="00E27B85">
        <w:t>4</w:t>
      </w:r>
      <w:r w:rsidR="00D901B6" w:rsidRPr="00142D02">
        <w:t xml:space="preserve"> годов, утвержденный постановлением Правительства Кировской области от </w:t>
      </w:r>
      <w:r w:rsidR="00A70BBB">
        <w:t>2</w:t>
      </w:r>
      <w:r w:rsidR="00E27B85">
        <w:t>5</w:t>
      </w:r>
      <w:r w:rsidR="00D901B6" w:rsidRPr="00142D02">
        <w:t>.10.20</w:t>
      </w:r>
      <w:r w:rsidR="00A70BBB">
        <w:t>2</w:t>
      </w:r>
      <w:r w:rsidR="00E27B85">
        <w:t>1</w:t>
      </w:r>
      <w:r w:rsidR="00D901B6" w:rsidRPr="00142D02">
        <w:t xml:space="preserve"> года </w:t>
      </w:r>
      <w:r w:rsidR="00D901B6" w:rsidRPr="00142D02">
        <w:br/>
        <w:t xml:space="preserve">№ </w:t>
      </w:r>
      <w:r w:rsidR="00D901B6">
        <w:t>56</w:t>
      </w:r>
      <w:r w:rsidR="00E27B85">
        <w:t>9</w:t>
      </w:r>
      <w:r w:rsidR="00D901B6" w:rsidRPr="00142D02">
        <w:t xml:space="preserve"> - П, распоряжени</w:t>
      </w:r>
      <w:r w:rsidR="00D901B6">
        <w:t>е</w:t>
      </w:r>
      <w:r w:rsidR="00D901B6" w:rsidRPr="00142D02">
        <w:t xml:space="preserve"> министерства имущественных отношений</w:t>
      </w:r>
      <w:r w:rsidR="00D901B6">
        <w:t xml:space="preserve"> </w:t>
      </w:r>
      <w:r w:rsidR="00D901B6" w:rsidRPr="00142D02">
        <w:t xml:space="preserve">Кировской </w:t>
      </w:r>
      <w:r w:rsidR="00D901B6" w:rsidRPr="000C166B">
        <w:t xml:space="preserve">области </w:t>
      </w:r>
      <w:r w:rsidR="00A70BBB">
        <w:br/>
      </w:r>
      <w:r w:rsidR="00D901B6" w:rsidRPr="000020F9">
        <w:t>от</w:t>
      </w:r>
      <w:r w:rsidR="002E1901">
        <w:t xml:space="preserve"> </w:t>
      </w:r>
      <w:r w:rsidR="00AC2A29">
        <w:t>20</w:t>
      </w:r>
      <w:r w:rsidR="00D901B6" w:rsidRPr="000020F9">
        <w:t>.</w:t>
      </w:r>
      <w:r w:rsidR="00E27B85">
        <w:t>0</w:t>
      </w:r>
      <w:r w:rsidR="00AC2A29">
        <w:t>6</w:t>
      </w:r>
      <w:r w:rsidR="00D901B6" w:rsidRPr="000020F9">
        <w:t>.202</w:t>
      </w:r>
      <w:r w:rsidR="00E27B85">
        <w:t>2</w:t>
      </w:r>
      <w:r w:rsidR="00D901B6" w:rsidRPr="000020F9">
        <w:t xml:space="preserve"> года № </w:t>
      </w:r>
      <w:r w:rsidR="00AC2A29">
        <w:t>712</w:t>
      </w:r>
      <w:r w:rsidR="00A70BBB">
        <w:t>.</w:t>
      </w:r>
    </w:p>
    <w:p w:rsidR="002D68E6" w:rsidRDefault="00851A45" w:rsidP="00AD2ABA">
      <w:pPr>
        <w:spacing w:line="280" w:lineRule="exact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974607" w:rsidRDefault="00F86BB5" w:rsidP="00AD2ABA">
      <w:pPr>
        <w:pStyle w:val="western"/>
        <w:shd w:val="clear" w:color="auto" w:fill="FFFFFF"/>
        <w:spacing w:before="0" w:beforeAutospacing="0" w:after="0" w:afterAutospacing="0" w:line="280" w:lineRule="exact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  <w:r w:rsidR="002D68E6" w:rsidRPr="006F6B7E">
        <w:t xml:space="preserve">  </w:t>
      </w:r>
    </w:p>
    <w:p w:rsidR="00AC2A29" w:rsidRPr="00AC2A29" w:rsidRDefault="006E6A18" w:rsidP="00AD2ABA">
      <w:pPr>
        <w:spacing w:line="280" w:lineRule="exact"/>
        <w:ind w:right="227" w:firstLine="709"/>
        <w:jc w:val="both"/>
      </w:pPr>
      <w:r w:rsidRPr="00AC2A29">
        <w:t xml:space="preserve">4.1. </w:t>
      </w:r>
      <w:r w:rsidR="00AC2A29" w:rsidRPr="00AC2A29">
        <w:t>Объект недвижимого имущества, расположенный по адресу</w:t>
      </w:r>
      <w:proofErr w:type="gramStart"/>
      <w:r w:rsidR="00AC2A29" w:rsidRPr="00AC2A29">
        <w:t>:</w:t>
      </w:r>
      <w:proofErr w:type="gramEnd"/>
      <w:r w:rsidR="00AC2A29" w:rsidRPr="00AC2A29">
        <w:t xml:space="preserve"> Кировская область, Вятскополянский район, г. Сосновка, ул. Лесная, пом. 10002:</w:t>
      </w:r>
    </w:p>
    <w:p w:rsidR="00AC2A29" w:rsidRPr="00AC2A29" w:rsidRDefault="00AC2A29" w:rsidP="00AD2ABA">
      <w:pPr>
        <w:spacing w:line="280" w:lineRule="exact"/>
        <w:jc w:val="both"/>
      </w:pPr>
      <w:r w:rsidRPr="00AC2A29">
        <w:t xml:space="preserve">            </w:t>
      </w:r>
    </w:p>
    <w:p w:rsidR="00AC2A29" w:rsidRPr="00AC2A29" w:rsidRDefault="00AC2A29" w:rsidP="00AD2ABA">
      <w:pPr>
        <w:spacing w:line="280" w:lineRule="exact"/>
        <w:jc w:val="both"/>
      </w:pPr>
      <w:r w:rsidRPr="00AC2A29">
        <w:t xml:space="preserve">            Гараж: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AC2A29" w:rsidRPr="00AC2A29" w:rsidTr="00A66C68">
        <w:trPr>
          <w:trHeight w:hRule="exact" w:val="7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Наименование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Кадастровый номер</w:t>
            </w:r>
          </w:p>
        </w:tc>
      </w:tr>
      <w:tr w:rsidR="00AC2A29" w:rsidRPr="00AC2A29" w:rsidTr="00A66C68">
        <w:trPr>
          <w:trHeight w:hRule="exact"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ind w:right="227"/>
              <w:jc w:val="both"/>
            </w:pPr>
            <w:r w:rsidRPr="00AC2A29">
              <w:t xml:space="preserve">Гараж, назначение: нежилое помещение, этажность (этаж): 1, расположенный по адресу: Кировская область, Вятскополянский район, </w:t>
            </w:r>
            <w:r w:rsidRPr="00AC2A29">
              <w:br/>
              <w:t xml:space="preserve">г. Сосновка, ул. Лесная, пом. 10002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32,0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  <w:rPr>
                <w:highlight w:val="yellow"/>
              </w:rPr>
            </w:pPr>
            <w:r w:rsidRPr="00AC2A29">
              <w:t>43:07:010141:654</w:t>
            </w:r>
          </w:p>
        </w:tc>
      </w:tr>
    </w:tbl>
    <w:p w:rsidR="00AD2ABA" w:rsidRDefault="00AD2ABA" w:rsidP="00AD2ABA">
      <w:pPr>
        <w:spacing w:line="280" w:lineRule="exact"/>
        <w:ind w:right="-57" w:firstLine="709"/>
        <w:jc w:val="both"/>
      </w:pPr>
    </w:p>
    <w:p w:rsidR="00AC2A29" w:rsidRPr="00AC2A29" w:rsidRDefault="00AC2A29" w:rsidP="00AD2ABA">
      <w:pPr>
        <w:spacing w:line="280" w:lineRule="exact"/>
        <w:ind w:right="-57" w:firstLine="709"/>
        <w:jc w:val="both"/>
        <w:rPr>
          <w:bCs/>
        </w:rPr>
      </w:pPr>
      <w:r w:rsidRPr="00AC2A29">
        <w:t>Цена первоначального предложения (начальная цена): 120 000 (сто двадцать тысяч) рублей 00 копеек, в том числе НДС 20 000 (двадцать тысяч) рублей 00 копеек.</w:t>
      </w:r>
      <w:r w:rsidRPr="00AC2A29">
        <w:rPr>
          <w:bCs/>
        </w:rPr>
        <w:t xml:space="preserve"> </w:t>
      </w:r>
    </w:p>
    <w:p w:rsidR="00AC2A29" w:rsidRPr="00AC2A29" w:rsidRDefault="00AC2A29" w:rsidP="00AD2ABA">
      <w:pPr>
        <w:spacing w:line="280" w:lineRule="exact"/>
        <w:ind w:right="-57" w:firstLine="709"/>
        <w:jc w:val="both"/>
      </w:pPr>
      <w:r w:rsidRPr="00AC2A29">
        <w:t>Величина повышения начальной цены («шаг аукциона»): 6 000 (шесть тысяч) рублей 00 копеек.</w:t>
      </w:r>
    </w:p>
    <w:p w:rsidR="00AC2A29" w:rsidRPr="00AC2A29" w:rsidRDefault="00AC2A29" w:rsidP="00AD2ABA">
      <w:pPr>
        <w:spacing w:line="280" w:lineRule="exact"/>
        <w:ind w:right="-57" w:firstLine="709"/>
        <w:jc w:val="both"/>
      </w:pPr>
      <w:r w:rsidRPr="00AC2A29">
        <w:t>Существующие ограничения (обременения) права: не зарегистрировано.</w:t>
      </w:r>
    </w:p>
    <w:p w:rsidR="00AC2A29" w:rsidRPr="00AC2A29" w:rsidRDefault="00AC2A29" w:rsidP="00AD2ABA">
      <w:pPr>
        <w:spacing w:line="280" w:lineRule="exact"/>
        <w:jc w:val="both"/>
      </w:pPr>
    </w:p>
    <w:p w:rsidR="00AC2A29" w:rsidRPr="00AC2A29" w:rsidRDefault="00AC2A29" w:rsidP="00AD2ABA">
      <w:pPr>
        <w:spacing w:line="280" w:lineRule="exact"/>
        <w:ind w:firstLine="709"/>
        <w:jc w:val="both"/>
      </w:pPr>
      <w:r>
        <w:t>4</w:t>
      </w:r>
      <w:r w:rsidRPr="00AC2A29">
        <w:t>.2. Объекты недвижимого имущества, расположенные по адресу</w:t>
      </w:r>
      <w:proofErr w:type="gramStart"/>
      <w:r w:rsidRPr="00AC2A29">
        <w:t>:</w:t>
      </w:r>
      <w:proofErr w:type="gramEnd"/>
      <w:r w:rsidRPr="00AC2A29">
        <w:t xml:space="preserve"> Кировская область, Опаринский район, пгт Опарино, ул. Розы Люксембург, д. 10:</w:t>
      </w:r>
    </w:p>
    <w:p w:rsidR="00AD2ABA" w:rsidRDefault="00AC2A29" w:rsidP="00AD2ABA">
      <w:pPr>
        <w:spacing w:line="280" w:lineRule="exact"/>
        <w:jc w:val="both"/>
      </w:pPr>
      <w:r w:rsidRPr="00AC2A29">
        <w:t xml:space="preserve">           </w:t>
      </w:r>
    </w:p>
    <w:p w:rsidR="00AC2A29" w:rsidRPr="00AC2A29" w:rsidRDefault="00AD2ABA" w:rsidP="00AD2ABA">
      <w:pPr>
        <w:spacing w:line="280" w:lineRule="exact"/>
        <w:jc w:val="both"/>
      </w:pPr>
      <w:r>
        <w:t xml:space="preserve">            </w:t>
      </w:r>
      <w:r w:rsidR="00AC2A29" w:rsidRPr="00AC2A29">
        <w:t xml:space="preserve"> 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AC2A29" w:rsidRPr="00AC2A29" w:rsidTr="00A66C68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Кадастровый номер</w:t>
            </w:r>
          </w:p>
        </w:tc>
      </w:tr>
      <w:tr w:rsidR="00AC2A29" w:rsidRPr="00AC2A29" w:rsidTr="00A66C68">
        <w:trPr>
          <w:trHeight w:hRule="exact" w:val="1206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both"/>
            </w:pPr>
            <w:r w:rsidRPr="00AC2A29">
              <w:t xml:space="preserve">Нежилое здание, назначение: нежилое, этажность (этаж): 1, расположенное по адресу: Кировская область, Опаринский район, </w:t>
            </w:r>
            <w:r w:rsidRPr="00AC2A29">
              <w:br/>
              <w:t>пгт Опарино, ул. Розы Люксембург, д. 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137,9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  <w:rPr>
                <w:highlight w:val="yellow"/>
              </w:rPr>
            </w:pPr>
            <w:r w:rsidRPr="00AC2A29">
              <w:t>43:23:330130:152</w:t>
            </w:r>
          </w:p>
        </w:tc>
      </w:tr>
      <w:tr w:rsidR="00AC2A29" w:rsidRPr="00AC2A29" w:rsidTr="00A66C68">
        <w:trPr>
          <w:trHeight w:hRule="exact" w:val="331"/>
        </w:trPr>
        <w:tc>
          <w:tcPr>
            <w:tcW w:w="709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</w:pPr>
            <w:r w:rsidRPr="00AC2A29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1326,0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43:23:330130:11</w:t>
            </w:r>
          </w:p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14:010106:45</w:t>
            </w:r>
          </w:p>
        </w:tc>
      </w:tr>
    </w:tbl>
    <w:p w:rsidR="00AC2A29" w:rsidRPr="00AC2A29" w:rsidRDefault="00AC2A29" w:rsidP="00AD2ABA">
      <w:pPr>
        <w:spacing w:line="280" w:lineRule="exact"/>
        <w:jc w:val="both"/>
      </w:pPr>
      <w:r w:rsidRPr="00AC2A29">
        <w:t xml:space="preserve">            Цена первоначального предложения (начальная цена): 370 000 (триста семьдесят тысяч) рублей 00 копеек, в том числе НДС 8 333 (восемь тысяч триста тридцать три) рубля 33 копейки.</w:t>
      </w:r>
    </w:p>
    <w:p w:rsidR="00AC2A29" w:rsidRPr="00AC2A29" w:rsidRDefault="00AC2A29" w:rsidP="00AD2ABA">
      <w:pPr>
        <w:spacing w:line="280" w:lineRule="exact"/>
        <w:jc w:val="both"/>
      </w:pPr>
      <w:r w:rsidRPr="00AC2A29">
        <w:rPr>
          <w:bCs/>
        </w:rPr>
        <w:lastRenderedPageBreak/>
        <w:t xml:space="preserve">            </w:t>
      </w:r>
      <w:r w:rsidRPr="00AC2A29">
        <w:t>Величина повышения начальной цены («шаг аукциона»): 18 500 (</w:t>
      </w:r>
      <w:r w:rsidRPr="00AC2A29">
        <w:rPr>
          <w:color w:val="000000"/>
        </w:rPr>
        <w:t xml:space="preserve">восемнадцать тысяч пятьсот) </w:t>
      </w:r>
      <w:r w:rsidRPr="00AC2A29">
        <w:t>рублей 00 копеек.</w:t>
      </w:r>
    </w:p>
    <w:p w:rsidR="00AC2A29" w:rsidRPr="00AC2A29" w:rsidRDefault="00AC2A29" w:rsidP="00AD2ABA">
      <w:pPr>
        <w:spacing w:line="280" w:lineRule="exact"/>
        <w:jc w:val="both"/>
      </w:pPr>
      <w:r w:rsidRPr="00AC2A29">
        <w:t xml:space="preserve">            Существующие ограничения (обременения) права: не зарегистрировано.</w:t>
      </w:r>
    </w:p>
    <w:p w:rsidR="00AC2A29" w:rsidRPr="00AC2A29" w:rsidRDefault="00AC2A29" w:rsidP="00AD2ABA">
      <w:pPr>
        <w:spacing w:line="280" w:lineRule="exact"/>
        <w:ind w:right="227" w:firstLine="709"/>
        <w:jc w:val="both"/>
      </w:pPr>
    </w:p>
    <w:p w:rsidR="00AC2A29" w:rsidRPr="00AC2A29" w:rsidRDefault="00AC2A29" w:rsidP="00AD2ABA">
      <w:pPr>
        <w:spacing w:line="280" w:lineRule="exact"/>
        <w:ind w:firstLine="709"/>
        <w:jc w:val="both"/>
        <w:rPr>
          <w:i/>
          <w:spacing w:val="-13"/>
        </w:rPr>
      </w:pPr>
      <w:r>
        <w:t>4</w:t>
      </w:r>
      <w:r w:rsidRPr="00AC2A29">
        <w:t>.3. Объект недвижимого имущества, расположенный по адресу</w:t>
      </w:r>
      <w:proofErr w:type="gramStart"/>
      <w:r w:rsidRPr="00AC2A29">
        <w:t>:</w:t>
      </w:r>
      <w:proofErr w:type="gramEnd"/>
      <w:r w:rsidRPr="00AC2A29">
        <w:t xml:space="preserve"> Кировская область, Верхошижемский район, пгт Верхошижемье, ул. Советская, д. 10, пом. 1001: </w:t>
      </w:r>
    </w:p>
    <w:p w:rsidR="00AC2A29" w:rsidRPr="00AC2A29" w:rsidRDefault="00AC2A29" w:rsidP="00AD2ABA">
      <w:pPr>
        <w:spacing w:line="280" w:lineRule="exact"/>
        <w:jc w:val="both"/>
      </w:pPr>
      <w:r w:rsidRPr="00AC2A29">
        <w:t xml:space="preserve">            </w:t>
      </w:r>
    </w:p>
    <w:p w:rsidR="00AC2A29" w:rsidRPr="00AC2A29" w:rsidRDefault="00AC2A29" w:rsidP="00AD2ABA">
      <w:pPr>
        <w:spacing w:line="280" w:lineRule="exact"/>
        <w:jc w:val="both"/>
      </w:pPr>
      <w:r w:rsidRPr="00AC2A29">
        <w:t xml:space="preserve">             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AC2A29" w:rsidRPr="00AC2A29" w:rsidTr="00A66C68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Кадастровый номер</w:t>
            </w:r>
          </w:p>
        </w:tc>
      </w:tr>
      <w:tr w:rsidR="00AC2A29" w:rsidRPr="00AC2A29" w:rsidTr="00A66C68">
        <w:trPr>
          <w:trHeight w:hRule="exact" w:val="1728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</w:pPr>
            <w:r w:rsidRPr="00AC2A29">
              <w:t xml:space="preserve">Нежилое помещение, назначение: нежилое помещение, номер этажа на котором расположено помещение: </w:t>
            </w:r>
            <w:proofErr w:type="gramStart"/>
            <w:r w:rsidRPr="00AC2A29">
              <w:t>1,  расположенное</w:t>
            </w:r>
            <w:proofErr w:type="gramEnd"/>
            <w:r w:rsidRPr="00AC2A29">
              <w:t xml:space="preserve"> по адресу: Кировская область, Верхошижемский район, пгт Верхошижемье, ул. Советская, д. 10, пом. 1001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91,3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  <w:rPr>
                <w:highlight w:val="yellow"/>
              </w:rPr>
            </w:pPr>
            <w:r w:rsidRPr="00AC2A29">
              <w:t>43:06:310117:81</w:t>
            </w:r>
          </w:p>
        </w:tc>
      </w:tr>
    </w:tbl>
    <w:p w:rsidR="00AD2ABA" w:rsidRDefault="00AD2ABA" w:rsidP="00AD2ABA">
      <w:pPr>
        <w:spacing w:line="280" w:lineRule="exact"/>
        <w:ind w:firstLine="709"/>
        <w:jc w:val="both"/>
      </w:pPr>
    </w:p>
    <w:p w:rsidR="00AC2A29" w:rsidRPr="00AC2A29" w:rsidRDefault="00AC2A29" w:rsidP="00AD2ABA">
      <w:pPr>
        <w:spacing w:line="280" w:lineRule="exact"/>
        <w:ind w:firstLine="709"/>
        <w:jc w:val="both"/>
        <w:rPr>
          <w:bCs/>
        </w:rPr>
      </w:pPr>
      <w:r w:rsidRPr="00AC2A29">
        <w:t>Цена первоначального предложения (начальная цена): 330 000 (триста тридцать тысяч) рублей 00 копеек, в том числе НДС 55 000 (пятьдесят пять тысяч) рублей 00 копеек.</w:t>
      </w:r>
    </w:p>
    <w:p w:rsidR="00AC2A29" w:rsidRPr="00AC2A29" w:rsidRDefault="00AC2A29" w:rsidP="00AD2ABA">
      <w:pPr>
        <w:spacing w:line="280" w:lineRule="exact"/>
        <w:ind w:firstLine="709"/>
        <w:jc w:val="both"/>
      </w:pPr>
      <w:r w:rsidRPr="00AC2A29">
        <w:t>Величина повышения начальной цены («шаг аукциона»): 16 500 (шестнадцать тысяч пятьсот) рублей 00 копеек.</w:t>
      </w:r>
    </w:p>
    <w:p w:rsidR="00AC2A29" w:rsidRPr="00AC2A29" w:rsidRDefault="00AC2A29" w:rsidP="00AD2ABA">
      <w:pPr>
        <w:spacing w:line="280" w:lineRule="exact"/>
        <w:ind w:firstLine="709"/>
        <w:jc w:val="both"/>
      </w:pPr>
      <w:r w:rsidRPr="00AC2A29">
        <w:t>Существующие ограничения (обременения) права: не зарегистрировано.</w:t>
      </w:r>
    </w:p>
    <w:p w:rsidR="00AC2A29" w:rsidRDefault="00AC2A29" w:rsidP="00AD2ABA">
      <w:pPr>
        <w:spacing w:line="280" w:lineRule="exact"/>
        <w:ind w:right="227"/>
        <w:jc w:val="both"/>
      </w:pPr>
      <w:r w:rsidRPr="00AC2A29">
        <w:t xml:space="preserve">            </w:t>
      </w:r>
    </w:p>
    <w:p w:rsidR="00AC2A29" w:rsidRPr="00AC2A29" w:rsidRDefault="00AC2A29" w:rsidP="00AD2ABA">
      <w:pPr>
        <w:spacing w:line="280" w:lineRule="exact"/>
        <w:ind w:right="227"/>
        <w:jc w:val="both"/>
      </w:pPr>
      <w:r>
        <w:t xml:space="preserve">             4.4. </w:t>
      </w:r>
      <w:r w:rsidRPr="00AC2A29">
        <w:t>Объекты недвижимого имущества, расположенные по адресу</w:t>
      </w:r>
      <w:proofErr w:type="gramStart"/>
      <w:r w:rsidRPr="00AC2A29">
        <w:t>:</w:t>
      </w:r>
      <w:proofErr w:type="gramEnd"/>
      <w:r w:rsidRPr="00AC2A29">
        <w:t xml:space="preserve"> Кировская область, Лузский район, г. Луза, пл. Труда, д. 1:</w:t>
      </w:r>
    </w:p>
    <w:p w:rsidR="00AC2A29" w:rsidRPr="00AC2A29" w:rsidRDefault="00AC2A29" w:rsidP="00AD2ABA">
      <w:pPr>
        <w:spacing w:line="280" w:lineRule="exact"/>
        <w:jc w:val="both"/>
        <w:rPr>
          <w:color w:val="FF0000"/>
          <w:sz w:val="28"/>
          <w:szCs w:val="28"/>
        </w:rPr>
      </w:pPr>
      <w:r w:rsidRPr="00AC2A29">
        <w:rPr>
          <w:color w:val="FF0000"/>
        </w:rPr>
        <w:t xml:space="preserve">            </w:t>
      </w:r>
    </w:p>
    <w:p w:rsidR="00AC2A29" w:rsidRPr="00AC2A29" w:rsidRDefault="00AC2A29" w:rsidP="00AD2ABA">
      <w:pPr>
        <w:spacing w:line="280" w:lineRule="exact"/>
        <w:jc w:val="both"/>
      </w:pPr>
      <w:r w:rsidRPr="00AC2A29">
        <w:t xml:space="preserve">            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AC2A29" w:rsidRPr="00AC2A29" w:rsidTr="00A66C68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Кадастровый номер</w:t>
            </w:r>
          </w:p>
        </w:tc>
      </w:tr>
      <w:tr w:rsidR="00AC2A29" w:rsidRPr="00AC2A29" w:rsidTr="00A66C68">
        <w:trPr>
          <w:trHeight w:hRule="exact" w:val="1094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</w:pPr>
            <w:r w:rsidRPr="00AC2A29">
              <w:t xml:space="preserve">Нежилое здание, назначение: нежилое, этажность (этаж): </w:t>
            </w:r>
            <w:proofErr w:type="gramStart"/>
            <w:r w:rsidRPr="00AC2A29">
              <w:t>2,  расположенное</w:t>
            </w:r>
            <w:proofErr w:type="gramEnd"/>
            <w:r w:rsidRPr="00AC2A29">
              <w:t xml:space="preserve"> по адресу: Кировская область, Лузский район, г. Луза, пл. Труда, д.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1345,7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43:16:310133:429</w:t>
            </w:r>
          </w:p>
        </w:tc>
      </w:tr>
      <w:tr w:rsidR="00AC2A29" w:rsidRPr="00AC2A29" w:rsidTr="00A66C68">
        <w:trPr>
          <w:trHeight w:hRule="exact" w:val="367"/>
        </w:trPr>
        <w:tc>
          <w:tcPr>
            <w:tcW w:w="709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</w:pPr>
            <w:r w:rsidRPr="00AC2A29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2455,0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43:16:310133:483</w:t>
            </w:r>
          </w:p>
        </w:tc>
      </w:tr>
    </w:tbl>
    <w:p w:rsidR="00AD2ABA" w:rsidRDefault="00AD2ABA" w:rsidP="00AD2ABA">
      <w:pPr>
        <w:spacing w:line="280" w:lineRule="exact"/>
        <w:ind w:right="-57" w:firstLine="709"/>
        <w:jc w:val="both"/>
      </w:pPr>
    </w:p>
    <w:p w:rsidR="00AC2A29" w:rsidRPr="00AC2A29" w:rsidRDefault="00AC2A29" w:rsidP="00AD2ABA">
      <w:pPr>
        <w:spacing w:line="280" w:lineRule="exact"/>
        <w:ind w:right="-57" w:firstLine="709"/>
        <w:jc w:val="both"/>
        <w:rPr>
          <w:bCs/>
        </w:rPr>
      </w:pPr>
      <w:r w:rsidRPr="00AC2A29">
        <w:t>Цена первоначального предложения (начальная цена): 3 800 000 (три миллиона восемьсот тысяч) рублей 00 копеек, в том числе НДС 543 333 (пятьсот сорок три тысячи триста тридцать три) рубля 33 копейки.</w:t>
      </w:r>
      <w:r w:rsidRPr="00AC2A29">
        <w:rPr>
          <w:bCs/>
        </w:rPr>
        <w:t xml:space="preserve"> </w:t>
      </w:r>
    </w:p>
    <w:p w:rsidR="00AC2A29" w:rsidRPr="00AC2A29" w:rsidRDefault="00AC2A29" w:rsidP="00AD2ABA">
      <w:pPr>
        <w:spacing w:line="280" w:lineRule="exact"/>
        <w:ind w:right="-57" w:firstLine="709"/>
        <w:jc w:val="both"/>
      </w:pPr>
      <w:r w:rsidRPr="00AC2A29">
        <w:t>Величина повышения начальной цены («шаг аукциона»): 190 000 (сто девяносто тысяч) рублей 00 копеек.</w:t>
      </w:r>
    </w:p>
    <w:p w:rsidR="00AC2A29" w:rsidRPr="00AC2A29" w:rsidRDefault="00AC2A29" w:rsidP="00AD2ABA">
      <w:pPr>
        <w:spacing w:line="280" w:lineRule="exact"/>
        <w:ind w:right="-57" w:firstLine="709"/>
        <w:jc w:val="both"/>
      </w:pPr>
      <w:r w:rsidRPr="00AC2A29">
        <w:t>Существующие ограничения (обременения) права: не зарегистрировано.</w:t>
      </w:r>
    </w:p>
    <w:p w:rsidR="00AC2A29" w:rsidRPr="00AC2A29" w:rsidRDefault="00AC2A29" w:rsidP="00AD2ABA">
      <w:pPr>
        <w:spacing w:line="280" w:lineRule="exact"/>
        <w:ind w:firstLine="709"/>
        <w:jc w:val="both"/>
      </w:pPr>
    </w:p>
    <w:p w:rsidR="00AC2A29" w:rsidRPr="00AC2A29" w:rsidRDefault="00AC2A29" w:rsidP="00AD2ABA">
      <w:pPr>
        <w:spacing w:line="280" w:lineRule="exact"/>
        <w:ind w:right="-57" w:firstLine="709"/>
        <w:jc w:val="both"/>
      </w:pPr>
      <w:r>
        <w:t>4</w:t>
      </w:r>
      <w:r w:rsidRPr="00AC2A29">
        <w:t>.5. Объекты недвижимого имущества, расположенные по адресу</w:t>
      </w:r>
      <w:proofErr w:type="gramStart"/>
      <w:r w:rsidRPr="00AC2A29">
        <w:t>:</w:t>
      </w:r>
      <w:proofErr w:type="gramEnd"/>
      <w:r w:rsidRPr="00AC2A29">
        <w:t xml:space="preserve"> Кировская область, Белохолуницкий район, пос. Климковка, ул. Кооперации, д. 5:</w:t>
      </w:r>
    </w:p>
    <w:p w:rsidR="00AC2A29" w:rsidRDefault="00AC2A29" w:rsidP="00AD2ABA">
      <w:pPr>
        <w:spacing w:line="280" w:lineRule="exact"/>
        <w:ind w:firstLine="709"/>
        <w:jc w:val="both"/>
      </w:pPr>
    </w:p>
    <w:p w:rsidR="00AC2A29" w:rsidRDefault="00AC2A29" w:rsidP="00AD2ABA">
      <w:pPr>
        <w:spacing w:line="280" w:lineRule="exact"/>
        <w:ind w:firstLine="709"/>
        <w:jc w:val="both"/>
      </w:pPr>
    </w:p>
    <w:p w:rsidR="00AC2A29" w:rsidRPr="00AC2A29" w:rsidRDefault="00AC2A29" w:rsidP="00AD2ABA">
      <w:pPr>
        <w:spacing w:line="280" w:lineRule="exact"/>
        <w:ind w:firstLine="709"/>
        <w:jc w:val="both"/>
      </w:pPr>
    </w:p>
    <w:p w:rsidR="00AC2A29" w:rsidRPr="00AC2A29" w:rsidRDefault="00AC2A29" w:rsidP="00AD2ABA">
      <w:pPr>
        <w:spacing w:line="280" w:lineRule="exact"/>
        <w:jc w:val="both"/>
      </w:pPr>
      <w:r w:rsidRPr="00AC2A29">
        <w:t xml:space="preserve">            Нежилое здание, гараж,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AC2A29" w:rsidRPr="00AC2A29" w:rsidTr="00A66C68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Кадастровый номер</w:t>
            </w:r>
          </w:p>
        </w:tc>
      </w:tr>
      <w:tr w:rsidR="00AC2A29" w:rsidRPr="00AC2A29" w:rsidTr="00A66C68">
        <w:trPr>
          <w:trHeight w:hRule="exact" w:val="1525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lastRenderedPageBreak/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ind w:right="227"/>
              <w:jc w:val="both"/>
            </w:pPr>
            <w:r w:rsidRPr="00AC2A29">
              <w:t xml:space="preserve">Нежилое здание, назначение: нежилое, количество этажей, этажность (этаж): 1, расположенное по адресу: Кировская область, Белохолуницкий район, пос. Климковка, </w:t>
            </w:r>
            <w:r w:rsidRPr="00AC2A29">
              <w:br/>
              <w:t>ул. Кооперации, д. 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100,5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  <w:rPr>
                <w:highlight w:val="yellow"/>
              </w:rPr>
            </w:pPr>
            <w:r w:rsidRPr="00AC2A29">
              <w:t>43:03:390101:327</w:t>
            </w:r>
          </w:p>
        </w:tc>
      </w:tr>
      <w:tr w:rsidR="00AC2A29" w:rsidRPr="00AC2A29" w:rsidTr="00A66C68">
        <w:trPr>
          <w:trHeight w:hRule="exact" w:val="1414"/>
        </w:trPr>
        <w:tc>
          <w:tcPr>
            <w:tcW w:w="709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ind w:right="227"/>
              <w:jc w:val="both"/>
            </w:pPr>
            <w:r w:rsidRPr="00AC2A29">
              <w:t>Гараж, назначение: нежилое, количество этажей, этажность (этаж): 1, расположенное по адресу: Кировская область, Белохолуницкий район, пос. Климковка, ул. Кооперации, д. 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38,1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43:03:390101:326</w:t>
            </w:r>
          </w:p>
        </w:tc>
      </w:tr>
      <w:tr w:rsidR="00AC2A29" w:rsidRPr="00AC2A29" w:rsidTr="00A66C68">
        <w:trPr>
          <w:trHeight w:hRule="exact" w:val="351"/>
        </w:trPr>
        <w:tc>
          <w:tcPr>
            <w:tcW w:w="709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ind w:right="227"/>
              <w:jc w:val="both"/>
            </w:pPr>
            <w:r w:rsidRPr="00AC2A29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709,0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43:03:390101:265</w:t>
            </w:r>
          </w:p>
        </w:tc>
      </w:tr>
    </w:tbl>
    <w:p w:rsidR="00AD2ABA" w:rsidRDefault="00AD2ABA" w:rsidP="00AD2ABA">
      <w:pPr>
        <w:spacing w:line="280" w:lineRule="exact"/>
        <w:ind w:right="-57" w:firstLine="709"/>
        <w:jc w:val="both"/>
      </w:pPr>
    </w:p>
    <w:p w:rsidR="00AC2A29" w:rsidRPr="00AC2A29" w:rsidRDefault="00AC2A29" w:rsidP="00AD2ABA">
      <w:pPr>
        <w:spacing w:line="280" w:lineRule="exact"/>
        <w:ind w:right="-57" w:firstLine="709"/>
        <w:jc w:val="both"/>
        <w:rPr>
          <w:bCs/>
        </w:rPr>
      </w:pPr>
      <w:r w:rsidRPr="00AC2A29">
        <w:t>Цена первоначального предложения (начальная цена): 395 000 (триста девяносто пять тысяч) рублей 00 копеек, в том числе НДС 53 333 (пятьдесят три тысячи триста тридцать три) рубля 33 копейки.</w:t>
      </w:r>
      <w:r w:rsidRPr="00AC2A29">
        <w:rPr>
          <w:bCs/>
        </w:rPr>
        <w:t xml:space="preserve"> </w:t>
      </w:r>
    </w:p>
    <w:p w:rsidR="00AC2A29" w:rsidRPr="00AC2A29" w:rsidRDefault="00AC2A29" w:rsidP="00AD2ABA">
      <w:pPr>
        <w:spacing w:line="280" w:lineRule="exact"/>
        <w:ind w:right="-57" w:firstLine="709"/>
        <w:jc w:val="both"/>
      </w:pPr>
      <w:r w:rsidRPr="00AC2A29">
        <w:t>Величина повышения начальной цены («шаг аукциона»): 19 750 (девятнадцать тысяч семьсот пятьдесят) рублей 00 копеек.</w:t>
      </w:r>
    </w:p>
    <w:p w:rsidR="00AC2A29" w:rsidRPr="00AC2A29" w:rsidRDefault="00AC2A29" w:rsidP="00AD2ABA">
      <w:pPr>
        <w:spacing w:line="280" w:lineRule="exact"/>
        <w:ind w:right="-57" w:firstLine="709"/>
        <w:jc w:val="both"/>
      </w:pPr>
      <w:r w:rsidRPr="00AC2A29">
        <w:t>Существующие ограничения (обременения) права: не зарегистрировано.</w:t>
      </w:r>
    </w:p>
    <w:p w:rsidR="00AC2A29" w:rsidRPr="00AC2A29" w:rsidRDefault="00AC2A29" w:rsidP="00AD2ABA">
      <w:pPr>
        <w:spacing w:line="280" w:lineRule="exact"/>
        <w:ind w:firstLine="709"/>
        <w:jc w:val="both"/>
      </w:pPr>
    </w:p>
    <w:p w:rsidR="00AC2A29" w:rsidRPr="00AC2A29" w:rsidRDefault="00AC2A29" w:rsidP="00AD2ABA">
      <w:pPr>
        <w:spacing w:line="280" w:lineRule="exact"/>
        <w:ind w:firstLine="709"/>
        <w:jc w:val="both"/>
        <w:rPr>
          <w:i/>
          <w:spacing w:val="-13"/>
        </w:rPr>
      </w:pPr>
      <w:r>
        <w:t>4</w:t>
      </w:r>
      <w:r w:rsidRPr="00AC2A29">
        <w:t>.6. Объект недвижимого имущества, расположенный по адресу</w:t>
      </w:r>
      <w:proofErr w:type="gramStart"/>
      <w:r w:rsidRPr="00AC2A29">
        <w:t>:</w:t>
      </w:r>
      <w:proofErr w:type="gramEnd"/>
      <w:r w:rsidRPr="00AC2A29">
        <w:t xml:space="preserve"> Кировская область, Омутнинский район, Омутнинское </w:t>
      </w:r>
      <w:proofErr w:type="spellStart"/>
      <w:r w:rsidRPr="00AC2A29">
        <w:t>г.п</w:t>
      </w:r>
      <w:proofErr w:type="spellEnd"/>
      <w:r w:rsidRPr="00AC2A29">
        <w:t xml:space="preserve">., г. Омутнинск, тер. </w:t>
      </w:r>
      <w:proofErr w:type="spellStart"/>
      <w:r w:rsidRPr="00AC2A29">
        <w:t>гк</w:t>
      </w:r>
      <w:proofErr w:type="spellEnd"/>
      <w:r w:rsidRPr="00AC2A29">
        <w:t xml:space="preserve"> Металлург 2, стр. 1, бокс 1301: </w:t>
      </w:r>
    </w:p>
    <w:p w:rsidR="00AD2ABA" w:rsidRDefault="00AC2A29" w:rsidP="00AD2ABA">
      <w:pPr>
        <w:spacing w:line="280" w:lineRule="exact"/>
        <w:jc w:val="both"/>
      </w:pPr>
      <w:r w:rsidRPr="00AC2A29">
        <w:t xml:space="preserve">          </w:t>
      </w:r>
    </w:p>
    <w:p w:rsidR="00AC2A29" w:rsidRPr="00AC2A29" w:rsidRDefault="00AD2ABA" w:rsidP="00AD2ABA">
      <w:pPr>
        <w:spacing w:line="280" w:lineRule="exact"/>
        <w:jc w:val="both"/>
      </w:pPr>
      <w:r>
        <w:t xml:space="preserve">          </w:t>
      </w:r>
      <w:r w:rsidR="00AC2A29" w:rsidRPr="00AC2A29">
        <w:t xml:space="preserve">  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AC2A29" w:rsidRPr="00AC2A29" w:rsidTr="00A66C68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Кадастровый номер</w:t>
            </w:r>
          </w:p>
        </w:tc>
      </w:tr>
      <w:tr w:rsidR="00AC2A29" w:rsidRPr="00AC2A29" w:rsidTr="00A66C68">
        <w:trPr>
          <w:trHeight w:hRule="exact" w:val="2022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both"/>
              <w:rPr>
                <w:i/>
                <w:spacing w:val="-13"/>
              </w:rPr>
            </w:pPr>
            <w:r w:rsidRPr="00AC2A29">
              <w:t xml:space="preserve">Нежилое помещение, назначение: нежилое помещение, номер этажа на котором расположено помещение: 1, расположенное по адресу: Кировская область, Омутнинский район, Омутнинское </w:t>
            </w:r>
            <w:proofErr w:type="spellStart"/>
            <w:r w:rsidRPr="00AC2A29">
              <w:t>г.п</w:t>
            </w:r>
            <w:proofErr w:type="spellEnd"/>
            <w:r w:rsidRPr="00AC2A29">
              <w:t xml:space="preserve">., г. Омутнинск, тер. </w:t>
            </w:r>
            <w:proofErr w:type="spellStart"/>
            <w:r w:rsidRPr="00AC2A29">
              <w:t>гк</w:t>
            </w:r>
            <w:proofErr w:type="spellEnd"/>
            <w:r w:rsidRPr="00AC2A29">
              <w:t xml:space="preserve"> Металлург 2, стр. 1, бокс 1301 </w:t>
            </w:r>
          </w:p>
          <w:p w:rsidR="00AC2A29" w:rsidRPr="00AC2A29" w:rsidRDefault="00AC2A29" w:rsidP="00AD2ABA">
            <w:pPr>
              <w:spacing w:line="280" w:lineRule="exact"/>
              <w:jc w:val="both"/>
            </w:pPr>
            <w:r w:rsidRPr="00AC2A29">
              <w:t xml:space="preserve">            </w:t>
            </w:r>
          </w:p>
          <w:p w:rsidR="00AC2A29" w:rsidRPr="00AC2A29" w:rsidRDefault="00AC2A29" w:rsidP="00AD2ABA">
            <w:pPr>
              <w:spacing w:line="280" w:lineRule="exact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39,0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  <w:rPr>
                <w:highlight w:val="yellow"/>
              </w:rPr>
            </w:pPr>
            <w:r w:rsidRPr="00AC2A29">
              <w:t>43:22:310115:559</w:t>
            </w:r>
          </w:p>
        </w:tc>
      </w:tr>
    </w:tbl>
    <w:p w:rsidR="00AD2ABA" w:rsidRDefault="00AD2ABA" w:rsidP="00AD2ABA">
      <w:pPr>
        <w:spacing w:line="280" w:lineRule="exact"/>
        <w:ind w:firstLine="709"/>
        <w:jc w:val="both"/>
      </w:pPr>
    </w:p>
    <w:p w:rsidR="00AC2A29" w:rsidRPr="00AC2A29" w:rsidRDefault="00AC2A29" w:rsidP="00AD2ABA">
      <w:pPr>
        <w:spacing w:line="280" w:lineRule="exact"/>
        <w:ind w:firstLine="709"/>
        <w:jc w:val="both"/>
        <w:rPr>
          <w:bCs/>
        </w:rPr>
      </w:pPr>
      <w:r>
        <w:t>Ц</w:t>
      </w:r>
      <w:r w:rsidRPr="00AC2A29">
        <w:t xml:space="preserve">ена первоначального предложения (начальная цена): 200 000 (двести тысяч) рублей 00 копеек, в том числе НДС 33 333 (тридцать три тысячи триста тридцать три) </w:t>
      </w:r>
      <w:proofErr w:type="gramStart"/>
      <w:r w:rsidRPr="00AC2A29">
        <w:t>рубля  33</w:t>
      </w:r>
      <w:proofErr w:type="gramEnd"/>
      <w:r w:rsidRPr="00AC2A29">
        <w:t xml:space="preserve"> копейки.</w:t>
      </w:r>
    </w:p>
    <w:p w:rsidR="00AC2A29" w:rsidRPr="00AC2A29" w:rsidRDefault="00AC2A29" w:rsidP="00AD2ABA">
      <w:pPr>
        <w:spacing w:line="280" w:lineRule="exact"/>
        <w:ind w:firstLine="709"/>
        <w:jc w:val="both"/>
      </w:pPr>
      <w:r w:rsidRPr="00AC2A29">
        <w:t>Величина повышения начальной цены («шаг аукциона»): 10 000 (десять тысяч) рублей 00 копеек.</w:t>
      </w:r>
    </w:p>
    <w:p w:rsidR="00AC2A29" w:rsidRPr="00AC2A29" w:rsidRDefault="00AC2A29" w:rsidP="00AD2ABA">
      <w:pPr>
        <w:spacing w:line="280" w:lineRule="exact"/>
        <w:ind w:firstLine="709"/>
        <w:jc w:val="both"/>
      </w:pPr>
      <w:r w:rsidRPr="00AC2A29">
        <w:t>Существующие ограничения (обременения) права: не зарегистрировано.</w:t>
      </w:r>
    </w:p>
    <w:p w:rsidR="00AC2A29" w:rsidRDefault="00AC2A29" w:rsidP="00AD2ABA">
      <w:pPr>
        <w:spacing w:line="280" w:lineRule="exact"/>
        <w:ind w:right="227"/>
        <w:jc w:val="both"/>
      </w:pPr>
    </w:p>
    <w:p w:rsidR="00AC2A29" w:rsidRPr="00AC2A29" w:rsidRDefault="00AC2A29" w:rsidP="00AD2ABA">
      <w:pPr>
        <w:spacing w:line="280" w:lineRule="exact"/>
        <w:ind w:right="227"/>
        <w:jc w:val="both"/>
      </w:pPr>
      <w:r w:rsidRPr="00AC2A29">
        <w:t xml:space="preserve">            </w:t>
      </w:r>
      <w:r>
        <w:t>4</w:t>
      </w:r>
      <w:r w:rsidRPr="00AC2A29">
        <w:t>.7. Объекты недвижимого имущества, расположенные по адресу</w:t>
      </w:r>
      <w:proofErr w:type="gramStart"/>
      <w:r w:rsidRPr="00AC2A29">
        <w:t>:</w:t>
      </w:r>
      <w:proofErr w:type="gramEnd"/>
      <w:r w:rsidRPr="00AC2A29">
        <w:t xml:space="preserve"> Кировская область, Слободской район, д. Стулово, ул. Трактовая, д. 42:</w:t>
      </w:r>
    </w:p>
    <w:p w:rsidR="00AC2A29" w:rsidRDefault="00AC2A29" w:rsidP="00AD2ABA">
      <w:pPr>
        <w:spacing w:line="280" w:lineRule="exact"/>
        <w:jc w:val="both"/>
        <w:rPr>
          <w:color w:val="FF0000"/>
        </w:rPr>
      </w:pPr>
      <w:r w:rsidRPr="00AC2A29">
        <w:rPr>
          <w:color w:val="FF0000"/>
        </w:rPr>
        <w:t xml:space="preserve">            </w:t>
      </w:r>
    </w:p>
    <w:p w:rsidR="00AC2A29" w:rsidRPr="00AC2A29" w:rsidRDefault="00AC2A29" w:rsidP="00AD2ABA">
      <w:pPr>
        <w:spacing w:line="280" w:lineRule="exact"/>
        <w:jc w:val="both"/>
      </w:pPr>
      <w:r w:rsidRPr="00AC2A29">
        <w:t xml:space="preserve">           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AC2A29" w:rsidRPr="00AC2A29" w:rsidTr="00A66C68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Кадастровый номер</w:t>
            </w:r>
          </w:p>
        </w:tc>
      </w:tr>
      <w:tr w:rsidR="00AC2A29" w:rsidRPr="00AC2A29" w:rsidTr="00A66C68">
        <w:trPr>
          <w:trHeight w:hRule="exact" w:val="1401"/>
        </w:trPr>
        <w:tc>
          <w:tcPr>
            <w:tcW w:w="709" w:type="dxa"/>
            <w:shd w:val="clear" w:color="auto" w:fill="FFFFFF"/>
            <w:vAlign w:val="center"/>
            <w:hideMark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</w:pPr>
            <w:r w:rsidRPr="00AC2A29">
              <w:t xml:space="preserve">Нежилое здание, назначение: нежилое, этажность (этаж): 2, в том числе подземных 1, расположенное по адресу: Кировская область, Слободской район, д. Стулово, ул. Трактовая, </w:t>
            </w:r>
            <w:r w:rsidRPr="00AC2A29">
              <w:br/>
              <w:t>д. 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579,0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43:30:410306:687</w:t>
            </w:r>
          </w:p>
        </w:tc>
      </w:tr>
      <w:tr w:rsidR="00AC2A29" w:rsidRPr="00AC2A29" w:rsidTr="00A66C68">
        <w:trPr>
          <w:trHeight w:hRule="exact" w:val="367"/>
        </w:trPr>
        <w:tc>
          <w:tcPr>
            <w:tcW w:w="709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lastRenderedPageBreak/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</w:pPr>
            <w:r w:rsidRPr="00AC2A29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1000,0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2A29" w:rsidRPr="00AC2A29" w:rsidRDefault="00AC2A29" w:rsidP="00AD2ABA">
            <w:pPr>
              <w:spacing w:line="280" w:lineRule="exact"/>
              <w:jc w:val="center"/>
            </w:pPr>
            <w:r w:rsidRPr="00AC2A29">
              <w:t>43:30:410306:813</w:t>
            </w:r>
          </w:p>
        </w:tc>
      </w:tr>
    </w:tbl>
    <w:p w:rsidR="00AD2ABA" w:rsidRDefault="00AD2ABA" w:rsidP="00AD2ABA">
      <w:pPr>
        <w:spacing w:line="280" w:lineRule="exact"/>
        <w:ind w:right="-57" w:firstLine="709"/>
        <w:jc w:val="both"/>
      </w:pPr>
    </w:p>
    <w:p w:rsidR="00AC2A29" w:rsidRPr="00AC2A29" w:rsidRDefault="00AC2A29" w:rsidP="00AD2ABA">
      <w:pPr>
        <w:spacing w:line="280" w:lineRule="exact"/>
        <w:ind w:right="-57" w:firstLine="709"/>
        <w:jc w:val="both"/>
        <w:rPr>
          <w:bCs/>
        </w:rPr>
      </w:pPr>
      <w:r w:rsidRPr="00AC2A29">
        <w:t>Цена первоначального предложения (начальная цена): 1 400 000 (один миллион четыреста тысяч) рублей 00 копеек, в том числе НДС 206 666 (двести шесть тысяч шестьсот шестьдесят шесть) рублей 67 копеек.</w:t>
      </w:r>
      <w:r w:rsidRPr="00AC2A29">
        <w:rPr>
          <w:bCs/>
        </w:rPr>
        <w:t xml:space="preserve"> </w:t>
      </w:r>
    </w:p>
    <w:p w:rsidR="00AC2A29" w:rsidRPr="00AC2A29" w:rsidRDefault="00AC2A29" w:rsidP="00AD2ABA">
      <w:pPr>
        <w:spacing w:line="280" w:lineRule="exact"/>
        <w:ind w:right="-57" w:firstLine="709"/>
        <w:jc w:val="both"/>
      </w:pPr>
      <w:r w:rsidRPr="00AC2A29">
        <w:t>Величина повышения начальной цены («шаг аукциона»): 70 000 (семьдесят тысяч) рублей 00 копеек.</w:t>
      </w:r>
    </w:p>
    <w:p w:rsidR="00AC2A29" w:rsidRPr="004451AE" w:rsidRDefault="00AC2A29" w:rsidP="00AD2ABA">
      <w:pPr>
        <w:spacing w:line="280" w:lineRule="exact"/>
        <w:ind w:right="-57" w:firstLine="709"/>
        <w:jc w:val="both"/>
      </w:pPr>
      <w:r w:rsidRPr="00AC2A29">
        <w:t>Существующие ограничения (обременения) права: не зарегистрировано</w:t>
      </w:r>
      <w:r w:rsidRPr="004451AE">
        <w:t>.</w:t>
      </w:r>
    </w:p>
    <w:p w:rsidR="00220170" w:rsidRPr="00220170" w:rsidRDefault="00220170" w:rsidP="00AD2ABA">
      <w:pPr>
        <w:spacing w:line="280" w:lineRule="exact"/>
        <w:ind w:firstLine="709"/>
        <w:jc w:val="both"/>
      </w:pPr>
    </w:p>
    <w:p w:rsidR="00851A45" w:rsidRPr="00D901B6" w:rsidRDefault="00851A45" w:rsidP="00AD2ABA">
      <w:pPr>
        <w:spacing w:line="280" w:lineRule="exact"/>
        <w:ind w:right="227" w:firstLine="709"/>
        <w:jc w:val="both"/>
      </w:pPr>
      <w:r w:rsidRPr="00D901B6">
        <w:t xml:space="preserve">5. </w:t>
      </w:r>
      <w:r w:rsidR="004A3F65" w:rsidRPr="00D901B6">
        <w:t>Извещение о проведении аукциона в электронной форме размещено</w:t>
      </w:r>
      <w:r w:rsidR="000F149C" w:rsidRPr="00D901B6">
        <w:t xml:space="preserve"> </w:t>
      </w:r>
      <w:r w:rsidR="00AC2A29" w:rsidRPr="00AC2A29">
        <w:t>22</w:t>
      </w:r>
      <w:r w:rsidR="000F149C" w:rsidRPr="00D901B6">
        <w:t>.</w:t>
      </w:r>
      <w:r w:rsidR="00446E9F">
        <w:t>0</w:t>
      </w:r>
      <w:r w:rsidR="00F6682F">
        <w:t>6</w:t>
      </w:r>
      <w:r w:rsidR="000F149C" w:rsidRPr="00D901B6">
        <w:t>.20</w:t>
      </w:r>
      <w:r w:rsidR="00D901B6">
        <w:t>2</w:t>
      </w:r>
      <w:r w:rsidR="00446E9F">
        <w:t>2</w:t>
      </w:r>
      <w:r w:rsidR="004A3F65" w:rsidRPr="00D901B6">
        <w:t xml:space="preserve"> </w:t>
      </w:r>
      <w:r w:rsidRPr="00D901B6">
        <w:t xml:space="preserve">на сайте электронной торговой площадки </w:t>
      </w:r>
      <w:r w:rsidR="00DE7C4B">
        <w:t>Фабрикант</w:t>
      </w:r>
      <w:r w:rsidR="004A3F65"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6" w:history="1">
        <w:r w:rsidRPr="00D901B6">
          <w:rPr>
            <w:rStyle w:val="a3"/>
          </w:rPr>
          <w:t>www.torgi.gov.ru</w:t>
        </w:r>
      </w:hyperlink>
      <w:r w:rsidR="000F149C" w:rsidRPr="00D901B6">
        <w:rPr>
          <w:rStyle w:val="a3"/>
        </w:rPr>
        <w:t xml:space="preserve">, </w:t>
      </w:r>
      <w:r w:rsidR="000F149C" w:rsidRPr="00D901B6">
        <w:t xml:space="preserve">на официальном сайте продавца – </w:t>
      </w:r>
      <w:hyperlink r:id="rId7" w:history="1">
        <w:r w:rsidR="000F149C" w:rsidRPr="00D901B6">
          <w:rPr>
            <w:rStyle w:val="a3"/>
            <w:lang w:val="en-US"/>
          </w:rPr>
          <w:t>www</w:t>
        </w:r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dgs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kirovreg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ru</w:t>
        </w:r>
        <w:proofErr w:type="spellEnd"/>
      </w:hyperlink>
      <w:r w:rsidR="000F149C" w:rsidRPr="00D901B6">
        <w:t>.</w:t>
      </w:r>
    </w:p>
    <w:p w:rsidR="00851A45" w:rsidRPr="006F6B7E" w:rsidRDefault="004A3F65" w:rsidP="00AD2ABA">
      <w:pPr>
        <w:tabs>
          <w:tab w:val="left" w:pos="3119"/>
        </w:tabs>
        <w:spacing w:line="280" w:lineRule="exact"/>
        <w:ind w:firstLine="709"/>
        <w:jc w:val="both"/>
      </w:pPr>
      <w:r w:rsidRPr="00D901B6">
        <w:t>6</w:t>
      </w:r>
      <w:r w:rsidR="00851A45" w:rsidRPr="00D901B6">
        <w:t>. Заседание по определению участников аукциона проводит комиссия по продаже</w:t>
      </w:r>
      <w:r w:rsidR="00851A45" w:rsidRPr="006F6B7E">
        <w:t xml:space="preserve"> имущества, находящегося в собственности Кировской области</w:t>
      </w:r>
      <w:r w:rsidR="00851A45">
        <w:t>, в электронной форме</w:t>
      </w:r>
      <w:r w:rsidR="00851A45" w:rsidRPr="006F6B7E">
        <w:t xml:space="preserve"> (далее – комиссия). </w:t>
      </w:r>
    </w:p>
    <w:p w:rsidR="00851A45" w:rsidRDefault="00851A45" w:rsidP="00AD2ABA">
      <w:pPr>
        <w:spacing w:line="280" w:lineRule="exact"/>
        <w:ind w:firstLine="709"/>
        <w:jc w:val="both"/>
      </w:pPr>
      <w:r w:rsidRPr="006F6B7E">
        <w:rPr>
          <w:bCs/>
        </w:rPr>
        <w:t xml:space="preserve">Состав комиссии </w:t>
      </w:r>
      <w:r w:rsidR="000F149C"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851A45" w:rsidRDefault="00851A45" w:rsidP="00AD2ABA">
      <w:pPr>
        <w:spacing w:line="280" w:lineRule="exact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480EAD">
        <w:rPr>
          <w:bCs/>
        </w:rPr>
        <w:t>5</w:t>
      </w:r>
      <w:r w:rsidRPr="00DF4217">
        <w:rPr>
          <w:bCs/>
        </w:rPr>
        <w:t xml:space="preserve"> член</w:t>
      </w:r>
      <w:r w:rsidR="00480EAD">
        <w:rPr>
          <w:bCs/>
        </w:rPr>
        <w:t>ов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480EAD" w:rsidRDefault="00480EAD" w:rsidP="00AD2ABA">
      <w:pPr>
        <w:spacing w:line="280" w:lineRule="exact"/>
        <w:ind w:firstLine="709"/>
        <w:jc w:val="both"/>
      </w:pPr>
    </w:p>
    <w:p w:rsidR="00480EAD" w:rsidRDefault="00480EAD" w:rsidP="00AD2ABA">
      <w:pPr>
        <w:spacing w:line="280" w:lineRule="exact"/>
        <w:jc w:val="both"/>
      </w:pPr>
      <w:r>
        <w:t xml:space="preserve">  Председатель </w:t>
      </w:r>
      <w:proofErr w:type="gramStart"/>
      <w:r>
        <w:t xml:space="preserve">комиссии:   </w:t>
      </w:r>
      <w:proofErr w:type="gramEnd"/>
      <w:r>
        <w:t xml:space="preserve">                       Малиновская Екатерина Сергеевна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51A45" w:rsidRPr="00191B37" w:rsidTr="006A233E">
        <w:tc>
          <w:tcPr>
            <w:tcW w:w="4077" w:type="dxa"/>
          </w:tcPr>
          <w:p w:rsidR="00DC07DD" w:rsidRDefault="001B65B5" w:rsidP="00AD2ABA">
            <w:pPr>
              <w:spacing w:line="280" w:lineRule="exact"/>
              <w:jc w:val="both"/>
            </w:pPr>
            <w:r>
              <w:t>Заместитель п</w:t>
            </w:r>
            <w:r w:rsidR="00DC07DD">
              <w:t>редседател</w:t>
            </w:r>
            <w:r>
              <w:t>я</w:t>
            </w:r>
            <w:r w:rsidR="00DC07DD">
              <w:t>:</w:t>
            </w:r>
          </w:p>
          <w:p w:rsidR="00851A45" w:rsidRPr="00191B37" w:rsidRDefault="00851A45" w:rsidP="00AD2ABA">
            <w:pPr>
              <w:spacing w:line="280" w:lineRule="exact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9D53B5" w:rsidRDefault="009D53B5" w:rsidP="00AD2ABA">
            <w:pPr>
              <w:spacing w:line="280" w:lineRule="exact"/>
              <w:jc w:val="both"/>
            </w:pPr>
            <w:r>
              <w:t>Кайгородцева Елена Владимировна</w:t>
            </w:r>
          </w:p>
          <w:p w:rsidR="002954B2" w:rsidRDefault="002954B2" w:rsidP="00AD2ABA">
            <w:pPr>
              <w:spacing w:line="280" w:lineRule="exact"/>
              <w:jc w:val="both"/>
            </w:pPr>
            <w:r>
              <w:t>Поломских Татьяна Анатольевна</w:t>
            </w:r>
          </w:p>
          <w:p w:rsidR="00851A45" w:rsidRPr="00191B37" w:rsidRDefault="002954B2" w:rsidP="00AD2ABA">
            <w:pPr>
              <w:spacing w:line="280" w:lineRule="exact"/>
              <w:jc w:val="both"/>
            </w:pPr>
            <w:r>
              <w:t>Стародубцева Елена Витальевна</w:t>
            </w:r>
          </w:p>
        </w:tc>
      </w:tr>
      <w:tr w:rsidR="00851A45" w:rsidRPr="00191B37" w:rsidTr="006A233E">
        <w:tc>
          <w:tcPr>
            <w:tcW w:w="4077" w:type="dxa"/>
          </w:tcPr>
          <w:p w:rsidR="00851A45" w:rsidRPr="00191B37" w:rsidRDefault="00851A45" w:rsidP="00AD2ABA">
            <w:pPr>
              <w:spacing w:line="280" w:lineRule="exact"/>
              <w:jc w:val="both"/>
            </w:pPr>
            <w:r w:rsidRPr="00191B37">
              <w:rPr>
                <w:lang w:eastAsia="en-US"/>
              </w:rPr>
              <w:t>Секретарь комиссии:</w:t>
            </w:r>
          </w:p>
        </w:tc>
        <w:tc>
          <w:tcPr>
            <w:tcW w:w="5387" w:type="dxa"/>
          </w:tcPr>
          <w:p w:rsidR="00851A45" w:rsidRPr="00191B37" w:rsidRDefault="00851A45" w:rsidP="00AD2ABA">
            <w:pPr>
              <w:spacing w:line="280" w:lineRule="exact"/>
              <w:jc w:val="both"/>
            </w:pPr>
            <w:r w:rsidRPr="00191B37">
              <w:rPr>
                <w:lang w:eastAsia="en-US"/>
              </w:rPr>
              <w:t xml:space="preserve">Астраханцева Наталия Владимировна                                                </w:t>
            </w:r>
          </w:p>
        </w:tc>
      </w:tr>
    </w:tbl>
    <w:p w:rsidR="00851A45" w:rsidRPr="006F6B7E" w:rsidRDefault="00851A45" w:rsidP="00AD2ABA">
      <w:pPr>
        <w:spacing w:line="280" w:lineRule="exact"/>
        <w:ind w:firstLine="709"/>
        <w:jc w:val="both"/>
      </w:pPr>
    </w:p>
    <w:p w:rsidR="002954B2" w:rsidRPr="00302618" w:rsidRDefault="00181B6C" w:rsidP="00AD2ABA">
      <w:pPr>
        <w:spacing w:line="280" w:lineRule="exact"/>
        <w:ind w:firstLine="709"/>
        <w:jc w:val="both"/>
      </w:pPr>
      <w:r>
        <w:t xml:space="preserve">7. </w:t>
      </w:r>
      <w:r w:rsidR="002954B2" w:rsidRPr="00302618">
        <w:t xml:space="preserve">По окончании срока подачи заявок до 18:00 (время московское) </w:t>
      </w:r>
      <w:r w:rsidR="00AC2A29" w:rsidRPr="00AC2A29">
        <w:t>19</w:t>
      </w:r>
      <w:r w:rsidR="002954B2" w:rsidRPr="00302618">
        <w:t>.</w:t>
      </w:r>
      <w:r w:rsidR="00F6682F">
        <w:t>07.</w:t>
      </w:r>
      <w:r w:rsidR="002954B2" w:rsidRPr="00302618">
        <w:t>2022 года по лотам 1, 2, 3, 4, 5</w:t>
      </w:r>
      <w:r w:rsidR="00AC2A29">
        <w:t>, 6, 7</w:t>
      </w:r>
      <w:r w:rsidR="00AC2A29" w:rsidRPr="00AC2A29">
        <w:t xml:space="preserve"> </w:t>
      </w:r>
      <w:r w:rsidR="002954B2" w:rsidRPr="00302618">
        <w:t xml:space="preserve">не было подано ни одной заявки.  </w:t>
      </w:r>
    </w:p>
    <w:p w:rsidR="002954B2" w:rsidRPr="00302618" w:rsidRDefault="002954B2" w:rsidP="00AD2ABA">
      <w:pPr>
        <w:tabs>
          <w:tab w:val="num" w:pos="851"/>
        </w:tabs>
        <w:spacing w:line="280" w:lineRule="exact"/>
        <w:ind w:firstLine="709"/>
        <w:jc w:val="both"/>
      </w:pPr>
      <w:r w:rsidRPr="00302618">
        <w:t>8. Отозванных заявок: нет.</w:t>
      </w:r>
    </w:p>
    <w:p w:rsidR="002954B2" w:rsidRDefault="002954B2" w:rsidP="00AD2ABA">
      <w:pPr>
        <w:spacing w:line="280" w:lineRule="exact"/>
        <w:ind w:firstLine="709"/>
        <w:jc w:val="both"/>
      </w:pPr>
      <w:r w:rsidRPr="00302618">
        <w:t xml:space="preserve">9. Продажу </w:t>
      </w:r>
      <w:r>
        <w:t>на аукционе государственного</w:t>
      </w:r>
      <w:r w:rsidRPr="00302618">
        <w:t xml:space="preserve"> имущества, находящегося в собственности Кировской области, по лотам 1, 2, 3, 4, 5</w:t>
      </w:r>
      <w:r w:rsidR="00AC2A29">
        <w:t>, 6, 7</w:t>
      </w:r>
      <w:r w:rsidRPr="00302618">
        <w:t xml:space="preserve"> признать несостоявшейся в связи с отсутствием зарегистрированных заявок.</w:t>
      </w:r>
    </w:p>
    <w:p w:rsidR="00480EAD" w:rsidRDefault="00480EAD" w:rsidP="00AD2ABA">
      <w:pPr>
        <w:spacing w:line="280" w:lineRule="exact"/>
        <w:jc w:val="both"/>
      </w:pPr>
    </w:p>
    <w:p w:rsidR="00480EAD" w:rsidRPr="00302618" w:rsidRDefault="00480EAD" w:rsidP="00AD2ABA">
      <w:pPr>
        <w:spacing w:line="280" w:lineRule="exact"/>
        <w:jc w:val="both"/>
      </w:pPr>
      <w:bookmarkStart w:id="0" w:name="_GoBack"/>
      <w:bookmarkEnd w:id="0"/>
    </w:p>
    <w:sectPr w:rsidR="00480EAD" w:rsidRPr="00302618" w:rsidSect="00AC2A2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14A16"/>
    <w:rsid w:val="00064729"/>
    <w:rsid w:val="00095467"/>
    <w:rsid w:val="000C52BC"/>
    <w:rsid w:val="000E1C10"/>
    <w:rsid w:val="000F149C"/>
    <w:rsid w:val="0011454D"/>
    <w:rsid w:val="00117E79"/>
    <w:rsid w:val="001207B5"/>
    <w:rsid w:val="00157015"/>
    <w:rsid w:val="00181B6C"/>
    <w:rsid w:val="00184A0C"/>
    <w:rsid w:val="0019096B"/>
    <w:rsid w:val="00191B37"/>
    <w:rsid w:val="0019367C"/>
    <w:rsid w:val="001A5B0F"/>
    <w:rsid w:val="001A665D"/>
    <w:rsid w:val="001B65B5"/>
    <w:rsid w:val="001C3CFE"/>
    <w:rsid w:val="001F4CC4"/>
    <w:rsid w:val="0021241E"/>
    <w:rsid w:val="00215896"/>
    <w:rsid w:val="00220170"/>
    <w:rsid w:val="00220A86"/>
    <w:rsid w:val="002313D5"/>
    <w:rsid w:val="00234C9D"/>
    <w:rsid w:val="002538F2"/>
    <w:rsid w:val="00260C20"/>
    <w:rsid w:val="002638E6"/>
    <w:rsid w:val="00267D58"/>
    <w:rsid w:val="002713A1"/>
    <w:rsid w:val="002954B2"/>
    <w:rsid w:val="00296FDF"/>
    <w:rsid w:val="002A349A"/>
    <w:rsid w:val="002B0DBE"/>
    <w:rsid w:val="002B56AF"/>
    <w:rsid w:val="002B6C02"/>
    <w:rsid w:val="002D68E6"/>
    <w:rsid w:val="002E1901"/>
    <w:rsid w:val="0031124A"/>
    <w:rsid w:val="003157A0"/>
    <w:rsid w:val="0033224B"/>
    <w:rsid w:val="003458E7"/>
    <w:rsid w:val="0035786D"/>
    <w:rsid w:val="003632B7"/>
    <w:rsid w:val="00365DA3"/>
    <w:rsid w:val="00375818"/>
    <w:rsid w:val="0038095B"/>
    <w:rsid w:val="003A62B8"/>
    <w:rsid w:val="003A6D20"/>
    <w:rsid w:val="003C6EDD"/>
    <w:rsid w:val="003D30ED"/>
    <w:rsid w:val="0043441E"/>
    <w:rsid w:val="00446E9F"/>
    <w:rsid w:val="004516C9"/>
    <w:rsid w:val="00480EAD"/>
    <w:rsid w:val="004A3F65"/>
    <w:rsid w:val="004B2BEB"/>
    <w:rsid w:val="004D1BB7"/>
    <w:rsid w:val="004E4D64"/>
    <w:rsid w:val="00503D27"/>
    <w:rsid w:val="00552334"/>
    <w:rsid w:val="00560048"/>
    <w:rsid w:val="0057419D"/>
    <w:rsid w:val="00575B79"/>
    <w:rsid w:val="00582B3B"/>
    <w:rsid w:val="005A2F8F"/>
    <w:rsid w:val="005B005B"/>
    <w:rsid w:val="005B3907"/>
    <w:rsid w:val="005F07AC"/>
    <w:rsid w:val="0061445A"/>
    <w:rsid w:val="006243B2"/>
    <w:rsid w:val="00627F14"/>
    <w:rsid w:val="006432EC"/>
    <w:rsid w:val="00692AD3"/>
    <w:rsid w:val="006B1DAC"/>
    <w:rsid w:val="006B3F3E"/>
    <w:rsid w:val="006C77D1"/>
    <w:rsid w:val="006E6A18"/>
    <w:rsid w:val="006F6B7E"/>
    <w:rsid w:val="00705BD3"/>
    <w:rsid w:val="007076AE"/>
    <w:rsid w:val="00714F31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341A"/>
    <w:rsid w:val="0080774D"/>
    <w:rsid w:val="008175F1"/>
    <w:rsid w:val="008178D5"/>
    <w:rsid w:val="00826A84"/>
    <w:rsid w:val="00851A45"/>
    <w:rsid w:val="008523FF"/>
    <w:rsid w:val="0085634A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47688"/>
    <w:rsid w:val="00A67C1D"/>
    <w:rsid w:val="00A70BBB"/>
    <w:rsid w:val="00AA57E6"/>
    <w:rsid w:val="00AC1178"/>
    <w:rsid w:val="00AC2A29"/>
    <w:rsid w:val="00AD2ABA"/>
    <w:rsid w:val="00AE036A"/>
    <w:rsid w:val="00AF665F"/>
    <w:rsid w:val="00B10047"/>
    <w:rsid w:val="00B16F0A"/>
    <w:rsid w:val="00B4322D"/>
    <w:rsid w:val="00B54415"/>
    <w:rsid w:val="00B605F5"/>
    <w:rsid w:val="00B70CDD"/>
    <w:rsid w:val="00B71531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5328A"/>
    <w:rsid w:val="00C57D39"/>
    <w:rsid w:val="00C631FB"/>
    <w:rsid w:val="00CD2EB7"/>
    <w:rsid w:val="00CF2A50"/>
    <w:rsid w:val="00CF3480"/>
    <w:rsid w:val="00D0704C"/>
    <w:rsid w:val="00D2371A"/>
    <w:rsid w:val="00D34797"/>
    <w:rsid w:val="00D375F2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6068D"/>
    <w:rsid w:val="00F6682F"/>
    <w:rsid w:val="00F86BB5"/>
    <w:rsid w:val="00FB6127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F5FD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s.kir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6439A1BD44B6B8EB6F09F35AC506B92D50A7024F764C423567B9634B652D240ED282209AC591AA881F3D6BYB1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209B-F408-43A0-A7C2-1FCC8FD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2022-07-18T12:59:00Z</cp:lastPrinted>
  <dcterms:created xsi:type="dcterms:W3CDTF">2022-07-21T06:53:00Z</dcterms:created>
  <dcterms:modified xsi:type="dcterms:W3CDTF">2022-07-21T06:53:00Z</dcterms:modified>
</cp:coreProperties>
</file>