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6E25C3">
        <w:rPr>
          <w:rFonts w:ascii="Times New Roman" w:hAnsi="Times New Roman" w:cs="Times New Roman"/>
        </w:rPr>
        <w:t>22</w:t>
      </w:r>
      <w:r w:rsidR="00AA57E6" w:rsidRPr="00582B3B">
        <w:rPr>
          <w:rFonts w:ascii="Times New Roman" w:hAnsi="Times New Roman" w:cs="Times New Roman"/>
        </w:rPr>
        <w:t>.</w:t>
      </w:r>
      <w:r w:rsidR="006E25C3">
        <w:rPr>
          <w:rFonts w:ascii="Times New Roman" w:hAnsi="Times New Roman" w:cs="Times New Roman"/>
        </w:rPr>
        <w:t>1</w:t>
      </w:r>
      <w:r w:rsidR="00690987">
        <w:rPr>
          <w:rFonts w:ascii="Times New Roman" w:hAnsi="Times New Roman" w:cs="Times New Roman"/>
        </w:rPr>
        <w:t>0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690987">
        <w:rPr>
          <w:rFonts w:ascii="Times New Roman" w:hAnsi="Times New Roman" w:cs="Times New Roman"/>
        </w:rPr>
        <w:t>5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90987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C35791" w:rsidRDefault="00C35791" w:rsidP="00690987">
      <w:pPr>
        <w:spacing w:line="276" w:lineRule="auto"/>
        <w:ind w:right="85" w:firstLine="709"/>
        <w:jc w:val="both"/>
      </w:pPr>
    </w:p>
    <w:p w:rsidR="00FC7479" w:rsidRPr="00097EFE" w:rsidRDefault="00851A45" w:rsidP="00690987">
      <w:pPr>
        <w:spacing w:line="276" w:lineRule="auto"/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4E7034">
        <w:t>5</w:t>
      </w:r>
      <w:r w:rsidR="00FC7479" w:rsidRPr="00097EFE">
        <w:t xml:space="preserve"> год и на период 202</w:t>
      </w:r>
      <w:r w:rsidR="004E7034">
        <w:t>6</w:t>
      </w:r>
      <w:r w:rsidR="00FC7479">
        <w:t xml:space="preserve"> и</w:t>
      </w:r>
      <w:r w:rsidR="00FC7479" w:rsidRPr="00097EFE">
        <w:t xml:space="preserve">  202</w:t>
      </w:r>
      <w:r w:rsidR="004E7034">
        <w:t>7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4E7034">
        <w:t>24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4E7034">
        <w:t>4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4E7034">
        <w:t>444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C35791">
        <w:t>10</w:t>
      </w:r>
      <w:r w:rsidR="00FC7479" w:rsidRPr="00097EFE">
        <w:t>.</w:t>
      </w:r>
      <w:r w:rsidR="004E7034">
        <w:t>0</w:t>
      </w:r>
      <w:r w:rsidR="00C35791">
        <w:t>9</w:t>
      </w:r>
      <w:r w:rsidR="00FC7479" w:rsidRPr="00097EFE">
        <w:t>.202</w:t>
      </w:r>
      <w:r w:rsidR="004E7034">
        <w:t>5</w:t>
      </w:r>
      <w:r w:rsidR="00FC7479" w:rsidRPr="00097EFE">
        <w:t xml:space="preserve"> года № </w:t>
      </w:r>
      <w:r w:rsidR="00C35791">
        <w:t>1152</w:t>
      </w:r>
      <w:r w:rsidR="00FC7479" w:rsidRPr="00097EFE">
        <w:t>.</w:t>
      </w:r>
    </w:p>
    <w:p w:rsidR="00C35791" w:rsidRDefault="00C35791" w:rsidP="00690987">
      <w:pPr>
        <w:spacing w:line="276" w:lineRule="auto"/>
        <w:ind w:firstLine="709"/>
        <w:jc w:val="both"/>
      </w:pPr>
    </w:p>
    <w:p w:rsidR="002D68E6" w:rsidRDefault="00851A45" w:rsidP="00690987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C35791" w:rsidRDefault="00C35791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974607" w:rsidRDefault="00F86BB5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6E25C3" w:rsidRDefault="006E25C3" w:rsidP="006E25C3">
      <w:pPr>
        <w:ind w:right="227" w:firstLine="709"/>
        <w:jc w:val="both"/>
      </w:pPr>
      <w:r w:rsidRPr="006E25C3">
        <w:t>4.1. Объекты недвижимого имущества, расположенные по адресу</w:t>
      </w:r>
      <w:proofErr w:type="gramStart"/>
      <w:r w:rsidRPr="006E25C3">
        <w:t>:</w:t>
      </w:r>
      <w:proofErr w:type="gramEnd"/>
      <w:r w:rsidRPr="006E25C3">
        <w:t xml:space="preserve"> Кировская область, Опаринский район, пгт Опарино, ул. Розы Люксембург, д. 10: </w:t>
      </w:r>
    </w:p>
    <w:p w:rsidR="00C35791" w:rsidRPr="006E25C3" w:rsidRDefault="00C35791" w:rsidP="006E25C3">
      <w:pPr>
        <w:ind w:right="227" w:firstLine="709"/>
        <w:jc w:val="both"/>
        <w:rPr>
          <w:i/>
          <w:spacing w:val="-13"/>
        </w:rPr>
      </w:pPr>
    </w:p>
    <w:p w:rsidR="006E25C3" w:rsidRPr="006E25C3" w:rsidRDefault="006E25C3" w:rsidP="006E25C3">
      <w:pPr>
        <w:spacing w:line="240" w:lineRule="exact"/>
        <w:jc w:val="both"/>
      </w:pPr>
      <w:r w:rsidRPr="006E25C3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E25C3" w:rsidRPr="006E25C3" w:rsidTr="00717B70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t>Кадастровый номер</w:t>
            </w:r>
          </w:p>
        </w:tc>
      </w:tr>
      <w:tr w:rsidR="006E25C3" w:rsidRPr="006E25C3" w:rsidTr="00717B70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40" w:lineRule="exact"/>
              <w:jc w:val="both"/>
            </w:pPr>
            <w:r w:rsidRPr="006E25C3">
              <w:t xml:space="preserve">Нежилое здание, назначение: нежилое, количество этажей: 1, расположенное по адресу: Кировская область, Опаринский район, </w:t>
            </w:r>
            <w:r w:rsidRPr="006E25C3">
              <w:br/>
              <w:t>пгт Опарино, ул. Розы Люксембург, д. 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40" w:lineRule="exact"/>
              <w:jc w:val="center"/>
              <w:rPr>
                <w:highlight w:val="yellow"/>
              </w:rPr>
            </w:pPr>
            <w:r w:rsidRPr="006E25C3">
              <w:t>43:23:330130:152</w:t>
            </w:r>
          </w:p>
        </w:tc>
      </w:tr>
      <w:tr w:rsidR="006E25C3" w:rsidRPr="006E25C3" w:rsidTr="00717B70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40" w:lineRule="exact"/>
              <w:jc w:val="both"/>
            </w:pPr>
            <w:r w:rsidRPr="006E25C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t>1 326,0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t>43:23:330130:11</w:t>
            </w:r>
          </w:p>
        </w:tc>
      </w:tr>
    </w:tbl>
    <w:p w:rsidR="00C35791" w:rsidRDefault="00C35791" w:rsidP="006E25C3">
      <w:pPr>
        <w:ind w:right="227" w:firstLine="709"/>
        <w:jc w:val="both"/>
      </w:pPr>
    </w:p>
    <w:p w:rsidR="006E25C3" w:rsidRPr="006E25C3" w:rsidRDefault="006E25C3" w:rsidP="006E25C3">
      <w:pPr>
        <w:ind w:right="227" w:firstLine="709"/>
        <w:jc w:val="both"/>
      </w:pPr>
      <w:r w:rsidRPr="006E25C3">
        <w:t>Ограничения прав на земельный участок:</w:t>
      </w:r>
    </w:p>
    <w:p w:rsidR="006E25C3" w:rsidRPr="006E25C3" w:rsidRDefault="006E25C3" w:rsidP="006E25C3">
      <w:pPr>
        <w:autoSpaceDE w:val="0"/>
        <w:autoSpaceDN w:val="0"/>
        <w:adjustRightInd w:val="0"/>
        <w:ind w:firstLine="709"/>
        <w:jc w:val="both"/>
      </w:pPr>
      <w:r w:rsidRPr="006E25C3">
        <w:rPr>
          <w:shd w:val="clear" w:color="auto" w:fill="FFFFFF"/>
        </w:rPr>
        <w:t xml:space="preserve">Ограничения в использовании земельного участка </w:t>
      </w:r>
      <w:r w:rsidRPr="006E25C3">
        <w:rPr>
          <w:spacing w:val="-6"/>
        </w:rPr>
        <w:t>указаны в разделе 4.1 выписки из Единого государственного реестра недвижимости об объекте недвижимости от</w:t>
      </w:r>
      <w:r w:rsidRPr="006E25C3">
        <w:rPr>
          <w:color w:val="FF0000"/>
          <w:spacing w:val="-6"/>
        </w:rPr>
        <w:t xml:space="preserve"> </w:t>
      </w:r>
      <w:r w:rsidRPr="006E25C3">
        <w:t xml:space="preserve">10.09.2025г. </w:t>
      </w:r>
      <w:r w:rsidRPr="006E25C3">
        <w:br/>
        <w:t>№ КУВИ-001/2025-172372297.</w:t>
      </w:r>
    </w:p>
    <w:p w:rsidR="006E25C3" w:rsidRPr="006E25C3" w:rsidRDefault="006E25C3" w:rsidP="006E25C3">
      <w:pPr>
        <w:spacing w:line="280" w:lineRule="exact"/>
        <w:ind w:right="-57" w:firstLine="709"/>
        <w:jc w:val="both"/>
        <w:rPr>
          <w:bCs/>
        </w:rPr>
      </w:pPr>
      <w:r w:rsidRPr="006E25C3">
        <w:t>Цена первоначального предложения (начальная цена): 366 000 (триста шестьдесят шесть тысяч) рублей 00 копеек, в том числе НДС 20 166 (двадцать тысяч сто шестьдесят шесть) рублей 67 копеек.</w:t>
      </w:r>
      <w:r w:rsidRPr="006E25C3">
        <w:rPr>
          <w:bCs/>
        </w:rPr>
        <w:t xml:space="preserve"> </w:t>
      </w:r>
    </w:p>
    <w:p w:rsidR="006E25C3" w:rsidRPr="006E25C3" w:rsidRDefault="006E25C3" w:rsidP="006E25C3">
      <w:pPr>
        <w:ind w:firstLine="709"/>
        <w:jc w:val="both"/>
      </w:pPr>
      <w:r w:rsidRPr="006E25C3">
        <w:t>Величина повышения начальной цены («шаг аукциона»): 18 300 (восемнадцать тысяч триста) рублей 00 копеек.</w:t>
      </w:r>
    </w:p>
    <w:p w:rsidR="006E25C3" w:rsidRPr="006E25C3" w:rsidRDefault="006E25C3" w:rsidP="006E25C3">
      <w:pPr>
        <w:jc w:val="both"/>
      </w:pPr>
      <w:r w:rsidRPr="006E25C3">
        <w:rPr>
          <w:bCs/>
        </w:rPr>
        <w:t xml:space="preserve">            </w:t>
      </w:r>
      <w:r w:rsidRPr="006E25C3">
        <w:t>Существующие ограничения (обременения) права: не зарегистрировано.</w:t>
      </w:r>
    </w:p>
    <w:p w:rsidR="006E25C3" w:rsidRDefault="006E25C3" w:rsidP="006E25C3">
      <w:pPr>
        <w:ind w:right="227" w:firstLine="709"/>
        <w:jc w:val="both"/>
      </w:pPr>
    </w:p>
    <w:p w:rsidR="006E25C3" w:rsidRDefault="006E25C3" w:rsidP="006E25C3">
      <w:pPr>
        <w:ind w:right="227" w:firstLine="709"/>
        <w:jc w:val="both"/>
      </w:pPr>
      <w:r w:rsidRPr="006E25C3">
        <w:t>4.2. Объект недвижимого имущества, расположенный по адресу</w:t>
      </w:r>
      <w:proofErr w:type="gramStart"/>
      <w:r w:rsidRPr="006E25C3">
        <w:t>:</w:t>
      </w:r>
      <w:proofErr w:type="gramEnd"/>
      <w:r w:rsidRPr="006E25C3">
        <w:t xml:space="preserve"> Кировская область, Зуевский район, г. Зуевка, ул. Водопроводная, д. 41, пом. 1001:</w:t>
      </w:r>
    </w:p>
    <w:p w:rsidR="00C35791" w:rsidRDefault="00C35791" w:rsidP="006E25C3">
      <w:pPr>
        <w:jc w:val="both"/>
      </w:pPr>
    </w:p>
    <w:p w:rsidR="00C35791" w:rsidRDefault="00C35791" w:rsidP="006E25C3">
      <w:pPr>
        <w:jc w:val="both"/>
      </w:pPr>
    </w:p>
    <w:p w:rsidR="00C35791" w:rsidRDefault="00C35791" w:rsidP="006E25C3">
      <w:pPr>
        <w:jc w:val="both"/>
      </w:pPr>
    </w:p>
    <w:p w:rsidR="00C35791" w:rsidRDefault="00C35791" w:rsidP="006E25C3">
      <w:pPr>
        <w:jc w:val="both"/>
      </w:pPr>
    </w:p>
    <w:p w:rsidR="00C35791" w:rsidRDefault="00C35791" w:rsidP="006E25C3">
      <w:pPr>
        <w:jc w:val="both"/>
      </w:pPr>
    </w:p>
    <w:p w:rsidR="006E25C3" w:rsidRPr="006E25C3" w:rsidRDefault="006E25C3" w:rsidP="006E25C3">
      <w:pPr>
        <w:jc w:val="both"/>
      </w:pPr>
      <w:r w:rsidRPr="006E25C3">
        <w:lastRenderedPageBreak/>
        <w:t xml:space="preserve">      </w:t>
      </w:r>
      <w:r>
        <w:t xml:space="preserve">      </w:t>
      </w:r>
      <w:r w:rsidRPr="006E25C3">
        <w:t>Магазин: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E25C3" w:rsidRPr="006E25C3" w:rsidTr="00717B7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Кадастровый номер</w:t>
            </w:r>
          </w:p>
        </w:tc>
      </w:tr>
      <w:tr w:rsidR="006E25C3" w:rsidRPr="006E25C3" w:rsidTr="00717B70">
        <w:trPr>
          <w:trHeight w:hRule="exact" w:val="1508"/>
        </w:trPr>
        <w:tc>
          <w:tcPr>
            <w:tcW w:w="709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ind w:right="227"/>
              <w:jc w:val="both"/>
            </w:pPr>
            <w:r w:rsidRPr="006E25C3">
              <w:t>Магазин, назначение: нежилое, номер, тип этажа, на котором расположено помещение: 1, расположенное по адресу: Кировская область, Зуевский район, г. Зуевка, ул. Водопроводная, д. 41,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33,3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  <w:rPr>
                <w:highlight w:val="yellow"/>
              </w:rPr>
            </w:pPr>
            <w:r w:rsidRPr="006E25C3">
              <w:t>43:09:310130:167</w:t>
            </w:r>
          </w:p>
        </w:tc>
      </w:tr>
    </w:tbl>
    <w:p w:rsidR="00C35791" w:rsidRDefault="006E25C3" w:rsidP="006E25C3">
      <w:pPr>
        <w:jc w:val="both"/>
      </w:pPr>
      <w:r w:rsidRPr="006E25C3">
        <w:t xml:space="preserve">          </w:t>
      </w:r>
    </w:p>
    <w:p w:rsidR="006E25C3" w:rsidRPr="006E25C3" w:rsidRDefault="00C35791" w:rsidP="006E25C3">
      <w:pPr>
        <w:jc w:val="both"/>
      </w:pPr>
      <w:r>
        <w:t xml:space="preserve">            </w:t>
      </w:r>
      <w:r w:rsidR="006E25C3" w:rsidRPr="006E25C3">
        <w:t xml:space="preserve"> Цена первоначального предложения (начальная цена): 233 000 (двести тридцать три тысячи) рублей 00 копеек, в том числе НДС 38 833 (тридцать восемь тысяч восемьсот тридцать три) рубля 33 копейки.</w:t>
      </w:r>
    </w:p>
    <w:p w:rsidR="006E25C3" w:rsidRPr="006E25C3" w:rsidRDefault="006E25C3" w:rsidP="006E25C3">
      <w:pPr>
        <w:jc w:val="both"/>
      </w:pPr>
      <w:r w:rsidRPr="006E25C3">
        <w:rPr>
          <w:bCs/>
        </w:rPr>
        <w:t xml:space="preserve">            </w:t>
      </w:r>
      <w:r w:rsidRPr="006E25C3">
        <w:t>Величина повышения начальной цены («шаг аукциона»): 11 650 (</w:t>
      </w:r>
      <w:r w:rsidRPr="006E25C3">
        <w:rPr>
          <w:color w:val="000000"/>
        </w:rPr>
        <w:t xml:space="preserve">одиннадцать тысяч шестьсот пятьдесят) </w:t>
      </w:r>
      <w:r w:rsidRPr="006E25C3">
        <w:t>рублей 00 копеек.</w:t>
      </w:r>
    </w:p>
    <w:p w:rsidR="006E25C3" w:rsidRPr="006E25C3" w:rsidRDefault="006E25C3" w:rsidP="006E25C3">
      <w:pPr>
        <w:jc w:val="both"/>
      </w:pPr>
      <w:r w:rsidRPr="006E25C3">
        <w:t xml:space="preserve">            Существующие ограничения (обременения) права: не зарегистрировано.</w:t>
      </w:r>
    </w:p>
    <w:p w:rsidR="006E25C3" w:rsidRPr="006E25C3" w:rsidRDefault="006E25C3" w:rsidP="006E25C3">
      <w:pPr>
        <w:jc w:val="both"/>
      </w:pPr>
    </w:p>
    <w:p w:rsidR="006E25C3" w:rsidRPr="006E25C3" w:rsidRDefault="006E25C3" w:rsidP="006E25C3">
      <w:pPr>
        <w:spacing w:line="240" w:lineRule="exact"/>
        <w:ind w:firstLine="709"/>
        <w:jc w:val="both"/>
        <w:rPr>
          <w:i/>
          <w:spacing w:val="-13"/>
        </w:rPr>
      </w:pPr>
      <w:r w:rsidRPr="006E25C3">
        <w:t>4.3. Объект недвижимого имущества, расположенный по адресу</w:t>
      </w:r>
      <w:proofErr w:type="gramStart"/>
      <w:r w:rsidRPr="006E25C3">
        <w:t>:</w:t>
      </w:r>
      <w:proofErr w:type="gramEnd"/>
      <w:r w:rsidRPr="006E25C3">
        <w:t xml:space="preserve"> Кировская область, Вятскополянский район, г. Сосновка, ул. Лесная, пом. 10002: </w:t>
      </w:r>
    </w:p>
    <w:p w:rsidR="00C35791" w:rsidRDefault="006E25C3" w:rsidP="006E25C3">
      <w:pPr>
        <w:spacing w:line="240" w:lineRule="exact"/>
        <w:jc w:val="both"/>
      </w:pPr>
      <w:r w:rsidRPr="006E25C3">
        <w:t xml:space="preserve">         </w:t>
      </w:r>
    </w:p>
    <w:p w:rsidR="006E25C3" w:rsidRPr="006E25C3" w:rsidRDefault="00C35791" w:rsidP="006E25C3">
      <w:pPr>
        <w:spacing w:line="240" w:lineRule="exact"/>
        <w:jc w:val="both"/>
      </w:pPr>
      <w:r>
        <w:t xml:space="preserve">           </w:t>
      </w:r>
      <w:r w:rsidR="006E25C3" w:rsidRPr="006E25C3">
        <w:t xml:space="preserve">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E25C3" w:rsidRPr="006E25C3" w:rsidTr="00717B7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t>Кадастровый номер</w:t>
            </w:r>
          </w:p>
        </w:tc>
      </w:tr>
      <w:tr w:rsidR="006E25C3" w:rsidRPr="006E25C3" w:rsidTr="00717B70">
        <w:trPr>
          <w:trHeight w:hRule="exact" w:val="1517"/>
        </w:trPr>
        <w:tc>
          <w:tcPr>
            <w:tcW w:w="709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both"/>
              <w:rPr>
                <w:i/>
                <w:spacing w:val="-13"/>
              </w:rPr>
            </w:pPr>
            <w:r w:rsidRPr="006E25C3">
              <w:t>Гараж, назначение: нежилое помещение, номер, тип этажа, на котором расположено помещение: 1, расположенный по адресу: Кировская область, Вятскополянский район, г. Сосновка, ул. Лесная, пом. 10002</w:t>
            </w:r>
          </w:p>
          <w:p w:rsidR="006E25C3" w:rsidRPr="006E25C3" w:rsidRDefault="006E25C3" w:rsidP="00717B70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t>32,0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40" w:lineRule="exact"/>
              <w:jc w:val="center"/>
            </w:pPr>
            <w:r w:rsidRPr="006E25C3">
              <w:t>43:07:010141:654</w:t>
            </w:r>
          </w:p>
        </w:tc>
      </w:tr>
    </w:tbl>
    <w:p w:rsidR="00C35791" w:rsidRDefault="00C35791" w:rsidP="006E25C3">
      <w:pPr>
        <w:spacing w:line="276" w:lineRule="auto"/>
        <w:ind w:right="-57" w:firstLine="709"/>
        <w:jc w:val="both"/>
      </w:pPr>
    </w:p>
    <w:p w:rsidR="006E25C3" w:rsidRPr="006E25C3" w:rsidRDefault="006E25C3" w:rsidP="006E25C3">
      <w:pPr>
        <w:spacing w:line="276" w:lineRule="auto"/>
        <w:ind w:right="-57" w:firstLine="709"/>
        <w:jc w:val="both"/>
        <w:rPr>
          <w:bCs/>
        </w:rPr>
      </w:pPr>
      <w:r w:rsidRPr="006E25C3">
        <w:t xml:space="preserve">Цена первоначального предложения (начальная цена): 96 000 (девяносто шесть тысяч) рублей 00 копеек, в том числе НДС 16 000 (шестнадцать тысяч) рублей </w:t>
      </w:r>
      <w:r w:rsidRPr="006E25C3">
        <w:br/>
        <w:t>00 копеек.</w:t>
      </w:r>
      <w:r w:rsidRPr="006E25C3">
        <w:rPr>
          <w:bCs/>
        </w:rPr>
        <w:t xml:space="preserve"> </w:t>
      </w:r>
    </w:p>
    <w:p w:rsidR="006E25C3" w:rsidRPr="006E25C3" w:rsidRDefault="006E25C3" w:rsidP="006E25C3">
      <w:pPr>
        <w:spacing w:line="276" w:lineRule="auto"/>
        <w:ind w:right="-57" w:firstLine="709"/>
        <w:jc w:val="both"/>
      </w:pPr>
      <w:r w:rsidRPr="006E25C3">
        <w:t>Величина повышения начальной цены («шаг аукциона»): 4 800 (четыре тысячи восемьсот) рублей 00 копеек.</w:t>
      </w:r>
    </w:p>
    <w:p w:rsidR="006E25C3" w:rsidRPr="006E25C3" w:rsidRDefault="006E25C3" w:rsidP="006E25C3">
      <w:pPr>
        <w:spacing w:line="276" w:lineRule="auto"/>
        <w:jc w:val="both"/>
      </w:pPr>
      <w:r w:rsidRPr="006E25C3">
        <w:rPr>
          <w:bCs/>
        </w:rPr>
        <w:t xml:space="preserve">            </w:t>
      </w:r>
      <w:r w:rsidRPr="006E25C3">
        <w:t>Существующие ограничения (обременения) права: не зарегистрировано.</w:t>
      </w:r>
    </w:p>
    <w:p w:rsidR="006E25C3" w:rsidRPr="006E25C3" w:rsidRDefault="006E25C3" w:rsidP="006E25C3">
      <w:pPr>
        <w:spacing w:line="276" w:lineRule="auto"/>
        <w:jc w:val="both"/>
      </w:pPr>
    </w:p>
    <w:p w:rsidR="006E25C3" w:rsidRPr="006E25C3" w:rsidRDefault="006E25C3" w:rsidP="006E25C3">
      <w:pPr>
        <w:spacing w:line="276" w:lineRule="auto"/>
        <w:ind w:right="227" w:firstLine="709"/>
        <w:jc w:val="both"/>
      </w:pPr>
      <w:r w:rsidRPr="006E25C3">
        <w:t>4.4. Объекты недвижимого имущества, расположенные по адресу</w:t>
      </w:r>
      <w:proofErr w:type="gramStart"/>
      <w:r w:rsidRPr="006E25C3">
        <w:t>:</w:t>
      </w:r>
      <w:proofErr w:type="gramEnd"/>
      <w:r w:rsidRPr="006E25C3">
        <w:t xml:space="preserve"> Кировская область, Даровской район, с. Красное, ул. Труда, д. 18:</w:t>
      </w:r>
    </w:p>
    <w:p w:rsidR="00C35791" w:rsidRDefault="006E25C3" w:rsidP="006E25C3">
      <w:pPr>
        <w:spacing w:line="280" w:lineRule="exact"/>
        <w:jc w:val="both"/>
      </w:pPr>
      <w:r w:rsidRPr="006E25C3">
        <w:t xml:space="preserve">        </w:t>
      </w:r>
      <w:r>
        <w:t xml:space="preserve">  </w:t>
      </w:r>
      <w:r w:rsidR="00C35791">
        <w:t xml:space="preserve"> </w:t>
      </w:r>
    </w:p>
    <w:p w:rsidR="006E25C3" w:rsidRPr="006E25C3" w:rsidRDefault="00C35791" w:rsidP="006E25C3">
      <w:pPr>
        <w:spacing w:line="280" w:lineRule="exact"/>
        <w:jc w:val="both"/>
      </w:pPr>
      <w:r>
        <w:t xml:space="preserve">            </w:t>
      </w:r>
      <w:r w:rsidR="006E25C3">
        <w:t xml:space="preserve"> </w:t>
      </w:r>
      <w:r w:rsidR="006E25C3" w:rsidRPr="006E25C3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E25C3" w:rsidRPr="006E25C3" w:rsidTr="00717B7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Кадастровый номер</w:t>
            </w:r>
          </w:p>
        </w:tc>
      </w:tr>
      <w:tr w:rsidR="006E25C3" w:rsidRPr="006E25C3" w:rsidTr="00717B70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80" w:lineRule="exact"/>
              <w:ind w:right="227"/>
              <w:jc w:val="both"/>
            </w:pPr>
            <w:r w:rsidRPr="006E25C3">
              <w:t xml:space="preserve">Нежилое здание, назначение: нежилое, этажность (этаж): 1, расположенное по адресу: Кировская область, Даровской район, </w:t>
            </w:r>
            <w:r w:rsidRPr="006E25C3">
              <w:br/>
              <w:t xml:space="preserve">с. Красное, ул. Труда, д. 18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  <w:rPr>
                <w:highlight w:val="yellow"/>
              </w:rPr>
            </w:pPr>
            <w:r w:rsidRPr="006E25C3">
              <w:t>43:08:310117:412</w:t>
            </w:r>
          </w:p>
        </w:tc>
      </w:tr>
      <w:tr w:rsidR="006E25C3" w:rsidRPr="006E25C3" w:rsidTr="00717B70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80" w:lineRule="exact"/>
              <w:ind w:right="227"/>
              <w:jc w:val="both"/>
            </w:pPr>
            <w:r w:rsidRPr="006E25C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900,0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43:08:310131:214</w:t>
            </w:r>
          </w:p>
        </w:tc>
      </w:tr>
    </w:tbl>
    <w:p w:rsidR="006E25C3" w:rsidRPr="006E25C3" w:rsidRDefault="006E25C3" w:rsidP="006E25C3">
      <w:pPr>
        <w:spacing w:line="276" w:lineRule="auto"/>
        <w:ind w:right="227" w:firstLine="709"/>
        <w:jc w:val="both"/>
      </w:pPr>
      <w:r w:rsidRPr="006E25C3">
        <w:t>Ограничения прав на земельный участок:</w:t>
      </w:r>
    </w:p>
    <w:p w:rsidR="006E25C3" w:rsidRPr="006E25C3" w:rsidRDefault="006E25C3" w:rsidP="006E25C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6E25C3">
        <w:rPr>
          <w:shd w:val="clear" w:color="auto" w:fill="FFFFFF"/>
        </w:rPr>
        <w:lastRenderedPageBreak/>
        <w:t xml:space="preserve">Ограничения в использовании земельного участка </w:t>
      </w:r>
      <w:r w:rsidRPr="006E25C3">
        <w:rPr>
          <w:spacing w:val="-6"/>
        </w:rPr>
        <w:t>указаны в разделе 4.1 выписки из Единого государственного реестра недвижимости об объекте недвижимости от</w:t>
      </w:r>
      <w:r w:rsidRPr="006E25C3">
        <w:rPr>
          <w:color w:val="FF0000"/>
          <w:spacing w:val="-6"/>
        </w:rPr>
        <w:t xml:space="preserve"> </w:t>
      </w:r>
      <w:r w:rsidRPr="006E25C3">
        <w:t xml:space="preserve">10.09.2025г. </w:t>
      </w:r>
      <w:r w:rsidRPr="006E25C3">
        <w:br/>
        <w:t>№ КУВИ-001/2025-172372310.</w:t>
      </w:r>
    </w:p>
    <w:p w:rsidR="006E25C3" w:rsidRPr="006E25C3" w:rsidRDefault="006E25C3" w:rsidP="006E25C3">
      <w:pPr>
        <w:spacing w:line="276" w:lineRule="auto"/>
        <w:ind w:right="-57" w:firstLine="709"/>
        <w:jc w:val="both"/>
        <w:rPr>
          <w:bCs/>
        </w:rPr>
      </w:pPr>
      <w:r w:rsidRPr="006E25C3">
        <w:t>Цена первоначального предложения (начальная цена): 250 000 (двести пятьдесят тысяч) рублей 00 копеек, в том числе НДС 27 166 (двадцать семь тысяч сто шестьдесят шесть) рублей 67 копеек.</w:t>
      </w:r>
      <w:r w:rsidRPr="006E25C3">
        <w:rPr>
          <w:bCs/>
        </w:rPr>
        <w:t xml:space="preserve"> </w:t>
      </w:r>
    </w:p>
    <w:p w:rsidR="006E25C3" w:rsidRPr="006E25C3" w:rsidRDefault="006E25C3" w:rsidP="006E25C3">
      <w:pPr>
        <w:spacing w:line="276" w:lineRule="auto"/>
        <w:ind w:right="-57" w:firstLine="709"/>
        <w:jc w:val="both"/>
      </w:pPr>
      <w:r w:rsidRPr="006E25C3">
        <w:t>Величина повышения начальной цены («шаг аукциона»): 12 500 (двенадцать тысяч пятьсот) рублей 00 копеек.</w:t>
      </w:r>
    </w:p>
    <w:p w:rsidR="006E25C3" w:rsidRPr="006E25C3" w:rsidRDefault="006E25C3" w:rsidP="006E25C3">
      <w:pPr>
        <w:spacing w:line="276" w:lineRule="auto"/>
        <w:ind w:right="-57" w:firstLine="709"/>
        <w:jc w:val="both"/>
      </w:pPr>
      <w:r w:rsidRPr="006E25C3">
        <w:t>Существующие ограничения (обременения) права: не зарегистрировано.</w:t>
      </w:r>
    </w:p>
    <w:p w:rsidR="00C35791" w:rsidRDefault="00C35791" w:rsidP="006E25C3">
      <w:pPr>
        <w:spacing w:line="276" w:lineRule="auto"/>
        <w:ind w:right="-57" w:firstLine="709"/>
        <w:jc w:val="both"/>
      </w:pPr>
    </w:p>
    <w:p w:rsidR="006E25C3" w:rsidRPr="006E25C3" w:rsidRDefault="006E25C3" w:rsidP="006E25C3">
      <w:pPr>
        <w:spacing w:line="276" w:lineRule="auto"/>
        <w:ind w:right="-57" w:firstLine="709"/>
        <w:jc w:val="both"/>
      </w:pPr>
      <w:r w:rsidRPr="006E25C3">
        <w:t>4.5 Объекты недвижимого имущества, расположенные по адресу</w:t>
      </w:r>
      <w:proofErr w:type="gramStart"/>
      <w:r w:rsidRPr="006E25C3">
        <w:t>:</w:t>
      </w:r>
      <w:proofErr w:type="gramEnd"/>
      <w:r w:rsidRPr="006E25C3">
        <w:t xml:space="preserve"> Кировская область, Оричевский район, пгт Оричи, ул. Комсомольская, д. 41:</w:t>
      </w:r>
    </w:p>
    <w:p w:rsidR="00C35791" w:rsidRDefault="006E25C3" w:rsidP="006E25C3">
      <w:pPr>
        <w:spacing w:line="280" w:lineRule="exact"/>
        <w:jc w:val="both"/>
      </w:pPr>
      <w:r w:rsidRPr="006E25C3">
        <w:t xml:space="preserve">           </w:t>
      </w:r>
    </w:p>
    <w:p w:rsidR="006E25C3" w:rsidRPr="006E25C3" w:rsidRDefault="00C35791" w:rsidP="006E25C3">
      <w:pPr>
        <w:spacing w:line="280" w:lineRule="exact"/>
        <w:jc w:val="both"/>
      </w:pPr>
      <w:r>
        <w:t xml:space="preserve">            </w:t>
      </w:r>
      <w:r w:rsidR="006E25C3">
        <w:t xml:space="preserve"> </w:t>
      </w:r>
      <w:r w:rsidR="006E25C3" w:rsidRPr="006E25C3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E25C3" w:rsidRPr="006E25C3" w:rsidTr="00717B7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Кадастровый номер</w:t>
            </w:r>
          </w:p>
        </w:tc>
      </w:tr>
      <w:tr w:rsidR="006E25C3" w:rsidRPr="006E25C3" w:rsidTr="00717B70">
        <w:trPr>
          <w:trHeight w:hRule="exact" w:val="1483"/>
        </w:trPr>
        <w:tc>
          <w:tcPr>
            <w:tcW w:w="709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80" w:lineRule="exact"/>
              <w:ind w:right="227"/>
              <w:jc w:val="both"/>
            </w:pPr>
            <w:r w:rsidRPr="006E25C3">
              <w:t xml:space="preserve">Нежилое здание, назначение: нежилое, количество этажей, этажность (этаж): 1, расположенное по адресу: Кировская область, Оричевский район, пгт Оричи, </w:t>
            </w:r>
            <w:r w:rsidRPr="006E25C3">
              <w:br/>
              <w:t>ул. Комсомольская, д. 41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279,3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  <w:rPr>
                <w:highlight w:val="yellow"/>
              </w:rPr>
            </w:pPr>
            <w:r w:rsidRPr="006E25C3">
              <w:t>43:24:051008:307</w:t>
            </w:r>
          </w:p>
        </w:tc>
      </w:tr>
      <w:tr w:rsidR="006E25C3" w:rsidRPr="006E25C3" w:rsidTr="00717B70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80" w:lineRule="exact"/>
              <w:ind w:right="227"/>
              <w:jc w:val="both"/>
            </w:pPr>
            <w:r w:rsidRPr="006E25C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1 494,0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43:24:051008:139</w:t>
            </w:r>
          </w:p>
        </w:tc>
      </w:tr>
    </w:tbl>
    <w:p w:rsidR="00C35791" w:rsidRDefault="00C35791" w:rsidP="006E25C3">
      <w:pPr>
        <w:spacing w:line="276" w:lineRule="auto"/>
        <w:ind w:right="227" w:firstLine="709"/>
        <w:jc w:val="both"/>
      </w:pPr>
    </w:p>
    <w:p w:rsidR="006E25C3" w:rsidRPr="006E25C3" w:rsidRDefault="006E25C3" w:rsidP="006E25C3">
      <w:pPr>
        <w:spacing w:line="276" w:lineRule="auto"/>
        <w:ind w:right="227" w:firstLine="709"/>
        <w:jc w:val="both"/>
      </w:pPr>
      <w:r w:rsidRPr="006E25C3">
        <w:t>Ограничения прав на земельный участок:</w:t>
      </w:r>
    </w:p>
    <w:p w:rsidR="006E25C3" w:rsidRPr="006E25C3" w:rsidRDefault="006E25C3" w:rsidP="006E25C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6E25C3">
        <w:rPr>
          <w:shd w:val="clear" w:color="auto" w:fill="FFFFFF"/>
        </w:rPr>
        <w:t xml:space="preserve">Ограничения в использовании земельного участка </w:t>
      </w:r>
      <w:r w:rsidRPr="006E25C3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6E25C3">
        <w:t xml:space="preserve">10.09.2025г. </w:t>
      </w:r>
      <w:r w:rsidRPr="006E25C3">
        <w:br/>
        <w:t>№ КУВИ-001/2025-172372319.</w:t>
      </w:r>
    </w:p>
    <w:p w:rsidR="006E25C3" w:rsidRPr="006E25C3" w:rsidRDefault="006E25C3" w:rsidP="006E25C3">
      <w:pPr>
        <w:spacing w:line="276" w:lineRule="auto"/>
        <w:jc w:val="both"/>
      </w:pPr>
      <w:r w:rsidRPr="006E25C3">
        <w:t xml:space="preserve">            Цена первоначального предложения (начальная цена): 1 448 000 (один миллион четыреста сорок восемь тысяч) рублей 00 копеек, в том числе НДС 84 000 (восемьдесят четыре тысячи) рубля 00 копеек.</w:t>
      </w:r>
    </w:p>
    <w:p w:rsidR="006E25C3" w:rsidRPr="006E25C3" w:rsidRDefault="006E25C3" w:rsidP="006E25C3">
      <w:pPr>
        <w:spacing w:line="276" w:lineRule="auto"/>
        <w:jc w:val="both"/>
      </w:pPr>
      <w:r w:rsidRPr="006E25C3">
        <w:rPr>
          <w:bCs/>
        </w:rPr>
        <w:t xml:space="preserve">            </w:t>
      </w:r>
      <w:r w:rsidRPr="006E25C3">
        <w:t>Величина повышения начальной цены («шаг аукциона»): 72 400 (</w:t>
      </w:r>
      <w:r w:rsidRPr="006E25C3">
        <w:rPr>
          <w:color w:val="000000"/>
        </w:rPr>
        <w:t xml:space="preserve">семьдесят две тысячи четыреста) </w:t>
      </w:r>
      <w:r w:rsidRPr="006E25C3">
        <w:t>рублей 00 копеек.</w:t>
      </w:r>
    </w:p>
    <w:p w:rsidR="006E25C3" w:rsidRPr="006E25C3" w:rsidRDefault="006E25C3" w:rsidP="006E25C3">
      <w:pPr>
        <w:spacing w:line="276" w:lineRule="auto"/>
        <w:jc w:val="both"/>
      </w:pPr>
      <w:r w:rsidRPr="006E25C3">
        <w:t xml:space="preserve">            Существующие ограничения (обременения) права: не зарегистрировано.</w:t>
      </w:r>
    </w:p>
    <w:p w:rsidR="006E25C3" w:rsidRPr="006E25C3" w:rsidRDefault="006E25C3" w:rsidP="006E25C3">
      <w:pPr>
        <w:spacing w:line="276" w:lineRule="auto"/>
        <w:ind w:firstLine="709"/>
        <w:jc w:val="both"/>
      </w:pPr>
    </w:p>
    <w:p w:rsidR="006E25C3" w:rsidRPr="006E25C3" w:rsidRDefault="006E25C3" w:rsidP="006E25C3">
      <w:pPr>
        <w:spacing w:line="276" w:lineRule="auto"/>
        <w:ind w:right="-57" w:firstLine="709"/>
        <w:jc w:val="both"/>
      </w:pPr>
      <w:r w:rsidRPr="006E25C3">
        <w:t>4.6. Объекты недвижимого имущества, расположенные по адресу</w:t>
      </w:r>
      <w:proofErr w:type="gramStart"/>
      <w:r w:rsidRPr="006E25C3">
        <w:t>:</w:t>
      </w:r>
      <w:proofErr w:type="gramEnd"/>
      <w:r w:rsidRPr="006E25C3">
        <w:t xml:space="preserve"> Кировская область, Уржумский район, г. Уржум, ул. Кировский тракт, д. 66:</w:t>
      </w:r>
    </w:p>
    <w:p w:rsidR="00C35791" w:rsidRDefault="006E25C3" w:rsidP="006E25C3">
      <w:pPr>
        <w:spacing w:line="280" w:lineRule="exact"/>
        <w:jc w:val="both"/>
      </w:pPr>
      <w:r w:rsidRPr="006E25C3">
        <w:t xml:space="preserve">           </w:t>
      </w:r>
    </w:p>
    <w:p w:rsidR="006E25C3" w:rsidRPr="006E25C3" w:rsidRDefault="00C35791" w:rsidP="006E25C3">
      <w:pPr>
        <w:spacing w:line="280" w:lineRule="exact"/>
        <w:jc w:val="both"/>
      </w:pPr>
      <w:r>
        <w:t xml:space="preserve">           </w:t>
      </w:r>
      <w:r w:rsidR="006E25C3" w:rsidRPr="006E25C3">
        <w:t> Склад,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E25C3" w:rsidRPr="006E25C3" w:rsidTr="00717B7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Кадастровый номер</w:t>
            </w:r>
          </w:p>
        </w:tc>
      </w:tr>
      <w:tr w:rsidR="006E25C3" w:rsidRPr="006E25C3" w:rsidTr="00717B70">
        <w:trPr>
          <w:trHeight w:hRule="exact" w:val="1199"/>
        </w:trPr>
        <w:tc>
          <w:tcPr>
            <w:tcW w:w="709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80" w:lineRule="exact"/>
              <w:ind w:right="227"/>
              <w:jc w:val="both"/>
            </w:pPr>
            <w:r w:rsidRPr="006E25C3">
              <w:t>Склад, назначение: нежилое, количество этажей, этажность (этаж): 1, расположенный по адресу: Кировская область, Уржумский район, г. Уржум, ул. Кировский тракт, д. 66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715,8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  <w:rPr>
                <w:highlight w:val="yellow"/>
              </w:rPr>
            </w:pPr>
            <w:r w:rsidRPr="006E25C3">
              <w:t>43:35:310101:210</w:t>
            </w:r>
          </w:p>
        </w:tc>
      </w:tr>
      <w:tr w:rsidR="006E25C3" w:rsidRPr="006E25C3" w:rsidTr="00717B70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80" w:lineRule="exact"/>
              <w:ind w:right="227"/>
              <w:jc w:val="both"/>
            </w:pPr>
            <w:r w:rsidRPr="006E25C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2 605,0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43:35:310101:107</w:t>
            </w:r>
          </w:p>
        </w:tc>
      </w:tr>
    </w:tbl>
    <w:p w:rsidR="006E25C3" w:rsidRPr="006E25C3" w:rsidRDefault="006E25C3" w:rsidP="006E25C3">
      <w:pPr>
        <w:spacing w:line="276" w:lineRule="auto"/>
        <w:ind w:right="227" w:firstLine="709"/>
        <w:jc w:val="both"/>
      </w:pPr>
      <w:r w:rsidRPr="006E25C3">
        <w:t>Ограничения прав на земельный участок:</w:t>
      </w:r>
    </w:p>
    <w:p w:rsidR="006E25C3" w:rsidRPr="006E25C3" w:rsidRDefault="006E25C3" w:rsidP="006E25C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6E25C3">
        <w:rPr>
          <w:shd w:val="clear" w:color="auto" w:fill="FFFFFF"/>
        </w:rPr>
        <w:lastRenderedPageBreak/>
        <w:t xml:space="preserve">Ограничения в использовании земельного участка </w:t>
      </w:r>
      <w:r w:rsidRPr="006E25C3">
        <w:rPr>
          <w:spacing w:val="-6"/>
        </w:rPr>
        <w:t>указаны в разделе 4.1 выписки из Единого государственного реестра недвижимости об объекте недвижимости от</w:t>
      </w:r>
      <w:r w:rsidRPr="006E25C3">
        <w:rPr>
          <w:color w:val="FF0000"/>
          <w:spacing w:val="-6"/>
        </w:rPr>
        <w:t xml:space="preserve"> </w:t>
      </w:r>
      <w:r w:rsidRPr="006E25C3">
        <w:t xml:space="preserve">10.09.2025г. </w:t>
      </w:r>
      <w:r w:rsidRPr="006E25C3">
        <w:br/>
        <w:t xml:space="preserve">№ КУВИ-001/2025-172372325. </w:t>
      </w:r>
    </w:p>
    <w:p w:rsidR="006E25C3" w:rsidRPr="006E25C3" w:rsidRDefault="006E25C3" w:rsidP="006E25C3">
      <w:pPr>
        <w:autoSpaceDE w:val="0"/>
        <w:autoSpaceDN w:val="0"/>
        <w:adjustRightInd w:val="0"/>
        <w:spacing w:line="310" w:lineRule="exact"/>
        <w:ind w:firstLine="709"/>
        <w:jc w:val="both"/>
      </w:pPr>
      <w:r w:rsidRPr="006E25C3">
        <w:t> Цена первоначального предложения (начальная цена): 3 030 000 (три миллиона тридцать тысяч) рублей 00 копеек, в том числе НДС 110 666 (сто десять тысяч шестьсот шестьдесят шесть) рублей 67 копеек.</w:t>
      </w:r>
    </w:p>
    <w:p w:rsidR="006E25C3" w:rsidRPr="006E25C3" w:rsidRDefault="006E25C3" w:rsidP="006E25C3">
      <w:pPr>
        <w:spacing w:line="310" w:lineRule="exact"/>
        <w:jc w:val="both"/>
      </w:pPr>
      <w:r w:rsidRPr="006E25C3">
        <w:rPr>
          <w:bCs/>
        </w:rPr>
        <w:t xml:space="preserve">            </w:t>
      </w:r>
      <w:r w:rsidRPr="006E25C3">
        <w:t>Величина повышения начальной цены («шаг аукциона»): 151 500 (</w:t>
      </w:r>
      <w:r w:rsidRPr="006E25C3">
        <w:rPr>
          <w:color w:val="000000"/>
        </w:rPr>
        <w:t xml:space="preserve">сто пятьдесят одна тысяча пятьсот) </w:t>
      </w:r>
      <w:r w:rsidRPr="006E25C3">
        <w:t>рублей 00 копеек.</w:t>
      </w:r>
    </w:p>
    <w:p w:rsidR="006E25C3" w:rsidRPr="006E25C3" w:rsidRDefault="006E25C3" w:rsidP="006E25C3">
      <w:pPr>
        <w:spacing w:line="310" w:lineRule="exact"/>
        <w:jc w:val="both"/>
      </w:pPr>
      <w:r w:rsidRPr="006E25C3">
        <w:t xml:space="preserve">            Существующие ограничения (обременения) права: не зарегистрировано.</w:t>
      </w:r>
    </w:p>
    <w:p w:rsidR="006E25C3" w:rsidRPr="006E25C3" w:rsidRDefault="006E25C3" w:rsidP="006E25C3">
      <w:pPr>
        <w:spacing w:line="310" w:lineRule="exact"/>
        <w:ind w:right="227" w:firstLine="709"/>
        <w:jc w:val="both"/>
        <w:rPr>
          <w:u w:val="single"/>
        </w:rPr>
      </w:pPr>
    </w:p>
    <w:p w:rsidR="006E25C3" w:rsidRPr="006E25C3" w:rsidRDefault="006E25C3" w:rsidP="006E25C3">
      <w:pPr>
        <w:spacing w:line="310" w:lineRule="exact"/>
        <w:ind w:right="227" w:firstLine="709"/>
        <w:jc w:val="both"/>
      </w:pPr>
      <w:r w:rsidRPr="006E25C3">
        <w:t>4.7. Объекты недвижимого имущества, расположенные по адресу</w:t>
      </w:r>
      <w:proofErr w:type="gramStart"/>
      <w:r w:rsidRPr="006E25C3">
        <w:t>:</w:t>
      </w:r>
      <w:proofErr w:type="gramEnd"/>
      <w:r w:rsidRPr="006E25C3">
        <w:t xml:space="preserve"> Кировская область, Опаринский район, пгт Опарино, ул. Горького, д. 43:</w:t>
      </w:r>
    </w:p>
    <w:p w:rsidR="006E25C3" w:rsidRPr="006E25C3" w:rsidRDefault="006E25C3" w:rsidP="006E25C3">
      <w:pPr>
        <w:spacing w:line="280" w:lineRule="exact"/>
        <w:ind w:right="227" w:firstLine="709"/>
        <w:jc w:val="both"/>
      </w:pPr>
    </w:p>
    <w:p w:rsidR="006E25C3" w:rsidRPr="006E25C3" w:rsidRDefault="006E25C3" w:rsidP="006E25C3">
      <w:pPr>
        <w:spacing w:line="280" w:lineRule="exact"/>
        <w:jc w:val="both"/>
      </w:pPr>
      <w:r w:rsidRPr="006E25C3">
        <w:t xml:space="preserve">            Здание конторы лесхоза,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E25C3" w:rsidRPr="006E25C3" w:rsidTr="00717B7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Кадастровый номер</w:t>
            </w:r>
          </w:p>
        </w:tc>
      </w:tr>
      <w:tr w:rsidR="006E25C3" w:rsidRPr="006E25C3" w:rsidTr="00717B70">
        <w:trPr>
          <w:trHeight w:hRule="exact" w:val="1252"/>
        </w:trPr>
        <w:tc>
          <w:tcPr>
            <w:tcW w:w="709" w:type="dxa"/>
            <w:shd w:val="clear" w:color="auto" w:fill="FFFFFF"/>
            <w:vAlign w:val="center"/>
            <w:hideMark/>
          </w:tcPr>
          <w:p w:rsidR="006E25C3" w:rsidRPr="006E25C3" w:rsidRDefault="006E25C3" w:rsidP="00717B70">
            <w:pPr>
              <w:jc w:val="center"/>
            </w:pPr>
            <w:r w:rsidRPr="006E25C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80" w:lineRule="exact"/>
              <w:ind w:right="227"/>
              <w:jc w:val="both"/>
            </w:pPr>
            <w:r w:rsidRPr="006E25C3">
              <w:t xml:space="preserve">Нежилое здание, назначение: нежилое, этажность (этаж): 1, расположенное по адресу: Кировская область, Опаринский район, </w:t>
            </w:r>
            <w:r w:rsidRPr="006E25C3">
              <w:br/>
              <w:t xml:space="preserve">пгт Опарино, ул. Горького, д. 43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127,4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  <w:rPr>
                <w:highlight w:val="yellow"/>
              </w:rPr>
            </w:pPr>
            <w:r w:rsidRPr="006E25C3">
              <w:t>43:23:330109:99</w:t>
            </w:r>
          </w:p>
        </w:tc>
      </w:tr>
      <w:tr w:rsidR="006E25C3" w:rsidRPr="006E25C3" w:rsidTr="00717B70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spacing w:line="280" w:lineRule="exact"/>
              <w:ind w:right="227"/>
              <w:jc w:val="both"/>
            </w:pPr>
            <w:r w:rsidRPr="006E25C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1 704,0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25C3" w:rsidRPr="006E25C3" w:rsidRDefault="006E25C3" w:rsidP="00717B70">
            <w:pPr>
              <w:jc w:val="center"/>
            </w:pPr>
            <w:r w:rsidRPr="006E25C3">
              <w:t>43:23:330109:42</w:t>
            </w:r>
          </w:p>
        </w:tc>
      </w:tr>
    </w:tbl>
    <w:p w:rsidR="006E25C3" w:rsidRPr="006E25C3" w:rsidRDefault="006E25C3" w:rsidP="006E25C3">
      <w:pPr>
        <w:spacing w:line="310" w:lineRule="exact"/>
        <w:ind w:right="227" w:firstLine="709"/>
        <w:jc w:val="both"/>
      </w:pPr>
      <w:r w:rsidRPr="006E25C3">
        <w:t>Ограничения прав на земельный участок:</w:t>
      </w:r>
    </w:p>
    <w:p w:rsidR="006E25C3" w:rsidRPr="006E25C3" w:rsidRDefault="006E25C3" w:rsidP="006E25C3">
      <w:pPr>
        <w:autoSpaceDE w:val="0"/>
        <w:autoSpaceDN w:val="0"/>
        <w:adjustRightInd w:val="0"/>
        <w:spacing w:line="310" w:lineRule="exact"/>
        <w:ind w:firstLine="709"/>
        <w:jc w:val="both"/>
      </w:pPr>
      <w:r w:rsidRPr="006E25C3">
        <w:rPr>
          <w:shd w:val="clear" w:color="auto" w:fill="FFFFFF"/>
        </w:rPr>
        <w:t xml:space="preserve">Ограничения в использовании земельного участка </w:t>
      </w:r>
      <w:r w:rsidRPr="006E25C3">
        <w:rPr>
          <w:spacing w:val="-6"/>
        </w:rPr>
        <w:t>указаны в разделе 4.1 выписки из Единого государственного реестра недвижимости об объекте недвижимости от</w:t>
      </w:r>
      <w:r w:rsidRPr="006E25C3">
        <w:rPr>
          <w:color w:val="FF0000"/>
          <w:spacing w:val="-6"/>
        </w:rPr>
        <w:t xml:space="preserve"> </w:t>
      </w:r>
      <w:r w:rsidRPr="006E25C3">
        <w:t xml:space="preserve">10.09.2025г. </w:t>
      </w:r>
      <w:r w:rsidRPr="006E25C3">
        <w:br/>
        <w:t>№ КУВИ-001/2025-172372486.</w:t>
      </w:r>
    </w:p>
    <w:p w:rsidR="006E25C3" w:rsidRPr="006E25C3" w:rsidRDefault="006E25C3" w:rsidP="006E25C3">
      <w:pPr>
        <w:spacing w:line="310" w:lineRule="exact"/>
        <w:ind w:right="-57" w:firstLine="709"/>
        <w:jc w:val="both"/>
        <w:rPr>
          <w:bCs/>
        </w:rPr>
      </w:pPr>
      <w:r w:rsidRPr="006E25C3">
        <w:t> Цена первоначального предложения (начальная цена): 662 000 (шестьсот шестьдесят две тысячи) рублей 00 копеек, в том числе НДС 21 833 (двадцать одна тысяча восемьсот тридцать три) рубля 33 копейки.</w:t>
      </w:r>
      <w:r w:rsidRPr="006E25C3">
        <w:rPr>
          <w:bCs/>
        </w:rPr>
        <w:t xml:space="preserve"> </w:t>
      </w:r>
    </w:p>
    <w:p w:rsidR="006E25C3" w:rsidRPr="006E25C3" w:rsidRDefault="006E25C3" w:rsidP="006E25C3">
      <w:pPr>
        <w:spacing w:line="310" w:lineRule="exact"/>
        <w:ind w:right="-57" w:firstLine="709"/>
        <w:jc w:val="both"/>
      </w:pPr>
      <w:r w:rsidRPr="006E25C3">
        <w:rPr>
          <w:bCs/>
        </w:rPr>
        <w:t xml:space="preserve"> </w:t>
      </w:r>
      <w:r w:rsidRPr="006E25C3">
        <w:t>Величина повышения начальной цены («шаг аукциона»): 33 100 (тридцать три тысячи сто) рублей 00 копеек.</w:t>
      </w:r>
    </w:p>
    <w:p w:rsidR="006E25C3" w:rsidRPr="006E25C3" w:rsidRDefault="006E25C3" w:rsidP="006E25C3">
      <w:pPr>
        <w:spacing w:line="310" w:lineRule="exact"/>
        <w:jc w:val="both"/>
      </w:pPr>
      <w:r w:rsidRPr="006E25C3">
        <w:rPr>
          <w:bCs/>
        </w:rPr>
        <w:t xml:space="preserve">            </w:t>
      </w:r>
      <w:r w:rsidRPr="006E25C3">
        <w:t xml:space="preserve"> Существующие ограничения (обременения) права: не зарегистрировано.</w:t>
      </w:r>
    </w:p>
    <w:p w:rsidR="008146E1" w:rsidRDefault="00DB32FF" w:rsidP="008146E1">
      <w:pPr>
        <w:spacing w:line="280" w:lineRule="exact"/>
        <w:ind w:right="227" w:firstLine="709"/>
        <w:jc w:val="both"/>
      </w:pPr>
      <w:r w:rsidRPr="0011057C">
        <w:t xml:space="preserve">            </w:t>
      </w:r>
    </w:p>
    <w:p w:rsidR="00851A45" w:rsidRPr="00D901B6" w:rsidRDefault="00851A45" w:rsidP="008146E1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6E25C3">
        <w:t>1</w:t>
      </w:r>
      <w:r w:rsidR="00660341">
        <w:t>5</w:t>
      </w:r>
      <w:r w:rsidR="000F149C" w:rsidRPr="00D901B6">
        <w:t>.</w:t>
      </w:r>
      <w:r w:rsidR="004E7034">
        <w:t>0</w:t>
      </w:r>
      <w:r w:rsidR="006E25C3">
        <w:t>9</w:t>
      </w:r>
      <w:r w:rsidR="000F149C" w:rsidRPr="00D901B6">
        <w:t>.20</w:t>
      </w:r>
      <w:r w:rsidR="00D901B6">
        <w:t>2</w:t>
      </w:r>
      <w:r w:rsidR="004E7034">
        <w:t>5</w:t>
      </w:r>
      <w:r w:rsidR="004A3F65" w:rsidRPr="00D901B6">
        <w:t xml:space="preserve"> </w:t>
      </w:r>
      <w:r w:rsidRPr="00D901B6">
        <w:t xml:space="preserve">на сайте </w:t>
      </w:r>
      <w:r w:rsidR="006E25C3" w:rsidRPr="00143DC9">
        <w:t>АО «Сбербанк</w:t>
      </w:r>
      <w:r w:rsidR="006E25C3">
        <w:t>-</w:t>
      </w:r>
      <w:r w:rsidR="006E25C3" w:rsidRPr="00143DC9">
        <w:t xml:space="preserve">АСТ» электронная торговая площадка </w:t>
      </w:r>
      <w:r w:rsidR="006E25C3" w:rsidRPr="00143DC9">
        <w:rPr>
          <w:bCs/>
          <w:iCs/>
        </w:rPr>
        <w:t>(</w:t>
      </w:r>
      <w:hyperlink r:id="rId8" w:history="1">
        <w:r w:rsidR="006E25C3" w:rsidRPr="00143DC9">
          <w:rPr>
            <w:rStyle w:val="a3"/>
            <w:rFonts w:eastAsiaTheme="majorEastAsia"/>
            <w:bCs/>
            <w:iCs/>
          </w:rPr>
          <w:t>http://utp.sberbank-ast.ru</w:t>
        </w:r>
      </w:hyperlink>
      <w:r w:rsidR="006E25C3" w:rsidRPr="00143DC9">
        <w:rPr>
          <w:bCs/>
          <w:iCs/>
        </w:rPr>
        <w:t>/ в сети Интернет)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9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10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r w:rsidR="000F149C" w:rsidRPr="00D901B6">
          <w:rPr>
            <w:rStyle w:val="a3"/>
            <w:lang w:val="en-US"/>
          </w:rPr>
          <w:t>ru</w:t>
        </w:r>
      </w:hyperlink>
      <w:r w:rsidR="000F149C" w:rsidRPr="00D901B6">
        <w:t>.</w:t>
      </w:r>
    </w:p>
    <w:p w:rsidR="00851A45" w:rsidRPr="006F6B7E" w:rsidRDefault="004A3F65" w:rsidP="00690987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Кировской области </w:t>
      </w:r>
      <w:r w:rsidRPr="006F6B7E">
        <w:rPr>
          <w:bCs/>
        </w:rPr>
        <w:t xml:space="preserve">от </w:t>
      </w:r>
      <w:r>
        <w:rPr>
          <w:bCs/>
        </w:rPr>
        <w:t>1</w:t>
      </w:r>
      <w:r w:rsidR="00DB32FF">
        <w:rPr>
          <w:bCs/>
        </w:rPr>
        <w:t>4</w:t>
      </w:r>
      <w:r w:rsidRPr="006F6B7E">
        <w:t>.0</w:t>
      </w:r>
      <w:r w:rsidR="00DB32FF">
        <w:t>8</w:t>
      </w:r>
      <w:r w:rsidRPr="006F6B7E">
        <w:t>.20</w:t>
      </w:r>
      <w:r w:rsidR="00DB32FF">
        <w:t>24</w:t>
      </w:r>
      <w:r w:rsidRPr="006F6B7E">
        <w:t xml:space="preserve"> № </w:t>
      </w:r>
      <w:r w:rsidR="00DB32FF">
        <w:t>965</w:t>
      </w:r>
      <w:r>
        <w:t>.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660341">
        <w:rPr>
          <w:bCs/>
        </w:rPr>
        <w:t>4</w:t>
      </w:r>
      <w:r w:rsidRPr="00DF4217">
        <w:rPr>
          <w:bCs/>
        </w:rPr>
        <w:t xml:space="preserve"> член</w:t>
      </w:r>
      <w:r w:rsidR="00660341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B7343D" w:rsidP="00690987">
      <w:pPr>
        <w:spacing w:line="276" w:lineRule="auto"/>
        <w:jc w:val="both"/>
      </w:pPr>
      <w:r>
        <w:t xml:space="preserve"> </w:t>
      </w:r>
    </w:p>
    <w:p w:rsidR="00480EAD" w:rsidRDefault="00441DDD" w:rsidP="00690987">
      <w:pPr>
        <w:spacing w:line="276" w:lineRule="auto"/>
        <w:jc w:val="both"/>
      </w:pPr>
      <w:r>
        <w:t xml:space="preserve"> </w:t>
      </w:r>
      <w:r w:rsidR="00D14A94">
        <w:t>Председатель комиссии:                            Малиновская Екатерина Сергеевна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6E25C3" w:rsidRDefault="006E25C3" w:rsidP="00C34E5F">
            <w:pPr>
              <w:spacing w:line="276" w:lineRule="auto"/>
              <w:jc w:val="both"/>
            </w:pPr>
            <w:r>
              <w:lastRenderedPageBreak/>
              <w:t>Заместитель председателя комиссии:</w:t>
            </w:r>
          </w:p>
          <w:p w:rsidR="00851A45" w:rsidRPr="00191B37" w:rsidRDefault="006D53F1" w:rsidP="00C34E5F">
            <w:pP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5387" w:type="dxa"/>
          </w:tcPr>
          <w:p w:rsidR="006E25C3" w:rsidRDefault="006E25C3" w:rsidP="00690987">
            <w:pPr>
              <w:spacing w:line="276" w:lineRule="auto"/>
              <w:jc w:val="both"/>
            </w:pPr>
            <w:r>
              <w:t xml:space="preserve"> Кайгородцева Елена Владимировна</w:t>
            </w:r>
            <w:r w:rsidR="00D14A94">
              <w:t xml:space="preserve"> </w:t>
            </w:r>
          </w:p>
          <w:p w:rsidR="00D14A94" w:rsidRDefault="006E25C3" w:rsidP="00690987">
            <w:pPr>
              <w:spacing w:line="276" w:lineRule="auto"/>
              <w:jc w:val="both"/>
            </w:pPr>
            <w:r>
              <w:t xml:space="preserve"> </w:t>
            </w:r>
            <w:r w:rsidR="00D14A94">
              <w:t>Альчикова Анна Владимировна</w:t>
            </w:r>
            <w:r w:rsidR="00B7343D">
              <w:t xml:space="preserve"> </w:t>
            </w:r>
          </w:p>
          <w:p w:rsidR="006E25C3" w:rsidRDefault="006E25C3" w:rsidP="00660341">
            <w:pPr>
              <w:spacing w:line="276" w:lineRule="auto"/>
              <w:jc w:val="both"/>
            </w:pPr>
            <w:r>
              <w:t xml:space="preserve"> Пяткова Наталья Владимировна</w:t>
            </w:r>
            <w:r w:rsidR="00D14A94">
              <w:t xml:space="preserve"> </w:t>
            </w:r>
          </w:p>
          <w:p w:rsidR="00851A45" w:rsidRPr="00191B37" w:rsidRDefault="00C35791" w:rsidP="00660341">
            <w:pPr>
              <w:spacing w:line="276" w:lineRule="auto"/>
              <w:jc w:val="both"/>
            </w:pPr>
            <w:r>
              <w:t xml:space="preserve"> </w:t>
            </w:r>
            <w:r w:rsidR="00660341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690987">
            <w:pPr>
              <w:spacing w:line="276" w:lineRule="auto"/>
              <w:ind w:left="-105" w:firstLine="105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690987">
            <w:pPr>
              <w:spacing w:line="276" w:lineRule="auto"/>
              <w:jc w:val="both"/>
            </w:pPr>
            <w:r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690987">
            <w:pPr>
              <w:spacing w:line="276" w:lineRule="auto"/>
              <w:jc w:val="both"/>
            </w:pPr>
          </w:p>
        </w:tc>
      </w:tr>
    </w:tbl>
    <w:p w:rsidR="002819FC" w:rsidRDefault="00181B6C" w:rsidP="00690987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C35791">
        <w:t>20</w:t>
      </w:r>
      <w:r w:rsidR="00610308">
        <w:t>.</w:t>
      </w:r>
      <w:r w:rsidR="00C35791">
        <w:t>1</w:t>
      </w:r>
      <w:r w:rsidR="00690987">
        <w:t>0</w:t>
      </w:r>
      <w:r w:rsidR="00F06B83" w:rsidRPr="00302618">
        <w:t>.202</w:t>
      </w:r>
      <w:r w:rsidR="00690987">
        <w:t>5</w:t>
      </w:r>
      <w:r w:rsidR="00F06B83" w:rsidRPr="00302618">
        <w:t xml:space="preserve"> года</w:t>
      </w:r>
      <w:r w:rsidR="002819FC">
        <w:t>:</w:t>
      </w:r>
    </w:p>
    <w:p w:rsidR="00F06B83" w:rsidRDefault="00C35791" w:rsidP="00C35791">
      <w:pPr>
        <w:spacing w:line="276" w:lineRule="auto"/>
        <w:jc w:val="both"/>
      </w:pPr>
      <w:r>
        <w:t>п</w:t>
      </w:r>
      <w:r w:rsidR="002819FC">
        <w:t>о лот</w:t>
      </w:r>
      <w:r>
        <w:t>ам</w:t>
      </w:r>
      <w:r w:rsidR="002819FC">
        <w:t xml:space="preserve"> </w:t>
      </w:r>
      <w:r>
        <w:t xml:space="preserve">1, </w:t>
      </w:r>
      <w:r w:rsidR="002819FC">
        <w:t>2</w:t>
      </w:r>
      <w:r>
        <w:t>, 3, 4, 5, 6, 7</w:t>
      </w:r>
      <w:r w:rsidR="002819FC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690987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660341" w:rsidRDefault="00850A6E" w:rsidP="00660341">
      <w:pPr>
        <w:ind w:firstLine="709"/>
        <w:jc w:val="both"/>
      </w:pPr>
      <w:r w:rsidRPr="00302618">
        <w:t>9.</w:t>
      </w:r>
      <w:r w:rsidR="00660341">
        <w:t xml:space="preserve"> </w:t>
      </w:r>
      <w:r w:rsidR="00660341" w:rsidRPr="00302618">
        <w:t xml:space="preserve">Продажу </w:t>
      </w:r>
      <w:r w:rsidR="00660341">
        <w:t>на аукционе государственного</w:t>
      </w:r>
      <w:r w:rsidR="00660341" w:rsidRPr="00302618">
        <w:t xml:space="preserve"> имущества, находящегося в собственности Кировской области, по лот</w:t>
      </w:r>
      <w:r w:rsidR="00C35791">
        <w:t>ам</w:t>
      </w:r>
      <w:r w:rsidR="00660341" w:rsidRPr="00302618">
        <w:t xml:space="preserve"> </w:t>
      </w:r>
      <w:r w:rsidR="00C35791">
        <w:t xml:space="preserve">1, </w:t>
      </w:r>
      <w:r w:rsidR="00660341">
        <w:t>2</w:t>
      </w:r>
      <w:r w:rsidR="00C35791">
        <w:t>, 3, 4, 5, 6, 7</w:t>
      </w:r>
      <w:r w:rsidR="00660341" w:rsidRPr="00302618">
        <w:t xml:space="preserve"> признать несостоявшейся в связи с отсутствием зарегистрированных заявок.</w:t>
      </w:r>
    </w:p>
    <w:p w:rsidR="00660341" w:rsidRDefault="00660341" w:rsidP="00690987">
      <w:pPr>
        <w:spacing w:line="276" w:lineRule="auto"/>
        <w:ind w:firstLine="709"/>
        <w:jc w:val="both"/>
      </w:pPr>
    </w:p>
    <w:p w:rsidR="00357E5C" w:rsidRDefault="00357E5C" w:rsidP="00357E5C">
      <w:pPr>
        <w:spacing w:line="276" w:lineRule="auto"/>
        <w:jc w:val="both"/>
      </w:pPr>
    </w:p>
    <w:p w:rsidR="00441DDD" w:rsidRDefault="00D14A94" w:rsidP="00D14A94">
      <w:pPr>
        <w:tabs>
          <w:tab w:val="left" w:pos="5387"/>
        </w:tabs>
        <w:jc w:val="both"/>
      </w:pPr>
      <w:r>
        <w:t>Председатель комиссии:                                              Малиновская Екатерина Сергеевна</w:t>
      </w:r>
    </w:p>
    <w:p w:rsidR="00D14A94" w:rsidRDefault="00D14A94" w:rsidP="00D14A94">
      <w:pPr>
        <w:tabs>
          <w:tab w:val="left" w:pos="5387"/>
        </w:tabs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D14A94" w:rsidRP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</w:pPr>
            <w:r w:rsidRPr="00C35791">
              <w:t>Заместитель председателя</w:t>
            </w:r>
            <w:r>
              <w:t>:</w:t>
            </w:r>
          </w:p>
          <w:p w:rsid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C35791" w:rsidRP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6D53F1" w:rsidRPr="004529E9" w:rsidRDefault="006D53F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</w:pPr>
            <w:r>
              <w:t>Члены комиссии:</w:t>
            </w: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DB32FF" w:rsidRDefault="00DB32FF" w:rsidP="00D14A94">
            <w:pPr>
              <w:tabs>
                <w:tab w:val="left" w:pos="5387"/>
              </w:tabs>
              <w:ind w:left="-105"/>
            </w:pPr>
          </w:p>
          <w:p w:rsidR="00D14A94" w:rsidRDefault="00D14A94" w:rsidP="00D14A94">
            <w:pPr>
              <w:tabs>
                <w:tab w:val="left" w:pos="5387"/>
              </w:tabs>
              <w:ind w:left="-105"/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P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DC07DD" w:rsidRPr="004529E9" w:rsidRDefault="00107F5E" w:rsidP="00D14A94">
            <w:pPr>
              <w:tabs>
                <w:tab w:val="left" w:pos="5387"/>
              </w:tabs>
              <w:ind w:left="-105"/>
            </w:pPr>
            <w:r w:rsidRPr="004529E9">
              <w:t>Секретарь комиссии:</w:t>
            </w:r>
            <w:r w:rsidR="00C35791">
              <w:t xml:space="preserve"> </w:t>
            </w:r>
          </w:p>
        </w:tc>
        <w:tc>
          <w:tcPr>
            <w:tcW w:w="4536" w:type="dxa"/>
          </w:tcPr>
          <w:p w:rsidR="00D14A94" w:rsidRDefault="00C35791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>Кайгородцева Елена Владимировна</w:t>
            </w:r>
            <w:r w:rsidR="003C6EDD" w:rsidRPr="004529E9">
              <w:t xml:space="preserve">  </w:t>
            </w:r>
            <w:r w:rsidR="00D14A94">
              <w:t xml:space="preserve"> </w:t>
            </w:r>
          </w:p>
          <w:p w:rsidR="00C35791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>Альчикова Анна Владимировна</w:t>
            </w:r>
          </w:p>
          <w:p w:rsidR="00C35791" w:rsidRDefault="00C35791" w:rsidP="00D14A94">
            <w:pPr>
              <w:tabs>
                <w:tab w:val="left" w:pos="5387"/>
              </w:tabs>
              <w:spacing w:line="276" w:lineRule="auto"/>
              <w:jc w:val="both"/>
            </w:pPr>
          </w:p>
          <w:p w:rsidR="00C35791" w:rsidRDefault="00C35791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>Пяткова Натал</w:t>
            </w:r>
            <w:r w:rsidR="00487E1D">
              <w:t>ь</w:t>
            </w:r>
            <w:r>
              <w:t>я Владимировна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</w:t>
            </w:r>
            <w:bookmarkStart w:id="0" w:name="_GoBack"/>
            <w:bookmarkEnd w:id="0"/>
          </w:p>
          <w:p w:rsidR="0085634A" w:rsidRPr="004529E9" w:rsidRDefault="006D53F1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Стародубцева Елена Витальевна</w:t>
            </w:r>
          </w:p>
          <w:p w:rsidR="00107F5E" w:rsidRPr="00DB32FF" w:rsidRDefault="00357E5C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36"/>
                <w:szCs w:val="36"/>
              </w:rPr>
            </w:pPr>
            <w:r>
              <w:t xml:space="preserve">    </w:t>
            </w:r>
            <w:r w:rsidR="00A91173">
              <w:t xml:space="preserve">  </w:t>
            </w:r>
          </w:p>
          <w:p w:rsidR="00107F5E" w:rsidRPr="004529E9" w:rsidRDefault="00107F5E" w:rsidP="00D14A94">
            <w:pPr>
              <w:tabs>
                <w:tab w:val="left" w:pos="5387"/>
              </w:tabs>
              <w:spacing w:line="276" w:lineRule="auto"/>
              <w:jc w:val="both"/>
            </w:pPr>
            <w:r w:rsidRPr="004529E9">
              <w:t>Астраханцева Наталия Владимировна</w:t>
            </w:r>
          </w:p>
        </w:tc>
      </w:tr>
    </w:tbl>
    <w:p w:rsidR="004516C9" w:rsidRPr="006F6B7E" w:rsidRDefault="004516C9" w:rsidP="0050188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D14A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850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34A" w:rsidRDefault="00DC234A" w:rsidP="004F1E30">
      <w:r>
        <w:separator/>
      </w:r>
    </w:p>
  </w:endnote>
  <w:endnote w:type="continuationSeparator" w:id="0">
    <w:p w:rsidR="00DC234A" w:rsidRDefault="00DC234A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34A" w:rsidRDefault="00DC234A" w:rsidP="004F1E30">
      <w:r>
        <w:separator/>
      </w:r>
    </w:p>
  </w:footnote>
  <w:footnote w:type="continuationSeparator" w:id="0">
    <w:p w:rsidR="00DC234A" w:rsidRDefault="00DC234A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C6A95"/>
    <w:rsid w:val="000E1C10"/>
    <w:rsid w:val="000F0248"/>
    <w:rsid w:val="000F149C"/>
    <w:rsid w:val="00107F5E"/>
    <w:rsid w:val="0011057C"/>
    <w:rsid w:val="0011454D"/>
    <w:rsid w:val="00117E79"/>
    <w:rsid w:val="001207B5"/>
    <w:rsid w:val="00121ED2"/>
    <w:rsid w:val="00134199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576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819FC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927"/>
    <w:rsid w:val="00357E5C"/>
    <w:rsid w:val="003632B7"/>
    <w:rsid w:val="00365DA3"/>
    <w:rsid w:val="00375818"/>
    <w:rsid w:val="00376C51"/>
    <w:rsid w:val="0038095B"/>
    <w:rsid w:val="00393CEA"/>
    <w:rsid w:val="003A62B8"/>
    <w:rsid w:val="003A6D20"/>
    <w:rsid w:val="003C6EDD"/>
    <w:rsid w:val="003D30ED"/>
    <w:rsid w:val="003F168A"/>
    <w:rsid w:val="0042253E"/>
    <w:rsid w:val="00431DA8"/>
    <w:rsid w:val="0043441E"/>
    <w:rsid w:val="00436D00"/>
    <w:rsid w:val="00441DDD"/>
    <w:rsid w:val="00446E9F"/>
    <w:rsid w:val="004516C9"/>
    <w:rsid w:val="004529E9"/>
    <w:rsid w:val="0045533E"/>
    <w:rsid w:val="00480EAD"/>
    <w:rsid w:val="00487E1D"/>
    <w:rsid w:val="004A3F65"/>
    <w:rsid w:val="004B2BEB"/>
    <w:rsid w:val="004D1BB7"/>
    <w:rsid w:val="004E4D64"/>
    <w:rsid w:val="004E7034"/>
    <w:rsid w:val="004F1E30"/>
    <w:rsid w:val="00501887"/>
    <w:rsid w:val="00502BD6"/>
    <w:rsid w:val="00503D27"/>
    <w:rsid w:val="00552334"/>
    <w:rsid w:val="005533FF"/>
    <w:rsid w:val="00560048"/>
    <w:rsid w:val="0057419D"/>
    <w:rsid w:val="00575B79"/>
    <w:rsid w:val="00582B3B"/>
    <w:rsid w:val="005A0E0B"/>
    <w:rsid w:val="005A2F8F"/>
    <w:rsid w:val="005B005B"/>
    <w:rsid w:val="005B13DA"/>
    <w:rsid w:val="005B3907"/>
    <w:rsid w:val="005B6135"/>
    <w:rsid w:val="005D5C00"/>
    <w:rsid w:val="005E02C0"/>
    <w:rsid w:val="005E17E0"/>
    <w:rsid w:val="005F07AC"/>
    <w:rsid w:val="00610308"/>
    <w:rsid w:val="0061445A"/>
    <w:rsid w:val="006243B2"/>
    <w:rsid w:val="00627F14"/>
    <w:rsid w:val="006432EC"/>
    <w:rsid w:val="00660341"/>
    <w:rsid w:val="00672E80"/>
    <w:rsid w:val="00690987"/>
    <w:rsid w:val="00692AD3"/>
    <w:rsid w:val="00693BF6"/>
    <w:rsid w:val="006B06AF"/>
    <w:rsid w:val="006B1DAC"/>
    <w:rsid w:val="006C77D1"/>
    <w:rsid w:val="006D53F1"/>
    <w:rsid w:val="006E25C3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7F6AF6"/>
    <w:rsid w:val="00801303"/>
    <w:rsid w:val="00802994"/>
    <w:rsid w:val="0080341A"/>
    <w:rsid w:val="0080774D"/>
    <w:rsid w:val="008146E1"/>
    <w:rsid w:val="008175F1"/>
    <w:rsid w:val="008178D5"/>
    <w:rsid w:val="00826A84"/>
    <w:rsid w:val="0084659B"/>
    <w:rsid w:val="00850A6E"/>
    <w:rsid w:val="00851A45"/>
    <w:rsid w:val="008523FF"/>
    <w:rsid w:val="0085634A"/>
    <w:rsid w:val="00883A68"/>
    <w:rsid w:val="00894340"/>
    <w:rsid w:val="00897228"/>
    <w:rsid w:val="008976B1"/>
    <w:rsid w:val="008B0D4C"/>
    <w:rsid w:val="008C24C0"/>
    <w:rsid w:val="008C3CC2"/>
    <w:rsid w:val="008E7120"/>
    <w:rsid w:val="008F1ECD"/>
    <w:rsid w:val="00932492"/>
    <w:rsid w:val="0093518C"/>
    <w:rsid w:val="0095173B"/>
    <w:rsid w:val="00956EDD"/>
    <w:rsid w:val="00967191"/>
    <w:rsid w:val="00967676"/>
    <w:rsid w:val="00970025"/>
    <w:rsid w:val="00974234"/>
    <w:rsid w:val="00974607"/>
    <w:rsid w:val="00980732"/>
    <w:rsid w:val="00992EB5"/>
    <w:rsid w:val="00994D6C"/>
    <w:rsid w:val="009C0125"/>
    <w:rsid w:val="009C2409"/>
    <w:rsid w:val="009C4473"/>
    <w:rsid w:val="009D53B5"/>
    <w:rsid w:val="009D6780"/>
    <w:rsid w:val="00A007D2"/>
    <w:rsid w:val="00A1386D"/>
    <w:rsid w:val="00A22DFA"/>
    <w:rsid w:val="00A25715"/>
    <w:rsid w:val="00A47688"/>
    <w:rsid w:val="00A67C1D"/>
    <w:rsid w:val="00A70BBB"/>
    <w:rsid w:val="00A91173"/>
    <w:rsid w:val="00A94EA2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34E5F"/>
    <w:rsid w:val="00C35791"/>
    <w:rsid w:val="00C4151A"/>
    <w:rsid w:val="00C4553F"/>
    <w:rsid w:val="00C5328A"/>
    <w:rsid w:val="00C57D39"/>
    <w:rsid w:val="00C631FB"/>
    <w:rsid w:val="00C775CB"/>
    <w:rsid w:val="00C77B4D"/>
    <w:rsid w:val="00CD2EB7"/>
    <w:rsid w:val="00CE3C7A"/>
    <w:rsid w:val="00CF2A50"/>
    <w:rsid w:val="00CF32B2"/>
    <w:rsid w:val="00CF3480"/>
    <w:rsid w:val="00D0704C"/>
    <w:rsid w:val="00D14A94"/>
    <w:rsid w:val="00D2371A"/>
    <w:rsid w:val="00D31598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2FF"/>
    <w:rsid w:val="00DB3D37"/>
    <w:rsid w:val="00DB5A85"/>
    <w:rsid w:val="00DC07DD"/>
    <w:rsid w:val="00DC1B0D"/>
    <w:rsid w:val="00DC234A"/>
    <w:rsid w:val="00DE541B"/>
    <w:rsid w:val="00DE7C4B"/>
    <w:rsid w:val="00DF16C1"/>
    <w:rsid w:val="00DF2444"/>
    <w:rsid w:val="00DF4217"/>
    <w:rsid w:val="00E11416"/>
    <w:rsid w:val="00E143C6"/>
    <w:rsid w:val="00E145BA"/>
    <w:rsid w:val="00E27B85"/>
    <w:rsid w:val="00E319F3"/>
    <w:rsid w:val="00E3378B"/>
    <w:rsid w:val="00E36CEF"/>
    <w:rsid w:val="00E46826"/>
    <w:rsid w:val="00E5177C"/>
    <w:rsid w:val="00E611BB"/>
    <w:rsid w:val="00E61FB4"/>
    <w:rsid w:val="00E64336"/>
    <w:rsid w:val="00E74184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D2268"/>
    <w:rsid w:val="00ED5083"/>
    <w:rsid w:val="00EF0979"/>
    <w:rsid w:val="00EF285A"/>
    <w:rsid w:val="00EF74D7"/>
    <w:rsid w:val="00F06A92"/>
    <w:rsid w:val="00F06B83"/>
    <w:rsid w:val="00F43E81"/>
    <w:rsid w:val="00F6068D"/>
    <w:rsid w:val="00F86BB5"/>
    <w:rsid w:val="00F96060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F2BF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8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gs.kirov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38A65-DD12-4255-8DE8-CB87E0654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3</cp:revision>
  <cp:lastPrinted>2025-10-20T13:07:00Z</cp:lastPrinted>
  <dcterms:created xsi:type="dcterms:W3CDTF">2025-10-20T13:07:00Z</dcterms:created>
  <dcterms:modified xsi:type="dcterms:W3CDTF">2025-10-21T07:51:00Z</dcterms:modified>
</cp:coreProperties>
</file>