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261B3B">
        <w:rPr>
          <w:rFonts w:ascii="Times New Roman" w:hAnsi="Times New Roman" w:cs="Times New Roman"/>
        </w:rPr>
        <w:t>22</w:t>
      </w:r>
      <w:r w:rsidR="00AA57E6" w:rsidRPr="00582B3B">
        <w:rPr>
          <w:rFonts w:ascii="Times New Roman" w:hAnsi="Times New Roman" w:cs="Times New Roman"/>
        </w:rPr>
        <w:t>.</w:t>
      </w:r>
      <w:r w:rsidR="000C52BC">
        <w:rPr>
          <w:rFonts w:ascii="Times New Roman" w:hAnsi="Times New Roman" w:cs="Times New Roman"/>
        </w:rPr>
        <w:t>0</w:t>
      </w:r>
      <w:r w:rsidR="00261B3B">
        <w:rPr>
          <w:rFonts w:ascii="Times New Roman" w:hAnsi="Times New Roman" w:cs="Times New Roman"/>
        </w:rPr>
        <w:t>9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9D53B5">
        <w:rPr>
          <w:rFonts w:ascii="Times New Roman" w:hAnsi="Times New Roman" w:cs="Times New Roman"/>
        </w:rPr>
        <w:t>2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>Форма аукциона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5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E27B85">
        <w:t>2</w:t>
      </w:r>
      <w:r w:rsidR="00D901B6" w:rsidRPr="00142D02">
        <w:t xml:space="preserve"> год и на период 202</w:t>
      </w:r>
      <w:r w:rsidR="00E27B85">
        <w:t>3</w:t>
      </w:r>
      <w:r w:rsidR="00D901B6" w:rsidRPr="00142D02">
        <w:t xml:space="preserve"> - 202</w:t>
      </w:r>
      <w:r w:rsidR="00E27B85">
        <w:t>4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A70BBB">
        <w:t>2</w:t>
      </w:r>
      <w:r w:rsidR="00E27B85">
        <w:t>5</w:t>
      </w:r>
      <w:r w:rsidR="00D901B6" w:rsidRPr="00142D02">
        <w:t>.10.20</w:t>
      </w:r>
      <w:r w:rsidR="00A70BBB">
        <w:t>2</w:t>
      </w:r>
      <w:r w:rsidR="00E27B85">
        <w:t>1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D901B6">
        <w:t>56</w:t>
      </w:r>
      <w:r w:rsidR="00E27B85">
        <w:t>9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261B3B">
        <w:t>22</w:t>
      </w:r>
      <w:r w:rsidR="00D901B6" w:rsidRPr="000020F9">
        <w:t>.</w:t>
      </w:r>
      <w:r w:rsidR="00E27B85">
        <w:t>0</w:t>
      </w:r>
      <w:r w:rsidR="00261B3B">
        <w:t>7</w:t>
      </w:r>
      <w:r w:rsidR="00D901B6" w:rsidRPr="000020F9">
        <w:t>.202</w:t>
      </w:r>
      <w:r w:rsidR="00E27B85">
        <w:t>2</w:t>
      </w:r>
      <w:r w:rsidR="00D901B6" w:rsidRPr="000020F9">
        <w:t xml:space="preserve"> года № </w:t>
      </w:r>
      <w:r w:rsidR="00261B3B">
        <w:t>878</w:t>
      </w:r>
      <w:r w:rsidR="00A70BBB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261B3B" w:rsidRPr="00261B3B" w:rsidRDefault="00261B3B" w:rsidP="00261B3B">
      <w:pPr>
        <w:ind w:right="227" w:firstLine="709"/>
        <w:jc w:val="both"/>
      </w:pPr>
      <w:r>
        <w:t>4</w:t>
      </w:r>
      <w:r w:rsidRPr="00261B3B">
        <w:t>.1. Объекты недвижимого имущества, расположенные по адресу</w:t>
      </w:r>
      <w:proofErr w:type="gramStart"/>
      <w:r w:rsidRPr="00261B3B">
        <w:t>:</w:t>
      </w:r>
      <w:proofErr w:type="gramEnd"/>
      <w:r w:rsidRPr="00261B3B">
        <w:t xml:space="preserve"> Кировская область, Опаринский район, пгт Опарино, ул. Октябрьская, д. 20:</w:t>
      </w:r>
    </w:p>
    <w:p w:rsidR="00261B3B" w:rsidRPr="00261B3B" w:rsidRDefault="00261B3B" w:rsidP="00261B3B">
      <w:pPr>
        <w:spacing w:line="280" w:lineRule="exact"/>
        <w:jc w:val="both"/>
      </w:pPr>
      <w:r w:rsidRPr="00261B3B">
        <w:t xml:space="preserve">             Здание тира,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261B3B" w:rsidRPr="00261B3B" w:rsidTr="00EE5248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261B3B" w:rsidRPr="00261B3B" w:rsidRDefault="00261B3B" w:rsidP="00EE5248">
            <w:pPr>
              <w:jc w:val="center"/>
            </w:pPr>
            <w:r w:rsidRPr="00261B3B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261B3B" w:rsidRPr="00261B3B" w:rsidRDefault="00261B3B" w:rsidP="00EE5248">
            <w:pPr>
              <w:jc w:val="center"/>
            </w:pPr>
            <w:r w:rsidRPr="00261B3B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261B3B" w:rsidRPr="00261B3B" w:rsidRDefault="00261B3B" w:rsidP="00EE5248">
            <w:pPr>
              <w:jc w:val="center"/>
            </w:pPr>
            <w:r w:rsidRPr="00261B3B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261B3B" w:rsidRPr="00261B3B" w:rsidRDefault="00261B3B" w:rsidP="00EE5248">
            <w:pPr>
              <w:jc w:val="center"/>
            </w:pPr>
            <w:r w:rsidRPr="00261B3B">
              <w:t>Кадастровый номер</w:t>
            </w:r>
          </w:p>
        </w:tc>
      </w:tr>
      <w:tr w:rsidR="00261B3B" w:rsidRPr="00261B3B" w:rsidTr="00EE5248">
        <w:trPr>
          <w:trHeight w:hRule="exact" w:val="11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61B3B" w:rsidRPr="00261B3B" w:rsidRDefault="00261B3B" w:rsidP="00EE5248">
            <w:pPr>
              <w:jc w:val="center"/>
            </w:pPr>
            <w:r w:rsidRPr="00261B3B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1B3B" w:rsidRPr="00261B3B" w:rsidRDefault="00261B3B" w:rsidP="00EE5248">
            <w:pPr>
              <w:spacing w:line="280" w:lineRule="exact"/>
              <w:ind w:right="227"/>
              <w:jc w:val="both"/>
            </w:pPr>
            <w:r w:rsidRPr="00261B3B">
              <w:t xml:space="preserve">Здание тира, назначение: нежилое, этажность (этаж): 1, расположенный по адресу: Кировская область, Опаринский район, пгт Опарино, </w:t>
            </w:r>
            <w:r>
              <w:br/>
            </w:r>
            <w:r w:rsidRPr="00261B3B">
              <w:t xml:space="preserve">ул. Октябрьская, д. 20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1B3B" w:rsidRPr="00261B3B" w:rsidRDefault="00261B3B" w:rsidP="00EE5248">
            <w:pPr>
              <w:jc w:val="center"/>
            </w:pPr>
            <w:r w:rsidRPr="00261B3B">
              <w:t>203,0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61B3B" w:rsidRPr="00261B3B" w:rsidRDefault="00261B3B" w:rsidP="00EE5248">
            <w:pPr>
              <w:jc w:val="center"/>
              <w:rPr>
                <w:highlight w:val="yellow"/>
              </w:rPr>
            </w:pPr>
            <w:r w:rsidRPr="00261B3B">
              <w:t>43:23:330128:127</w:t>
            </w:r>
          </w:p>
        </w:tc>
      </w:tr>
      <w:tr w:rsidR="00261B3B" w:rsidRPr="00261B3B" w:rsidTr="00EE5248">
        <w:trPr>
          <w:trHeight w:hRule="exact"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1B3B" w:rsidRPr="00261B3B" w:rsidRDefault="00261B3B" w:rsidP="00EE5248">
            <w:pPr>
              <w:jc w:val="center"/>
            </w:pPr>
            <w:r w:rsidRPr="00261B3B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1B3B" w:rsidRPr="00261B3B" w:rsidRDefault="00261B3B" w:rsidP="00EE5248">
            <w:pPr>
              <w:spacing w:line="280" w:lineRule="exact"/>
              <w:ind w:right="227"/>
              <w:jc w:val="both"/>
            </w:pPr>
            <w:r w:rsidRPr="00261B3B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1B3B" w:rsidRPr="00261B3B" w:rsidRDefault="00261B3B" w:rsidP="00EE5248">
            <w:pPr>
              <w:jc w:val="center"/>
            </w:pPr>
            <w:r w:rsidRPr="00261B3B">
              <w:t>419,0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61B3B" w:rsidRPr="00261B3B" w:rsidRDefault="00261B3B" w:rsidP="00EE5248">
            <w:pPr>
              <w:jc w:val="center"/>
            </w:pPr>
            <w:r w:rsidRPr="00261B3B">
              <w:t>43:23:330128:136</w:t>
            </w:r>
          </w:p>
        </w:tc>
      </w:tr>
    </w:tbl>
    <w:p w:rsidR="00261B3B" w:rsidRPr="00261B3B" w:rsidRDefault="00261B3B" w:rsidP="00261B3B">
      <w:pPr>
        <w:ind w:right="-57" w:firstLine="709"/>
        <w:jc w:val="both"/>
        <w:rPr>
          <w:bCs/>
        </w:rPr>
      </w:pPr>
      <w:r w:rsidRPr="00261B3B">
        <w:t>Цена первоначального предложения (начальная цена): 810 000 (восемьсот десять тысяч) рублей 00 копеек, в том числе НДС 123 500 (сто двадцать три тысячи пятьсот) рублей 00 копеек.</w:t>
      </w:r>
      <w:r w:rsidRPr="00261B3B">
        <w:rPr>
          <w:bCs/>
        </w:rPr>
        <w:t xml:space="preserve"> </w:t>
      </w:r>
    </w:p>
    <w:p w:rsidR="00261B3B" w:rsidRPr="00261B3B" w:rsidRDefault="00261B3B" w:rsidP="00261B3B">
      <w:pPr>
        <w:ind w:right="-57" w:firstLine="709"/>
        <w:jc w:val="both"/>
      </w:pPr>
      <w:r w:rsidRPr="00261B3B">
        <w:t>Величина повышения начальной цены («шаг аукциона»): 40 500 (сорок тысяч пятьсот) рублей 00 копеек.</w:t>
      </w:r>
    </w:p>
    <w:p w:rsidR="00261B3B" w:rsidRPr="00261B3B" w:rsidRDefault="00261B3B" w:rsidP="00261B3B">
      <w:pPr>
        <w:ind w:right="-57" w:firstLine="709"/>
        <w:jc w:val="both"/>
      </w:pPr>
      <w:r w:rsidRPr="00261B3B">
        <w:t>Существующие ограничения (обременения) права: не зарегистрировано.</w:t>
      </w:r>
    </w:p>
    <w:p w:rsidR="00261B3B" w:rsidRPr="00261B3B" w:rsidRDefault="00261B3B" w:rsidP="00261B3B">
      <w:pPr>
        <w:jc w:val="both"/>
      </w:pPr>
    </w:p>
    <w:p w:rsidR="00261B3B" w:rsidRPr="00261B3B" w:rsidRDefault="00261B3B" w:rsidP="00261B3B">
      <w:pPr>
        <w:ind w:firstLine="709"/>
        <w:jc w:val="both"/>
      </w:pPr>
      <w:r>
        <w:t>4</w:t>
      </w:r>
      <w:r w:rsidRPr="00261B3B">
        <w:t>.2. Объекты недвижимого имущества, расположенные по адресу</w:t>
      </w:r>
      <w:proofErr w:type="gramStart"/>
      <w:r w:rsidRPr="00261B3B">
        <w:t>:</w:t>
      </w:r>
      <w:proofErr w:type="gramEnd"/>
      <w:r w:rsidRPr="00261B3B">
        <w:t xml:space="preserve"> Кировская область, Слободской район, г. Слободской, пер. Сосновый, д. 1:</w:t>
      </w:r>
    </w:p>
    <w:p w:rsidR="00261B3B" w:rsidRPr="00261B3B" w:rsidRDefault="00261B3B" w:rsidP="00261B3B">
      <w:pPr>
        <w:jc w:val="both"/>
      </w:pPr>
      <w:r w:rsidRPr="00261B3B">
        <w:t xml:space="preserve">           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261B3B" w:rsidRPr="00261B3B" w:rsidTr="00EE524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261B3B" w:rsidRPr="00261B3B" w:rsidRDefault="00261B3B" w:rsidP="00EE5248">
            <w:pPr>
              <w:jc w:val="center"/>
            </w:pPr>
            <w:r w:rsidRPr="00261B3B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261B3B" w:rsidRPr="00261B3B" w:rsidRDefault="00261B3B" w:rsidP="00EE5248">
            <w:pPr>
              <w:jc w:val="center"/>
            </w:pPr>
            <w:r w:rsidRPr="00261B3B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61B3B" w:rsidRPr="00261B3B" w:rsidRDefault="00261B3B" w:rsidP="00EE5248">
            <w:pPr>
              <w:jc w:val="center"/>
            </w:pPr>
            <w:r w:rsidRPr="00261B3B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261B3B" w:rsidRPr="00261B3B" w:rsidRDefault="00261B3B" w:rsidP="00EE5248">
            <w:pPr>
              <w:jc w:val="center"/>
            </w:pPr>
            <w:r w:rsidRPr="00261B3B">
              <w:t>Кадастровый номер</w:t>
            </w:r>
          </w:p>
        </w:tc>
      </w:tr>
      <w:tr w:rsidR="00261B3B" w:rsidRPr="00261B3B" w:rsidTr="00EE5248">
        <w:trPr>
          <w:trHeight w:hRule="exact" w:val="1206"/>
        </w:trPr>
        <w:tc>
          <w:tcPr>
            <w:tcW w:w="709" w:type="dxa"/>
            <w:shd w:val="clear" w:color="auto" w:fill="FFFFFF"/>
            <w:vAlign w:val="center"/>
            <w:hideMark/>
          </w:tcPr>
          <w:p w:rsidR="00261B3B" w:rsidRPr="00261B3B" w:rsidRDefault="00261B3B" w:rsidP="00EE5248">
            <w:pPr>
              <w:jc w:val="center"/>
            </w:pPr>
            <w:r w:rsidRPr="00261B3B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61B3B" w:rsidRPr="00261B3B" w:rsidRDefault="00261B3B" w:rsidP="00EE5248">
            <w:pPr>
              <w:spacing w:line="280" w:lineRule="exact"/>
              <w:jc w:val="both"/>
            </w:pPr>
            <w:r w:rsidRPr="00261B3B">
              <w:t xml:space="preserve">Здание, назначение: нежилое, этажность (этаж): 1, расположенное по адресу: Кировская область, Слободской район, г. Слободской, </w:t>
            </w:r>
            <w:r w:rsidRPr="00261B3B">
              <w:br/>
              <w:t>пер. Сосновый, д.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61B3B" w:rsidRPr="00261B3B" w:rsidRDefault="00261B3B" w:rsidP="00EE5248">
            <w:pPr>
              <w:jc w:val="center"/>
            </w:pPr>
            <w:r w:rsidRPr="00261B3B">
              <w:t>518,3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61B3B" w:rsidRPr="00261B3B" w:rsidRDefault="00261B3B" w:rsidP="00EE5248">
            <w:pPr>
              <w:jc w:val="center"/>
              <w:rPr>
                <w:highlight w:val="yellow"/>
              </w:rPr>
            </w:pPr>
            <w:r w:rsidRPr="00261B3B">
              <w:t>43:44:320140:974</w:t>
            </w:r>
          </w:p>
        </w:tc>
      </w:tr>
      <w:tr w:rsidR="00261B3B" w:rsidRPr="00261B3B" w:rsidTr="00EE5248">
        <w:trPr>
          <w:trHeight w:hRule="exact" w:val="331"/>
        </w:trPr>
        <w:tc>
          <w:tcPr>
            <w:tcW w:w="709" w:type="dxa"/>
            <w:shd w:val="clear" w:color="auto" w:fill="FFFFFF"/>
            <w:vAlign w:val="center"/>
          </w:tcPr>
          <w:p w:rsidR="00261B3B" w:rsidRPr="00261B3B" w:rsidRDefault="00261B3B" w:rsidP="00EE5248">
            <w:pPr>
              <w:jc w:val="center"/>
            </w:pPr>
            <w:r w:rsidRPr="00261B3B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61B3B" w:rsidRPr="00261B3B" w:rsidRDefault="00261B3B" w:rsidP="00EE5248">
            <w:r w:rsidRPr="00261B3B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61B3B" w:rsidRPr="00261B3B" w:rsidRDefault="00261B3B" w:rsidP="00EE5248">
            <w:pPr>
              <w:jc w:val="center"/>
            </w:pPr>
            <w:r w:rsidRPr="00261B3B">
              <w:t>1098,0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61B3B" w:rsidRPr="00261B3B" w:rsidRDefault="00261B3B" w:rsidP="00EE5248">
            <w:pPr>
              <w:jc w:val="center"/>
            </w:pPr>
            <w:r w:rsidRPr="00261B3B">
              <w:t>43:44:320140:105</w:t>
            </w:r>
          </w:p>
          <w:p w:rsidR="00261B3B" w:rsidRPr="00261B3B" w:rsidRDefault="00261B3B" w:rsidP="00EE5248">
            <w:pPr>
              <w:jc w:val="center"/>
            </w:pPr>
            <w:r w:rsidRPr="00261B3B">
              <w:t>14:010106:45</w:t>
            </w:r>
          </w:p>
        </w:tc>
      </w:tr>
    </w:tbl>
    <w:p w:rsidR="00261B3B" w:rsidRPr="00261B3B" w:rsidRDefault="00261B3B" w:rsidP="00261B3B">
      <w:pPr>
        <w:jc w:val="both"/>
      </w:pPr>
      <w:r w:rsidRPr="00261B3B">
        <w:t xml:space="preserve">            Цена первоначального предложения (начальная цена): 3 500 000 (три миллиона пятьсот тысяч) рублей 00 копеек, в том числе НДС 416 666 (четыреста шестнадцать тысяч шестьсот шестьдесят шесть) рублей 67 копеек.</w:t>
      </w:r>
    </w:p>
    <w:p w:rsidR="00261B3B" w:rsidRPr="00261B3B" w:rsidRDefault="00261B3B" w:rsidP="00261B3B">
      <w:pPr>
        <w:jc w:val="both"/>
      </w:pPr>
      <w:r w:rsidRPr="00261B3B">
        <w:rPr>
          <w:bCs/>
        </w:rPr>
        <w:lastRenderedPageBreak/>
        <w:t xml:space="preserve">            </w:t>
      </w:r>
      <w:r w:rsidRPr="00261B3B">
        <w:t>Величина повышения начальной цены («шаг аукциона»): 175 000 (</w:t>
      </w:r>
      <w:r w:rsidRPr="00261B3B">
        <w:rPr>
          <w:color w:val="000000"/>
        </w:rPr>
        <w:t xml:space="preserve">сто семьдесят пять тысяч) </w:t>
      </w:r>
      <w:r w:rsidRPr="00261B3B">
        <w:t>рублей 00 копеек.</w:t>
      </w:r>
    </w:p>
    <w:p w:rsidR="00261B3B" w:rsidRPr="00261B3B" w:rsidRDefault="00261B3B" w:rsidP="00261B3B">
      <w:pPr>
        <w:jc w:val="both"/>
      </w:pPr>
      <w:r w:rsidRPr="00261B3B">
        <w:t xml:space="preserve">            Существующие ограничения (обременения) права: не зарегистрировано.</w:t>
      </w:r>
    </w:p>
    <w:p w:rsidR="00261B3B" w:rsidRPr="00261B3B" w:rsidRDefault="00261B3B" w:rsidP="00261B3B">
      <w:pPr>
        <w:ind w:firstLine="709"/>
        <w:jc w:val="both"/>
      </w:pPr>
    </w:p>
    <w:p w:rsidR="00261B3B" w:rsidRPr="00261B3B" w:rsidRDefault="00261B3B" w:rsidP="00261B3B">
      <w:pPr>
        <w:ind w:firstLine="709"/>
        <w:jc w:val="both"/>
        <w:rPr>
          <w:i/>
          <w:spacing w:val="-13"/>
        </w:rPr>
      </w:pPr>
      <w:r>
        <w:t>4</w:t>
      </w:r>
      <w:r w:rsidRPr="00261B3B">
        <w:t>.3. Объекты недвижимого имущества, расположенные по адресу</w:t>
      </w:r>
      <w:proofErr w:type="gramStart"/>
      <w:r w:rsidRPr="00261B3B">
        <w:t>:</w:t>
      </w:r>
      <w:proofErr w:type="gramEnd"/>
      <w:r w:rsidRPr="00261B3B">
        <w:t xml:space="preserve"> Кировская область, Афанасьевский район, пгт Афанасьево, ул. Красных Партизан, д. 48: </w:t>
      </w:r>
    </w:p>
    <w:p w:rsidR="00261B3B" w:rsidRPr="00261B3B" w:rsidRDefault="00261B3B" w:rsidP="00261B3B">
      <w:pPr>
        <w:spacing w:line="276" w:lineRule="auto"/>
        <w:jc w:val="both"/>
      </w:pPr>
      <w:r w:rsidRPr="00261B3B">
        <w:t xml:space="preserve">             Контора,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261B3B" w:rsidRPr="00261B3B" w:rsidTr="00EE524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261B3B" w:rsidRPr="00261B3B" w:rsidRDefault="00261B3B" w:rsidP="00EE5248">
            <w:pPr>
              <w:jc w:val="center"/>
            </w:pPr>
            <w:r w:rsidRPr="00261B3B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261B3B" w:rsidRPr="00261B3B" w:rsidRDefault="00261B3B" w:rsidP="00EE5248">
            <w:pPr>
              <w:jc w:val="center"/>
            </w:pPr>
            <w:r w:rsidRPr="00261B3B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61B3B" w:rsidRPr="00261B3B" w:rsidRDefault="00261B3B" w:rsidP="00EE5248">
            <w:pPr>
              <w:jc w:val="center"/>
            </w:pPr>
            <w:r w:rsidRPr="00261B3B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261B3B" w:rsidRPr="00261B3B" w:rsidRDefault="00261B3B" w:rsidP="00EE5248">
            <w:pPr>
              <w:jc w:val="center"/>
            </w:pPr>
            <w:r w:rsidRPr="00261B3B">
              <w:t>Кадастровый номер</w:t>
            </w:r>
          </w:p>
        </w:tc>
      </w:tr>
      <w:tr w:rsidR="00261B3B" w:rsidRPr="00261B3B" w:rsidTr="00EE5248">
        <w:trPr>
          <w:trHeight w:hRule="exact" w:val="1196"/>
        </w:trPr>
        <w:tc>
          <w:tcPr>
            <w:tcW w:w="709" w:type="dxa"/>
            <w:shd w:val="clear" w:color="auto" w:fill="FFFFFF"/>
            <w:vAlign w:val="center"/>
            <w:hideMark/>
          </w:tcPr>
          <w:p w:rsidR="00261B3B" w:rsidRPr="00261B3B" w:rsidRDefault="00261B3B" w:rsidP="00EE5248">
            <w:pPr>
              <w:jc w:val="center"/>
            </w:pPr>
            <w:r w:rsidRPr="00261B3B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61B3B" w:rsidRPr="00261B3B" w:rsidRDefault="00261B3B" w:rsidP="00EE5248">
            <w:r w:rsidRPr="00261B3B">
              <w:t xml:space="preserve">Контора, назначение: нежилое, этажность (этаж): 1, расположенная по адресу: Кировская область, Афанасьевский район, пгт Афанасьево, </w:t>
            </w:r>
            <w:r w:rsidRPr="00261B3B">
              <w:br/>
              <w:t>ул. Красных Партизан, д. 48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61B3B" w:rsidRPr="00261B3B" w:rsidRDefault="00261B3B" w:rsidP="00EE5248">
            <w:pPr>
              <w:jc w:val="center"/>
            </w:pPr>
            <w:r w:rsidRPr="00261B3B">
              <w:t>56,7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61B3B" w:rsidRPr="00261B3B" w:rsidRDefault="00261B3B" w:rsidP="00EE5248">
            <w:pPr>
              <w:jc w:val="center"/>
              <w:rPr>
                <w:highlight w:val="yellow"/>
              </w:rPr>
            </w:pPr>
            <w:r w:rsidRPr="00261B3B">
              <w:t>43:02:310114:209</w:t>
            </w:r>
          </w:p>
        </w:tc>
      </w:tr>
      <w:tr w:rsidR="00261B3B" w:rsidRPr="00261B3B" w:rsidTr="00EE5248">
        <w:trPr>
          <w:trHeight w:hRule="exact" w:val="455"/>
        </w:trPr>
        <w:tc>
          <w:tcPr>
            <w:tcW w:w="709" w:type="dxa"/>
            <w:shd w:val="clear" w:color="auto" w:fill="FFFFFF"/>
            <w:vAlign w:val="center"/>
          </w:tcPr>
          <w:p w:rsidR="00261B3B" w:rsidRPr="00261B3B" w:rsidRDefault="00261B3B" w:rsidP="00EE5248">
            <w:pPr>
              <w:jc w:val="center"/>
            </w:pPr>
            <w:r w:rsidRPr="00261B3B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61B3B" w:rsidRPr="00261B3B" w:rsidRDefault="00261B3B" w:rsidP="00EE5248">
            <w:r w:rsidRPr="00261B3B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61B3B" w:rsidRPr="00261B3B" w:rsidRDefault="00261B3B" w:rsidP="00EE5248">
            <w:pPr>
              <w:jc w:val="center"/>
            </w:pPr>
            <w:r w:rsidRPr="00261B3B">
              <w:t>2 069,0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61B3B" w:rsidRPr="00261B3B" w:rsidRDefault="00261B3B" w:rsidP="00EE5248">
            <w:pPr>
              <w:jc w:val="center"/>
            </w:pPr>
            <w:r w:rsidRPr="00261B3B">
              <w:t>43:02:310114:162</w:t>
            </w:r>
          </w:p>
        </w:tc>
      </w:tr>
    </w:tbl>
    <w:p w:rsidR="00261B3B" w:rsidRPr="00261B3B" w:rsidRDefault="00261B3B" w:rsidP="00261B3B">
      <w:pPr>
        <w:ind w:firstLine="709"/>
        <w:jc w:val="both"/>
        <w:rPr>
          <w:bCs/>
        </w:rPr>
      </w:pPr>
      <w:r w:rsidRPr="00261B3B">
        <w:t>Цена первоначального предложения (начальная цена): 250 000 (двести пятьдесят тысяч) рублей 00 копеек, в том числе НДС 8 333 (восемь тысяч триста тридцать три) рубля 00 копеек.</w:t>
      </w:r>
    </w:p>
    <w:p w:rsidR="00261B3B" w:rsidRPr="00261B3B" w:rsidRDefault="00261B3B" w:rsidP="00261B3B">
      <w:pPr>
        <w:ind w:firstLine="709"/>
        <w:jc w:val="both"/>
      </w:pPr>
      <w:r w:rsidRPr="00261B3B">
        <w:t>Величина повышения начальной цены («шаг аукциона»): 12 500 (двенадцать тысяч пятьсот) рублей 00 копеек.</w:t>
      </w:r>
    </w:p>
    <w:p w:rsidR="00261B3B" w:rsidRPr="00261B3B" w:rsidRDefault="00261B3B" w:rsidP="00261B3B">
      <w:pPr>
        <w:ind w:firstLine="709"/>
        <w:jc w:val="both"/>
      </w:pPr>
      <w:r w:rsidRPr="00261B3B">
        <w:t>Существующие ограничения (обременения) права: не зарегистрировано.</w:t>
      </w:r>
    </w:p>
    <w:p w:rsidR="00261B3B" w:rsidRPr="00261B3B" w:rsidRDefault="00261B3B" w:rsidP="00261B3B">
      <w:pPr>
        <w:ind w:right="227" w:firstLine="709"/>
        <w:jc w:val="both"/>
      </w:pPr>
    </w:p>
    <w:p w:rsidR="00261B3B" w:rsidRPr="00261B3B" w:rsidRDefault="00261B3B" w:rsidP="00261B3B">
      <w:pPr>
        <w:ind w:right="227"/>
        <w:jc w:val="both"/>
      </w:pPr>
      <w:r w:rsidRPr="00261B3B">
        <w:t xml:space="preserve">            </w:t>
      </w:r>
      <w:r>
        <w:t>4</w:t>
      </w:r>
      <w:r w:rsidRPr="00261B3B">
        <w:t>.4. Объект недвижимого имущества, расположенный по адресу</w:t>
      </w:r>
      <w:proofErr w:type="gramStart"/>
      <w:r w:rsidRPr="00261B3B">
        <w:t>:</w:t>
      </w:r>
      <w:proofErr w:type="gramEnd"/>
      <w:r w:rsidRPr="00261B3B">
        <w:t xml:space="preserve"> Кировская область, Советский муниципальный район, г. Советск, ул. Строителей, д. 2в, строение 2, помещение 16:</w:t>
      </w:r>
    </w:p>
    <w:p w:rsidR="00261B3B" w:rsidRPr="00261B3B" w:rsidRDefault="00261B3B" w:rsidP="00261B3B">
      <w:pPr>
        <w:jc w:val="both"/>
      </w:pPr>
      <w:r w:rsidRPr="00261B3B">
        <w:rPr>
          <w:color w:val="FF0000"/>
        </w:rPr>
        <w:t xml:space="preserve">            </w:t>
      </w:r>
      <w:r w:rsidRPr="00261B3B">
        <w:t>Гараж: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261B3B" w:rsidRPr="00261B3B" w:rsidTr="00EE524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261B3B" w:rsidRPr="00261B3B" w:rsidRDefault="00261B3B" w:rsidP="00EE5248">
            <w:pPr>
              <w:jc w:val="center"/>
            </w:pPr>
            <w:r w:rsidRPr="00261B3B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261B3B" w:rsidRPr="00261B3B" w:rsidRDefault="00261B3B" w:rsidP="00EE5248">
            <w:pPr>
              <w:jc w:val="center"/>
            </w:pPr>
            <w:r w:rsidRPr="00261B3B">
              <w:rPr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61B3B" w:rsidRPr="00261B3B" w:rsidRDefault="00261B3B" w:rsidP="00EE5248">
            <w:pPr>
              <w:jc w:val="center"/>
            </w:pPr>
            <w:r w:rsidRPr="00261B3B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261B3B" w:rsidRPr="00261B3B" w:rsidRDefault="00261B3B" w:rsidP="00EE5248">
            <w:pPr>
              <w:jc w:val="center"/>
            </w:pPr>
            <w:r w:rsidRPr="00261B3B">
              <w:t>Кадастровый номер</w:t>
            </w:r>
          </w:p>
        </w:tc>
      </w:tr>
      <w:tr w:rsidR="00261B3B" w:rsidRPr="00261B3B" w:rsidTr="00EE5248">
        <w:trPr>
          <w:trHeight w:hRule="exact" w:val="1264"/>
        </w:trPr>
        <w:tc>
          <w:tcPr>
            <w:tcW w:w="709" w:type="dxa"/>
            <w:shd w:val="clear" w:color="auto" w:fill="FFFFFF"/>
            <w:vAlign w:val="center"/>
            <w:hideMark/>
          </w:tcPr>
          <w:p w:rsidR="00261B3B" w:rsidRPr="00261B3B" w:rsidRDefault="00261B3B" w:rsidP="00EE5248">
            <w:pPr>
              <w:jc w:val="center"/>
            </w:pPr>
            <w:r w:rsidRPr="00261B3B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61B3B" w:rsidRPr="00261B3B" w:rsidRDefault="00261B3B" w:rsidP="00EE5248">
            <w:r w:rsidRPr="00261B3B">
              <w:t xml:space="preserve">Гараж, назначение: нежилое, этажность (этаж): </w:t>
            </w:r>
            <w:proofErr w:type="gramStart"/>
            <w:r w:rsidRPr="00261B3B">
              <w:t>1,  расположенный</w:t>
            </w:r>
            <w:proofErr w:type="gramEnd"/>
            <w:r w:rsidRPr="00261B3B">
              <w:t xml:space="preserve"> по адресу: Кировская область, Советский муниципальный район, г. Советск, </w:t>
            </w:r>
            <w:r w:rsidRPr="00261B3B">
              <w:br/>
              <w:t>ул. Строителей, д. 2в, строение 2, помещение 16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61B3B" w:rsidRPr="00261B3B" w:rsidRDefault="00261B3B" w:rsidP="00EE5248">
            <w:pPr>
              <w:jc w:val="center"/>
            </w:pPr>
            <w:r w:rsidRPr="00261B3B">
              <w:t>20,2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61B3B" w:rsidRPr="00261B3B" w:rsidRDefault="00261B3B" w:rsidP="00EE5248">
            <w:pPr>
              <w:jc w:val="center"/>
            </w:pPr>
            <w:r w:rsidRPr="00261B3B">
              <w:t>43:31:010058:271</w:t>
            </w:r>
          </w:p>
        </w:tc>
      </w:tr>
    </w:tbl>
    <w:p w:rsidR="00261B3B" w:rsidRPr="00261B3B" w:rsidRDefault="00261B3B" w:rsidP="00261B3B">
      <w:pPr>
        <w:ind w:right="-57" w:firstLine="709"/>
        <w:jc w:val="both"/>
        <w:rPr>
          <w:bCs/>
        </w:rPr>
      </w:pPr>
      <w:r w:rsidRPr="00261B3B">
        <w:t>Цена первоначального предложения (начальная цена): 78 000 (семьдесят восемь тысяч) рублей 00 копеек, в том числе НДС 13 000 (тринадцать тысяч) рублей 00 копеек.</w:t>
      </w:r>
      <w:r w:rsidRPr="00261B3B">
        <w:rPr>
          <w:bCs/>
        </w:rPr>
        <w:t xml:space="preserve"> </w:t>
      </w:r>
    </w:p>
    <w:p w:rsidR="00261B3B" w:rsidRPr="00261B3B" w:rsidRDefault="00261B3B" w:rsidP="00261B3B">
      <w:pPr>
        <w:ind w:right="-57" w:firstLine="709"/>
        <w:jc w:val="both"/>
      </w:pPr>
      <w:r w:rsidRPr="00261B3B">
        <w:t>Величина повышения начальной цены («шаг аукциона»): 3 900 (три тысячи девятьсот) рублей 00 копеек.</w:t>
      </w:r>
    </w:p>
    <w:p w:rsidR="00261B3B" w:rsidRPr="00261B3B" w:rsidRDefault="00261B3B" w:rsidP="00261B3B">
      <w:pPr>
        <w:ind w:right="-57" w:firstLine="709"/>
        <w:jc w:val="both"/>
      </w:pPr>
      <w:r w:rsidRPr="00261B3B">
        <w:t>Существующие ограничения (обременения) права: не зарегистрировано.</w:t>
      </w:r>
    </w:p>
    <w:p w:rsidR="00261B3B" w:rsidRPr="00261B3B" w:rsidRDefault="00261B3B" w:rsidP="00261B3B">
      <w:pPr>
        <w:ind w:firstLine="709"/>
        <w:jc w:val="both"/>
      </w:pPr>
    </w:p>
    <w:p w:rsidR="00261B3B" w:rsidRPr="00261B3B" w:rsidRDefault="00261B3B" w:rsidP="00261B3B">
      <w:pPr>
        <w:ind w:right="-57" w:firstLine="709"/>
        <w:jc w:val="both"/>
      </w:pPr>
      <w:r>
        <w:t>4.</w:t>
      </w:r>
      <w:r w:rsidRPr="00261B3B">
        <w:t>5. Объекты недвижимого имущества, расположенные по адресу</w:t>
      </w:r>
      <w:proofErr w:type="gramStart"/>
      <w:r w:rsidRPr="00261B3B">
        <w:t>:</w:t>
      </w:r>
      <w:proofErr w:type="gramEnd"/>
      <w:r w:rsidRPr="00261B3B">
        <w:t xml:space="preserve"> Кировская область, Вятскополянский район, г. Вятские Поляны, ул. Ленина, д. 39:</w:t>
      </w:r>
    </w:p>
    <w:p w:rsidR="00261B3B" w:rsidRPr="00261B3B" w:rsidRDefault="00261B3B" w:rsidP="00261B3B">
      <w:pPr>
        <w:spacing w:line="280" w:lineRule="exact"/>
        <w:jc w:val="both"/>
      </w:pPr>
      <w:r w:rsidRPr="00261B3B">
        <w:t xml:space="preserve">          </w:t>
      </w:r>
      <w:r>
        <w:t xml:space="preserve">   </w:t>
      </w:r>
      <w:r w:rsidRPr="00261B3B">
        <w:t>Павильон под бумагу,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261B3B" w:rsidRPr="00261B3B" w:rsidTr="00EE5248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261B3B" w:rsidRPr="00261B3B" w:rsidRDefault="00261B3B" w:rsidP="00EE5248">
            <w:pPr>
              <w:jc w:val="center"/>
            </w:pPr>
            <w:r w:rsidRPr="00261B3B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261B3B" w:rsidRPr="00261B3B" w:rsidRDefault="00261B3B" w:rsidP="00EE5248">
            <w:pPr>
              <w:jc w:val="center"/>
            </w:pPr>
            <w:r w:rsidRPr="00261B3B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261B3B" w:rsidRPr="00261B3B" w:rsidRDefault="00261B3B" w:rsidP="00EE5248">
            <w:pPr>
              <w:jc w:val="center"/>
            </w:pPr>
            <w:r w:rsidRPr="00261B3B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261B3B" w:rsidRPr="00261B3B" w:rsidRDefault="00261B3B" w:rsidP="00EE5248">
            <w:pPr>
              <w:jc w:val="center"/>
            </w:pPr>
            <w:r w:rsidRPr="00261B3B">
              <w:t>Кадастровый номер</w:t>
            </w:r>
          </w:p>
        </w:tc>
      </w:tr>
      <w:tr w:rsidR="00261B3B" w:rsidRPr="00261B3B" w:rsidTr="00EE5248">
        <w:trPr>
          <w:trHeight w:hRule="exact" w:val="1525"/>
        </w:trPr>
        <w:tc>
          <w:tcPr>
            <w:tcW w:w="709" w:type="dxa"/>
            <w:shd w:val="clear" w:color="auto" w:fill="FFFFFF"/>
            <w:vAlign w:val="center"/>
            <w:hideMark/>
          </w:tcPr>
          <w:p w:rsidR="00261B3B" w:rsidRPr="00261B3B" w:rsidRDefault="00261B3B" w:rsidP="00EE5248">
            <w:pPr>
              <w:jc w:val="center"/>
            </w:pPr>
            <w:r w:rsidRPr="00261B3B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61B3B" w:rsidRPr="00261B3B" w:rsidRDefault="00261B3B" w:rsidP="00EE5248">
            <w:pPr>
              <w:spacing w:line="280" w:lineRule="exact"/>
              <w:ind w:right="227"/>
              <w:jc w:val="both"/>
            </w:pPr>
            <w:r w:rsidRPr="00261B3B">
              <w:t xml:space="preserve">Павильон под бумагу, назначение: нежилое, количество этажей, этажность (этаж): 1, расположенный по адресу: Кировская область, Вятскополянский район, г. Вятские Поляны, </w:t>
            </w:r>
            <w:r w:rsidRPr="00261B3B">
              <w:br/>
              <w:t>ул. Ленина, д. 39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61B3B" w:rsidRPr="00261B3B" w:rsidRDefault="00261B3B" w:rsidP="00EE5248">
            <w:pPr>
              <w:jc w:val="center"/>
            </w:pPr>
            <w:r w:rsidRPr="00261B3B">
              <w:t>59,2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61B3B" w:rsidRPr="00261B3B" w:rsidRDefault="00261B3B" w:rsidP="00EE5248">
            <w:pPr>
              <w:jc w:val="center"/>
              <w:rPr>
                <w:highlight w:val="yellow"/>
              </w:rPr>
            </w:pPr>
            <w:r w:rsidRPr="00261B3B">
              <w:t>43:41:000041:299</w:t>
            </w:r>
          </w:p>
        </w:tc>
      </w:tr>
      <w:tr w:rsidR="00261B3B" w:rsidRPr="00261B3B" w:rsidTr="00EE5248">
        <w:trPr>
          <w:trHeight w:hRule="exact" w:val="351"/>
        </w:trPr>
        <w:tc>
          <w:tcPr>
            <w:tcW w:w="709" w:type="dxa"/>
            <w:shd w:val="clear" w:color="auto" w:fill="FFFFFF"/>
            <w:vAlign w:val="center"/>
          </w:tcPr>
          <w:p w:rsidR="00261B3B" w:rsidRPr="00261B3B" w:rsidRDefault="00261B3B" w:rsidP="00EE5248">
            <w:pPr>
              <w:jc w:val="center"/>
            </w:pPr>
            <w:r w:rsidRPr="00261B3B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261B3B" w:rsidRPr="00261B3B" w:rsidRDefault="00261B3B" w:rsidP="00EE5248">
            <w:pPr>
              <w:spacing w:line="280" w:lineRule="exact"/>
              <w:ind w:right="227"/>
              <w:jc w:val="both"/>
            </w:pPr>
            <w:r w:rsidRPr="00261B3B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261B3B" w:rsidRPr="00261B3B" w:rsidRDefault="00261B3B" w:rsidP="00EE5248">
            <w:pPr>
              <w:jc w:val="center"/>
            </w:pPr>
            <w:r w:rsidRPr="00261B3B">
              <w:t>85,0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261B3B" w:rsidRPr="00261B3B" w:rsidRDefault="00261B3B" w:rsidP="00EE5248">
            <w:pPr>
              <w:jc w:val="center"/>
            </w:pPr>
            <w:r w:rsidRPr="00261B3B">
              <w:t>43:41:000041:875</w:t>
            </w:r>
          </w:p>
        </w:tc>
      </w:tr>
    </w:tbl>
    <w:p w:rsidR="00261B3B" w:rsidRPr="00261B3B" w:rsidRDefault="00261B3B" w:rsidP="00261B3B">
      <w:pPr>
        <w:pStyle w:val="a6"/>
        <w:spacing w:line="276" w:lineRule="auto"/>
        <w:ind w:firstLine="709"/>
      </w:pPr>
    </w:p>
    <w:p w:rsidR="00261B3B" w:rsidRPr="00261B3B" w:rsidRDefault="00261B3B" w:rsidP="00261B3B">
      <w:pPr>
        <w:ind w:right="-57" w:firstLine="709"/>
        <w:jc w:val="both"/>
        <w:rPr>
          <w:bCs/>
        </w:rPr>
      </w:pPr>
      <w:r w:rsidRPr="00261B3B">
        <w:t>Цена первоначального предложения (начальная цена): 320 000 (триста двадцать тысяч) рублей 00 копеек, в том числе НДС 10 000 (десять тысяч) рублей</w:t>
      </w:r>
      <w:r>
        <w:t xml:space="preserve"> </w:t>
      </w:r>
      <w:r w:rsidRPr="00261B3B">
        <w:t>00 копеек.</w:t>
      </w:r>
      <w:r w:rsidRPr="00261B3B">
        <w:rPr>
          <w:bCs/>
        </w:rPr>
        <w:t xml:space="preserve"> </w:t>
      </w:r>
    </w:p>
    <w:p w:rsidR="00261B3B" w:rsidRPr="00261B3B" w:rsidRDefault="00261B3B" w:rsidP="00261B3B">
      <w:pPr>
        <w:ind w:right="-57" w:firstLine="709"/>
        <w:jc w:val="both"/>
      </w:pPr>
      <w:r w:rsidRPr="00261B3B">
        <w:t>Величина повышения начальной цены («шаг аукциона»): 16 000 (шестнадцать тысяч) рублей 00 копеек.</w:t>
      </w:r>
    </w:p>
    <w:p w:rsidR="00261B3B" w:rsidRPr="00261B3B" w:rsidRDefault="00261B3B" w:rsidP="00261B3B">
      <w:pPr>
        <w:ind w:right="-57" w:firstLine="709"/>
        <w:jc w:val="both"/>
      </w:pPr>
      <w:r w:rsidRPr="00261B3B">
        <w:t>Существующие ограничения (обременения) права: не зарегистрировано.</w:t>
      </w:r>
    </w:p>
    <w:p w:rsidR="00220170" w:rsidRPr="00220170" w:rsidRDefault="00220170" w:rsidP="00220170">
      <w:pPr>
        <w:spacing w:line="330" w:lineRule="exact"/>
        <w:ind w:firstLine="709"/>
        <w:jc w:val="both"/>
      </w:pPr>
    </w:p>
    <w:p w:rsidR="00851A45" w:rsidRPr="00D901B6" w:rsidRDefault="00851A45" w:rsidP="00220170">
      <w:pPr>
        <w:spacing w:line="280" w:lineRule="exact"/>
        <w:ind w:right="227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261B3B">
        <w:t>19</w:t>
      </w:r>
      <w:r w:rsidR="000F149C" w:rsidRPr="00D901B6">
        <w:t>.</w:t>
      </w:r>
      <w:r w:rsidR="00446E9F">
        <w:t>0</w:t>
      </w:r>
      <w:r w:rsidR="00261B3B">
        <w:t>8</w:t>
      </w:r>
      <w:r w:rsidR="000F149C" w:rsidRPr="00D901B6">
        <w:t>.20</w:t>
      </w:r>
      <w:r w:rsidR="00D901B6">
        <w:t>2</w:t>
      </w:r>
      <w:r w:rsidR="00446E9F">
        <w:t>2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6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7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C123DC">
      <w:pPr>
        <w:tabs>
          <w:tab w:val="left" w:pos="3119"/>
        </w:tabs>
        <w:spacing w:line="276" w:lineRule="auto"/>
        <w:ind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480EAD">
        <w:rPr>
          <w:bCs/>
        </w:rPr>
        <w:t>5</w:t>
      </w:r>
      <w:r w:rsidRPr="00DF4217">
        <w:rPr>
          <w:bCs/>
        </w:rPr>
        <w:t xml:space="preserve"> член</w:t>
      </w:r>
      <w:r w:rsidR="00480EAD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480EAD" w:rsidRDefault="00480EAD" w:rsidP="00C123DC">
      <w:pPr>
        <w:spacing w:line="276" w:lineRule="auto"/>
        <w:ind w:firstLine="709"/>
        <w:jc w:val="both"/>
      </w:pPr>
    </w:p>
    <w:p w:rsidR="00480EAD" w:rsidRDefault="00480EAD" w:rsidP="00480EAD">
      <w:pPr>
        <w:spacing w:line="276" w:lineRule="auto"/>
        <w:jc w:val="both"/>
      </w:pPr>
      <w:r>
        <w:t xml:space="preserve">  Председатель </w:t>
      </w:r>
      <w:proofErr w:type="gramStart"/>
      <w:r>
        <w:t xml:space="preserve">комиссии:   </w:t>
      </w:r>
      <w:proofErr w:type="gramEnd"/>
      <w:r>
        <w:t xml:space="preserve">                       Малиновская Екатерина Сергеевна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DC07DD" w:rsidRDefault="001B65B5" w:rsidP="00C123DC">
            <w:pPr>
              <w:spacing w:line="276" w:lineRule="auto"/>
              <w:jc w:val="both"/>
            </w:pPr>
            <w:r>
              <w:t>Заместитель п</w:t>
            </w:r>
            <w:r w:rsidR="00DC07DD">
              <w:t>редседател</w:t>
            </w:r>
            <w:r>
              <w:t>я</w:t>
            </w:r>
            <w:r w:rsidR="00DC07DD">
              <w:t>:</w:t>
            </w:r>
          </w:p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9D53B5" w:rsidRDefault="009D53B5" w:rsidP="00EC1B7B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2954B2" w:rsidRDefault="00261B3B" w:rsidP="00EC1B7B">
            <w:pPr>
              <w:spacing w:line="276" w:lineRule="auto"/>
              <w:jc w:val="both"/>
            </w:pPr>
            <w:r>
              <w:t>Таранова Ольга Николаевна</w:t>
            </w:r>
          </w:p>
          <w:p w:rsidR="00851A45" w:rsidRPr="00191B37" w:rsidRDefault="002954B2" w:rsidP="00EC1B7B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</w:tbl>
    <w:p w:rsidR="002954B2" w:rsidRPr="00302618" w:rsidRDefault="00181B6C" w:rsidP="002954B2">
      <w:pPr>
        <w:spacing w:line="276" w:lineRule="auto"/>
        <w:ind w:firstLine="709"/>
        <w:jc w:val="both"/>
      </w:pPr>
      <w:r>
        <w:t xml:space="preserve">7. </w:t>
      </w:r>
      <w:r w:rsidR="002954B2" w:rsidRPr="00302618">
        <w:t xml:space="preserve">По окончании срока подачи заявок до 18:00 (время московское) </w:t>
      </w:r>
      <w:r w:rsidR="00261B3B">
        <w:t>20</w:t>
      </w:r>
      <w:r w:rsidR="002954B2" w:rsidRPr="00302618">
        <w:t>.</w:t>
      </w:r>
      <w:r w:rsidR="00220170">
        <w:t>0</w:t>
      </w:r>
      <w:r w:rsidR="00261B3B">
        <w:t>9</w:t>
      </w:r>
      <w:r w:rsidR="002954B2" w:rsidRPr="00302618">
        <w:t xml:space="preserve">.2022 года по лотам 1, 2, 3, 4, 5 не было подано ни одной заявки.  </w:t>
      </w:r>
    </w:p>
    <w:p w:rsidR="002954B2" w:rsidRPr="00302618" w:rsidRDefault="002954B2" w:rsidP="002954B2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2954B2" w:rsidRDefault="002954B2" w:rsidP="002954B2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лотам 1, 2, 3, 4, 5 признать несостоявшейся в связи с отсутствием зарегистрированных заявок.</w:t>
      </w:r>
    </w:p>
    <w:p w:rsidR="00480EAD" w:rsidRDefault="00480EAD" w:rsidP="00480EAD">
      <w:pPr>
        <w:jc w:val="both"/>
      </w:pPr>
    </w:p>
    <w:p w:rsidR="00480EAD" w:rsidRPr="00302618" w:rsidRDefault="00480EAD" w:rsidP="00480EAD">
      <w:pPr>
        <w:jc w:val="both"/>
      </w:pPr>
    </w:p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sectPr w:rsidR="004516C9" w:rsidRPr="006F6B7E" w:rsidSect="003458E7">
      <w:pgSz w:w="11906" w:h="16838"/>
      <w:pgMar w:top="993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4A16"/>
    <w:rsid w:val="00064729"/>
    <w:rsid w:val="00095467"/>
    <w:rsid w:val="000C52BC"/>
    <w:rsid w:val="000E1C10"/>
    <w:rsid w:val="000F149C"/>
    <w:rsid w:val="0011454D"/>
    <w:rsid w:val="00117E79"/>
    <w:rsid w:val="001207B5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C434F"/>
    <w:rsid w:val="001F4CC4"/>
    <w:rsid w:val="0021241E"/>
    <w:rsid w:val="00220170"/>
    <w:rsid w:val="00220A86"/>
    <w:rsid w:val="002313D5"/>
    <w:rsid w:val="00234C9D"/>
    <w:rsid w:val="002538F2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6C02"/>
    <w:rsid w:val="002D68E6"/>
    <w:rsid w:val="002E1901"/>
    <w:rsid w:val="0031124A"/>
    <w:rsid w:val="003157A0"/>
    <w:rsid w:val="0033224B"/>
    <w:rsid w:val="003458E7"/>
    <w:rsid w:val="0035786D"/>
    <w:rsid w:val="003632B7"/>
    <w:rsid w:val="00365DA3"/>
    <w:rsid w:val="00375818"/>
    <w:rsid w:val="0038095B"/>
    <w:rsid w:val="003A62B8"/>
    <w:rsid w:val="003A6D20"/>
    <w:rsid w:val="003C6EDD"/>
    <w:rsid w:val="003D30ED"/>
    <w:rsid w:val="0043441E"/>
    <w:rsid w:val="00446E9F"/>
    <w:rsid w:val="004516C9"/>
    <w:rsid w:val="00480EAD"/>
    <w:rsid w:val="004A3F65"/>
    <w:rsid w:val="004B2BEB"/>
    <w:rsid w:val="004D1BB7"/>
    <w:rsid w:val="004E4D64"/>
    <w:rsid w:val="00503D27"/>
    <w:rsid w:val="00552334"/>
    <w:rsid w:val="00560048"/>
    <w:rsid w:val="0057419D"/>
    <w:rsid w:val="00575B79"/>
    <w:rsid w:val="00582B3B"/>
    <w:rsid w:val="005A2F8F"/>
    <w:rsid w:val="005B005B"/>
    <w:rsid w:val="005B3907"/>
    <w:rsid w:val="005F07AC"/>
    <w:rsid w:val="0061445A"/>
    <w:rsid w:val="006243B2"/>
    <w:rsid w:val="00627F14"/>
    <w:rsid w:val="006432EC"/>
    <w:rsid w:val="00692AD3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A07E4"/>
    <w:rsid w:val="007A10E3"/>
    <w:rsid w:val="007A5C31"/>
    <w:rsid w:val="007B0C6B"/>
    <w:rsid w:val="007C26A2"/>
    <w:rsid w:val="007C3ACD"/>
    <w:rsid w:val="007D7845"/>
    <w:rsid w:val="007F65DC"/>
    <w:rsid w:val="0080341A"/>
    <w:rsid w:val="0080774D"/>
    <w:rsid w:val="008175F1"/>
    <w:rsid w:val="008178D5"/>
    <w:rsid w:val="00826A84"/>
    <w:rsid w:val="00851A45"/>
    <w:rsid w:val="008523FF"/>
    <w:rsid w:val="0085634A"/>
    <w:rsid w:val="00894340"/>
    <w:rsid w:val="00897228"/>
    <w:rsid w:val="008976B1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A57E6"/>
    <w:rsid w:val="00AC1178"/>
    <w:rsid w:val="00AE036A"/>
    <w:rsid w:val="00AF665F"/>
    <w:rsid w:val="00B10047"/>
    <w:rsid w:val="00B16F0A"/>
    <w:rsid w:val="00B4322D"/>
    <w:rsid w:val="00B54415"/>
    <w:rsid w:val="00B605F5"/>
    <w:rsid w:val="00B70CDD"/>
    <w:rsid w:val="00B71531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480"/>
    <w:rsid w:val="00D0704C"/>
    <w:rsid w:val="00D2371A"/>
    <w:rsid w:val="00D34797"/>
    <w:rsid w:val="00D375F2"/>
    <w:rsid w:val="00D64182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4217"/>
    <w:rsid w:val="00E11416"/>
    <w:rsid w:val="00E143C6"/>
    <w:rsid w:val="00E27B85"/>
    <w:rsid w:val="00E36CEF"/>
    <w:rsid w:val="00E46826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74D7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B8386-ED1C-4771-9952-794D2F22F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</cp:revision>
  <cp:lastPrinted>2022-06-03T06:58:00Z</cp:lastPrinted>
  <dcterms:created xsi:type="dcterms:W3CDTF">2022-09-22T07:29:00Z</dcterms:created>
  <dcterms:modified xsi:type="dcterms:W3CDTF">2022-09-22T07:29:00Z</dcterms:modified>
</cp:coreProperties>
</file>