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EC0943">
        <w:rPr>
          <w:rFonts w:ascii="Times New Roman" w:hAnsi="Times New Roman" w:cs="Times New Roman"/>
        </w:rPr>
        <w:t>2</w:t>
      </w:r>
      <w:r w:rsidR="00DB0865">
        <w:rPr>
          <w:rFonts w:ascii="Times New Roman" w:hAnsi="Times New Roman" w:cs="Times New Roman"/>
        </w:rPr>
        <w:t>7</w:t>
      </w:r>
      <w:r w:rsidR="00DB22C4" w:rsidRPr="00BA1E2A">
        <w:rPr>
          <w:rFonts w:ascii="Times New Roman" w:hAnsi="Times New Roman" w:cs="Times New Roman"/>
        </w:rPr>
        <w:t>.</w:t>
      </w:r>
      <w:r w:rsidR="00B109F8">
        <w:rPr>
          <w:rFonts w:ascii="Times New Roman" w:hAnsi="Times New Roman" w:cs="Times New Roman"/>
        </w:rPr>
        <w:t>0</w:t>
      </w:r>
      <w:r w:rsidR="00EC0943">
        <w:rPr>
          <w:rFonts w:ascii="Times New Roman" w:hAnsi="Times New Roman" w:cs="Times New Roman"/>
        </w:rPr>
        <w:t>2</w:t>
      </w:r>
      <w:r w:rsidR="00DB22C4" w:rsidRPr="00BA1E2A">
        <w:rPr>
          <w:rFonts w:ascii="Times New Roman" w:hAnsi="Times New Roman" w:cs="Times New Roman"/>
        </w:rPr>
        <w:t>.202</w:t>
      </w:r>
      <w:r w:rsidR="00B109F8">
        <w:rPr>
          <w:rFonts w:ascii="Times New Roman" w:hAnsi="Times New Roman" w:cs="Times New Roman"/>
        </w:rPr>
        <w:t>5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EC0943">
        <w:t>5</w:t>
      </w:r>
      <w:r w:rsidR="00011AF7" w:rsidRPr="00BA1E2A">
        <w:t xml:space="preserve"> год и на период 202</w:t>
      </w:r>
      <w:r w:rsidR="00EC0943">
        <w:t>6</w:t>
      </w:r>
      <w:r w:rsidR="00011AF7" w:rsidRPr="00BA1E2A">
        <w:t xml:space="preserve"> </w:t>
      </w:r>
      <w:r w:rsidR="00EC0943">
        <w:t>и</w:t>
      </w:r>
      <w:r w:rsidR="00011AF7" w:rsidRPr="00BA1E2A">
        <w:t xml:space="preserve"> 202</w:t>
      </w:r>
      <w:r w:rsidR="00EC0943">
        <w:t>7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EC0943">
        <w:t>24</w:t>
      </w:r>
      <w:r w:rsidR="00011AF7" w:rsidRPr="00BA1E2A">
        <w:t>.</w:t>
      </w:r>
      <w:r w:rsidR="00BA4F25" w:rsidRPr="00BA1E2A">
        <w:t>1</w:t>
      </w:r>
      <w:r w:rsidR="00011AF7" w:rsidRPr="00BA1E2A">
        <w:t>0.202</w:t>
      </w:r>
      <w:r w:rsidR="00EC0943">
        <w:t>4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EC0943">
        <w:t>444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DB0865">
        <w:t>23</w:t>
      </w:r>
      <w:r w:rsidR="00011AF7" w:rsidRPr="00BA1E2A">
        <w:t>.</w:t>
      </w:r>
      <w:r w:rsidR="00EC0943">
        <w:t>0</w:t>
      </w:r>
      <w:r w:rsidR="00B109F8">
        <w:t>1</w:t>
      </w:r>
      <w:r w:rsidR="00011AF7" w:rsidRPr="00BA1E2A">
        <w:t>.202</w:t>
      </w:r>
      <w:r w:rsidR="00EC0943">
        <w:t>5</w:t>
      </w:r>
      <w:r w:rsidR="00011AF7" w:rsidRPr="00BA1E2A">
        <w:t xml:space="preserve"> года № </w:t>
      </w:r>
      <w:r w:rsidR="00DB0865">
        <w:t>75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DB0865" w:rsidRPr="00DB0865" w:rsidRDefault="007E1378" w:rsidP="00DB0865">
      <w:pPr>
        <w:ind w:right="227" w:firstLine="709"/>
        <w:jc w:val="both"/>
      </w:pPr>
      <w:r w:rsidRPr="00BA1E2A">
        <w:t xml:space="preserve">4.1. </w:t>
      </w:r>
      <w:r w:rsidR="00DB0865" w:rsidRPr="00DB0865">
        <w:t>Объекты недвижимого имущества, расположенные по адресу</w:t>
      </w:r>
      <w:proofErr w:type="gramStart"/>
      <w:r w:rsidR="00DB0865" w:rsidRPr="00DB0865">
        <w:t>:</w:t>
      </w:r>
      <w:proofErr w:type="gramEnd"/>
      <w:r w:rsidR="00DB0865" w:rsidRPr="00DB0865">
        <w:t xml:space="preserve"> Кировская область, Опаринский район, пгт Опарино, ул. Октябрьская, д. 20: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ind w:right="227"/>
              <w:jc w:val="both"/>
            </w:pPr>
            <w:r w:rsidRPr="00DB0865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DB0865" w:rsidRPr="00DB0865" w:rsidRDefault="00DB0865" w:rsidP="00294399">
            <w:pPr>
              <w:spacing w:line="260" w:lineRule="exact"/>
              <w:ind w:right="227"/>
              <w:jc w:val="both"/>
            </w:pPr>
            <w:r w:rsidRPr="00DB0865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  <w:rPr>
                <w:highlight w:val="yellow"/>
              </w:rPr>
            </w:pPr>
            <w:r w:rsidRPr="00DB0865">
              <w:t>43:23:330128:127</w:t>
            </w:r>
          </w:p>
        </w:tc>
      </w:tr>
      <w:tr w:rsidR="00DB0865" w:rsidRPr="00DB0865" w:rsidTr="00294399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ind w:right="227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43:23:330128:136</w:t>
            </w:r>
          </w:p>
        </w:tc>
      </w:tr>
    </w:tbl>
    <w:p w:rsidR="00DB0865" w:rsidRPr="00DB0865" w:rsidRDefault="00DB0865" w:rsidP="00DB0865">
      <w:pPr>
        <w:ind w:firstLine="709"/>
        <w:jc w:val="both"/>
      </w:pPr>
      <w:r w:rsidRPr="00DB0865">
        <w:t>Ограничения прав на земельный участок:</w:t>
      </w:r>
    </w:p>
    <w:p w:rsidR="00DB0865" w:rsidRPr="00DB0865" w:rsidRDefault="00DB0865" w:rsidP="00DB0865">
      <w:pPr>
        <w:autoSpaceDE w:val="0"/>
        <w:autoSpaceDN w:val="0"/>
        <w:adjustRightInd w:val="0"/>
        <w:ind w:firstLine="709"/>
        <w:jc w:val="both"/>
      </w:pPr>
      <w:r w:rsidRPr="00DB0865">
        <w:rPr>
          <w:shd w:val="clear" w:color="auto" w:fill="FFFFFF"/>
        </w:rPr>
        <w:t xml:space="preserve">Ограничения в использовании земельного участка </w:t>
      </w:r>
      <w:r w:rsidRPr="00DB0865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DB0865">
        <w:t xml:space="preserve">20.01.2025 </w:t>
      </w:r>
      <w:r w:rsidRPr="00DB0865">
        <w:br/>
        <w:t>№ КУВИ-001/2025-15767876.</w:t>
      </w:r>
    </w:p>
    <w:p w:rsidR="00DB0865" w:rsidRPr="00DB0865" w:rsidRDefault="00DB0865" w:rsidP="00DB0865">
      <w:pPr>
        <w:autoSpaceDE w:val="0"/>
        <w:autoSpaceDN w:val="0"/>
        <w:adjustRightInd w:val="0"/>
        <w:ind w:firstLine="709"/>
        <w:jc w:val="both"/>
      </w:pPr>
      <w:r>
        <w:t>Ц</w:t>
      </w:r>
      <w:r w:rsidRPr="00DB0865">
        <w:t>ена первоначального предложения (начальная цена): 603 200 (шестьсот три тысячи двести) рублей 00 копеек, в том числе НДС 90 700 (девяносто тысяч семьсот) рублей 00 копеек.</w:t>
      </w:r>
    </w:p>
    <w:p w:rsidR="00DB0865" w:rsidRPr="00DB0865" w:rsidRDefault="00DB0865" w:rsidP="00DB0865">
      <w:pPr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>60 320 (шестьдесят тысяч триста двадцать) рублей 00 копеек.</w:t>
      </w:r>
    </w:p>
    <w:p w:rsidR="00DB0865" w:rsidRPr="00DB0865" w:rsidRDefault="00DB0865" w:rsidP="00DB0865">
      <w:pPr>
        <w:jc w:val="both"/>
      </w:pPr>
      <w:r w:rsidRPr="00DB0865">
        <w:rPr>
          <w:bCs/>
        </w:rPr>
        <w:t xml:space="preserve">            </w:t>
      </w:r>
      <w:r w:rsidRPr="00DB0865">
        <w:t>Величина повышения начальной цены («шаг аукциона»): 30 160 (</w:t>
      </w:r>
      <w:r w:rsidRPr="00DB0865">
        <w:rPr>
          <w:color w:val="000000"/>
        </w:rPr>
        <w:t xml:space="preserve">тридцать тысяч сто шестьдесят) </w:t>
      </w:r>
      <w:r w:rsidRPr="00DB0865">
        <w:t>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301 600 </w:t>
      </w:r>
      <w:r w:rsidRPr="00DB0865">
        <w:t>(триста одна тысяча шестьсот) рублей 00 копеек, в том числе НДС 45 350 (сорок пять тысяч триста пятьдесят)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jc w:val="both"/>
      </w:pPr>
      <w:r w:rsidRPr="00DB0865">
        <w:t xml:space="preserve">            Существующие ограничения (обременения) права: не зарегистрировано.</w:t>
      </w:r>
    </w:p>
    <w:p w:rsid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ind w:right="227" w:firstLine="709"/>
        <w:jc w:val="both"/>
      </w:pPr>
      <w:r>
        <w:t>4</w:t>
      </w:r>
      <w:r w:rsidRPr="00DB0865">
        <w:t>.2. Объекты недвижимого имущества, расположенные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Кикнурский район, пгт Кикнур, ул. Дорожников, д. 1:</w:t>
      </w:r>
    </w:p>
    <w:p w:rsidR="00DB0865" w:rsidRPr="00DB0865" w:rsidRDefault="00DB0865" w:rsidP="00DB0865">
      <w:pPr>
        <w:ind w:right="227" w:firstLine="709"/>
        <w:jc w:val="both"/>
      </w:pPr>
      <w:r w:rsidRPr="00DB0865">
        <w:t xml:space="preserve">            </w:t>
      </w:r>
    </w:p>
    <w:p w:rsidR="00DB0865" w:rsidRPr="00DB0865" w:rsidRDefault="00DB0865" w:rsidP="00DB0865">
      <w:pPr>
        <w:jc w:val="both"/>
      </w:pPr>
      <w:r w:rsidRPr="00DB0865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lastRenderedPageBreak/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DB0865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43:10:310101:498</w:t>
            </w:r>
          </w:p>
        </w:tc>
      </w:tr>
      <w:tr w:rsidR="00DB0865" w:rsidRPr="00DB0865" w:rsidTr="0029439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43:10:310152:290</w:t>
            </w:r>
          </w:p>
        </w:tc>
      </w:tr>
    </w:tbl>
    <w:p w:rsidR="00DB0865" w:rsidRPr="00DB0865" w:rsidRDefault="00DB0865" w:rsidP="00DB0865">
      <w:pPr>
        <w:spacing w:line="260" w:lineRule="exact"/>
        <w:ind w:right="-57" w:firstLine="709"/>
        <w:jc w:val="both"/>
      </w:pPr>
    </w:p>
    <w:p w:rsidR="00DB0865" w:rsidRPr="00DB0865" w:rsidRDefault="00DB0865" w:rsidP="00DB0865">
      <w:pPr>
        <w:spacing w:line="260" w:lineRule="exact"/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2 022 500 (два миллиона двадцать две тысячи пятьсот) рублей 00 копеек, в том числе НДС 326 750 (триста двадцать шесть тысяч семьсот пятьдесят)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60" w:lineRule="exact"/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>202 250 (двести две тысячи двести пятьдесят) рублей 00 копеек.</w:t>
      </w:r>
    </w:p>
    <w:p w:rsidR="00DB0865" w:rsidRPr="00DB0865" w:rsidRDefault="00DB0865" w:rsidP="00DB0865">
      <w:pPr>
        <w:spacing w:line="260" w:lineRule="exact"/>
        <w:ind w:right="-57" w:firstLine="709"/>
        <w:jc w:val="both"/>
      </w:pPr>
      <w:r w:rsidRPr="00DB0865">
        <w:t>Величина повышения начальной цены («шаг аукциона»): 101 125 (сто одна тысяча сто двадцать пять)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1 011 250 </w:t>
      </w:r>
      <w:r w:rsidRPr="00DB0865">
        <w:t>(один миллион одиннадцать тысяч двести пятьдесят) рублей 00 копеек, в том числе НДС 163 375 (сто шестьдесят три тысячи триста семьдесят пять)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60" w:lineRule="exact"/>
        <w:ind w:right="-57" w:firstLine="709"/>
        <w:jc w:val="both"/>
      </w:pPr>
      <w:r w:rsidRPr="00DB0865">
        <w:t>Существующие ограничения (обременения) права: не зарегистрировано.</w:t>
      </w:r>
    </w:p>
    <w:p w:rsid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ind w:right="227" w:firstLine="709"/>
        <w:jc w:val="both"/>
      </w:pPr>
      <w:r>
        <w:t>4</w:t>
      </w:r>
      <w:r w:rsidRPr="00DB0865">
        <w:t>.3. Объекты недвижимого имущества, расположенные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Арбажский район, в 1250 м от черты пос. Арбаж по дороге Арбаж-Сорвижи:</w:t>
      </w:r>
    </w:p>
    <w:p w:rsidR="00DB0865" w:rsidRP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jc w:val="both"/>
      </w:pPr>
      <w:r w:rsidRPr="00DB0865">
        <w:t xml:space="preserve">             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DB0865">
        <w:trPr>
          <w:trHeight w:hRule="exact" w:val="1209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>Контора АБЗ, назначение здания: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43:01:380201:191</w:t>
            </w:r>
          </w:p>
        </w:tc>
      </w:tr>
      <w:tr w:rsidR="00DB0865" w:rsidRPr="00DB0865" w:rsidTr="0029439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ind w:right="227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43:01:380201:196</w:t>
            </w:r>
          </w:p>
        </w:tc>
      </w:tr>
    </w:tbl>
    <w:p w:rsidR="00DB0865" w:rsidRP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 w:rsidRPr="00DB0865">
        <w:t>Цена первоначального предложения (начальная цена): 324 500 (триста двадцать четыре тысячи пятьсот) рублей 00 копеек, в том числе НДС 48 750  (сорок восемь тысяч семьсот пятьдесят)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32 450 (тридцать две тысячи четыреста пятьдесят) рублей 00 копеек.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Величина повышения начальной цены («шаг аукциона»): 16 225  (шестнадцать тысяч двести двадцать пять)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162 250 </w:t>
      </w:r>
      <w:r w:rsidRPr="00DB0865">
        <w:t>(сто шестьдесят две тысячи двести пятьдесят) рублей 00 копеек, в том числе НДС 24 375 (двадцать четыре тысячи триста семьдесят пять)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jc w:val="both"/>
      </w:pPr>
      <w:r w:rsidRPr="00DB0865">
        <w:rPr>
          <w:bCs/>
        </w:rPr>
        <w:t xml:space="preserve">            </w:t>
      </w:r>
      <w:r w:rsidRPr="00DB0865">
        <w:t>Существующие ограничения (обременения) права: не зарегистрировано.</w:t>
      </w:r>
    </w:p>
    <w:p w:rsid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>
        <w:t>4</w:t>
      </w:r>
      <w:r w:rsidRPr="00DB0865">
        <w:t>.4. Объект недвижимого имущества, расположенный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Советский район, г. Советск, ул. Строителей:</w:t>
      </w:r>
    </w:p>
    <w:p w:rsidR="00DB0865" w:rsidRPr="00DB0865" w:rsidRDefault="00DB0865" w:rsidP="00DB0865">
      <w:pPr>
        <w:jc w:val="both"/>
      </w:pPr>
      <w:r w:rsidRPr="00DB0865">
        <w:t xml:space="preserve">        </w:t>
      </w:r>
    </w:p>
    <w:p w:rsidR="00DB0865" w:rsidRDefault="00DB0865" w:rsidP="00DB0865">
      <w:pPr>
        <w:ind w:firstLine="709"/>
        <w:jc w:val="both"/>
      </w:pPr>
      <w:r w:rsidRPr="00DB0865">
        <w:t xml:space="preserve"> </w:t>
      </w:r>
    </w:p>
    <w:p w:rsidR="00DB0865" w:rsidRPr="00DB0865" w:rsidRDefault="00DB0865" w:rsidP="00DB0865">
      <w:pPr>
        <w:ind w:firstLine="709"/>
        <w:jc w:val="both"/>
      </w:pPr>
      <w:r w:rsidRPr="00DB0865">
        <w:lastRenderedPageBreak/>
        <w:t>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43:31:010058:250</w:t>
            </w:r>
          </w:p>
        </w:tc>
      </w:tr>
    </w:tbl>
    <w:p w:rsidR="00DB0865" w:rsidRPr="00DB0865" w:rsidRDefault="00DB0865" w:rsidP="00DB0865">
      <w:pPr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65 500 (шестьдесят пять тысяч пятьсот) рублей 00 копеек, в том числе НДС 10 916 (десять тысяч девятьсот шестнадцать) рублей 67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6 550 (шесть тысяч пятьсот пятьдесят) рублей 00 копеек.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Величина повышения начальной цены («шаг аукциона»): 3 275 (три тысячи двести семьдесят пять)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32 750 </w:t>
      </w:r>
      <w:r w:rsidRPr="00DB0865">
        <w:t>(тридцать две тысячи семьсот пятьдесят) рублей 00 копеек, в том числе НДС 5 458 (пять тысяч четыреста пятьдесят восемь) рублей 33 копейки.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Существующие ограничения (обременения) права: не зарегистрировано.</w:t>
      </w:r>
    </w:p>
    <w:p w:rsidR="00DB0865" w:rsidRP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>
        <w:t>4</w:t>
      </w:r>
      <w:r w:rsidRPr="00DB0865">
        <w:t>.5. Объект недвижимого имущества, расположенный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Советский район, г. Советск, ул. Строителей:</w:t>
      </w:r>
    </w:p>
    <w:p w:rsidR="00DB0865" w:rsidRPr="00DB0865" w:rsidRDefault="00DB0865" w:rsidP="00DB0865">
      <w:pPr>
        <w:spacing w:line="360" w:lineRule="exact"/>
        <w:jc w:val="both"/>
      </w:pPr>
    </w:p>
    <w:p w:rsidR="00DB0865" w:rsidRPr="00DB0865" w:rsidRDefault="00DB0865" w:rsidP="00DB0865">
      <w:pPr>
        <w:spacing w:line="280" w:lineRule="exact"/>
        <w:jc w:val="both"/>
      </w:pPr>
      <w:r w:rsidRPr="00DB0865">
        <w:t xml:space="preserve">             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551"/>
        </w:trPr>
        <w:tc>
          <w:tcPr>
            <w:tcW w:w="709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Гараж, назначение: нежилое, номер, тип этажа на котором расположено помещение, машино-место: этаж № 1, расположенный по адресу: Кировская область, Советский район, г. Советск, </w:t>
            </w:r>
          </w:p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ул. Строителей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18,6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43:31:010058:253</w:t>
            </w:r>
          </w:p>
        </w:tc>
      </w:tr>
    </w:tbl>
    <w:p w:rsidR="00DB0865" w:rsidRPr="00DB0865" w:rsidRDefault="00DB0865" w:rsidP="00DB0865">
      <w:pPr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65 500 (шестьдесят пять тысяч пятьсот) рублей 00 копеек, в том числе НДС 10 916 (десять тысяч девятьсот шестнадцать) рублей 67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6 550 (шесть тысяч пятьсот пятьдесят) рублей 00 копеек.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Величина повышения начальной цены («шаг аукциона»): 3 275 (три тысячи двести семьдесят пять)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32 750 </w:t>
      </w:r>
      <w:r w:rsidRPr="00DB0865">
        <w:t>(тридцать две тысячи семьсот пятьдесят) рублей 00 копеек, в том числе НДС 5 458 (пять тысяч четыреста пятьдесят восемь) рублей 33 копейки.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Существующие ограничения (обременения) права: не зарегистрировано.</w:t>
      </w:r>
    </w:p>
    <w:p w:rsidR="00DB0865" w:rsidRDefault="00DB0865" w:rsidP="00DB0865">
      <w:pPr>
        <w:ind w:firstLine="709"/>
        <w:jc w:val="both"/>
      </w:pPr>
    </w:p>
    <w:p w:rsid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>
        <w:t>4</w:t>
      </w:r>
      <w:r w:rsidRPr="00DB0865">
        <w:t>.6. Объекты недвижимого имущества, расположенные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Тужинский район, пос. Тужа, ул. Кирова, д. 13</w:t>
      </w:r>
    </w:p>
    <w:p w:rsidR="00DB0865" w:rsidRPr="00DB0865" w:rsidRDefault="00DB0865" w:rsidP="00DB0865">
      <w:pPr>
        <w:jc w:val="both"/>
      </w:pPr>
      <w:r w:rsidRPr="00DB0865">
        <w:t xml:space="preserve">        </w:t>
      </w:r>
    </w:p>
    <w:p w:rsidR="00DB0865" w:rsidRDefault="00DB0865" w:rsidP="00DB0865">
      <w:pPr>
        <w:ind w:firstLine="709"/>
        <w:jc w:val="both"/>
      </w:pPr>
    </w:p>
    <w:p w:rsidR="00DB0865" w:rsidRPr="00DB0865" w:rsidRDefault="00DB0865" w:rsidP="00DB0865">
      <w:pPr>
        <w:ind w:firstLine="709"/>
        <w:jc w:val="both"/>
      </w:pPr>
      <w:r w:rsidRPr="00DB0865">
        <w:lastRenderedPageBreak/>
        <w:t>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DB0865">
        <w:trPr>
          <w:trHeight w:hRule="exact" w:val="115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jc w:val="center"/>
            </w:pPr>
            <w:r w:rsidRPr="00DB0865"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 xml:space="preserve">Гараж, количество этажей, в том числе подземных этажей: 1, в том числе подземных 0, расположенный по адресу: Кировская область, Тужинский район, пос. Тужа, ул. Кирова, д. 13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131,3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  <w:rPr>
                <w:highlight w:val="yellow"/>
              </w:rPr>
            </w:pPr>
            <w:r w:rsidRPr="00DB0865">
              <w:t>43:33:010118:363</w:t>
            </w:r>
          </w:p>
        </w:tc>
      </w:tr>
      <w:tr w:rsidR="00DB0865" w:rsidRPr="00DB0865" w:rsidTr="00294399">
        <w:trPr>
          <w:trHeight w:hRule="exact" w:val="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80" w:lineRule="exact"/>
              <w:jc w:val="both"/>
            </w:pPr>
            <w:r w:rsidRPr="00DB0865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3 892,0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jc w:val="center"/>
            </w:pPr>
            <w:r w:rsidRPr="00DB0865">
              <w:t>43:33:010118:441</w:t>
            </w:r>
          </w:p>
        </w:tc>
      </w:tr>
    </w:tbl>
    <w:p w:rsidR="00DB0865" w:rsidRPr="00DB0865" w:rsidRDefault="00DB0865" w:rsidP="00DB0865">
      <w:pPr>
        <w:spacing w:line="280" w:lineRule="exact"/>
        <w:ind w:firstLine="709"/>
        <w:jc w:val="both"/>
      </w:pPr>
    </w:p>
    <w:p w:rsidR="00DB0865" w:rsidRPr="00DB0865" w:rsidRDefault="00DB0865" w:rsidP="00DB0865">
      <w:pPr>
        <w:spacing w:line="280" w:lineRule="exact"/>
        <w:ind w:firstLine="709"/>
        <w:jc w:val="both"/>
      </w:pPr>
      <w:r w:rsidRPr="00DB0865">
        <w:t>Ограничения прав на земельный участок:</w:t>
      </w:r>
    </w:p>
    <w:p w:rsidR="00DB0865" w:rsidRPr="00DB0865" w:rsidRDefault="00DB0865" w:rsidP="00DB0865">
      <w:pPr>
        <w:autoSpaceDE w:val="0"/>
        <w:autoSpaceDN w:val="0"/>
        <w:adjustRightInd w:val="0"/>
        <w:ind w:firstLine="709"/>
        <w:jc w:val="both"/>
      </w:pPr>
      <w:r w:rsidRPr="00DB0865">
        <w:rPr>
          <w:shd w:val="clear" w:color="auto" w:fill="FFFFFF"/>
        </w:rPr>
        <w:t xml:space="preserve">Ограничения в использовании земельного участка </w:t>
      </w:r>
      <w:r w:rsidRPr="00DB0865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DB0865">
        <w:t xml:space="preserve">20.01.2025 </w:t>
      </w:r>
      <w:r w:rsidRPr="00DB0865">
        <w:br/>
        <w:t>№ КУВИ-001/2025-15769020.</w:t>
      </w:r>
    </w:p>
    <w:p w:rsidR="00DB0865" w:rsidRPr="00DB0865" w:rsidRDefault="00DB0865" w:rsidP="00DB0865">
      <w:pPr>
        <w:autoSpaceDE w:val="0"/>
        <w:autoSpaceDN w:val="0"/>
        <w:adjustRightInd w:val="0"/>
        <w:ind w:firstLine="709"/>
        <w:jc w:val="both"/>
      </w:pPr>
      <w:r w:rsidRPr="00DB0865">
        <w:t xml:space="preserve"> Цена первоначального предложения (начальная цена): 1  094 000 (один миллион девяносто четыре тысячи) рублей 00 копеек, в том числе НДС 122 000 (сто двадцать две тысячи) рублей 00 копеек.</w:t>
      </w:r>
    </w:p>
    <w:p w:rsidR="00DB0865" w:rsidRPr="00DB0865" w:rsidRDefault="00DB0865" w:rsidP="00DB0865">
      <w:pPr>
        <w:ind w:firstLine="709"/>
        <w:jc w:val="both"/>
        <w:rPr>
          <w:bCs/>
        </w:rPr>
      </w:pPr>
      <w:r w:rsidRPr="00DB0865">
        <w:rPr>
          <w:bCs/>
        </w:rPr>
        <w:t xml:space="preserve"> </w:t>
      </w:r>
      <w:r w:rsidRPr="00DB0865">
        <w:t xml:space="preserve">Величина снижения первоначального предложения («шаг понижения»): </w:t>
      </w:r>
      <w:r w:rsidRPr="00DB0865">
        <w:br/>
        <w:t>109 400 (сто девять тысяч четыреста) рублей 00 копеек</w:t>
      </w:r>
      <w:r w:rsidRPr="00DB0865">
        <w:rPr>
          <w:bCs/>
          <w:iCs/>
        </w:rPr>
        <w:t>.</w:t>
      </w:r>
    </w:p>
    <w:p w:rsidR="00DB0865" w:rsidRPr="00DB0865" w:rsidRDefault="00DB0865" w:rsidP="00DB0865">
      <w:pPr>
        <w:ind w:right="-57" w:firstLine="709"/>
        <w:jc w:val="both"/>
      </w:pPr>
      <w:r>
        <w:t xml:space="preserve">  </w:t>
      </w:r>
      <w:r w:rsidRPr="00DB0865">
        <w:t>Величина повышения начальной цены («шаг аукциона»): 54 700 (</w:t>
      </w:r>
      <w:r w:rsidRPr="00DB0865">
        <w:rPr>
          <w:color w:val="000000"/>
        </w:rPr>
        <w:t xml:space="preserve">пятьдесят четыре тысячи семьсот) </w:t>
      </w:r>
      <w:r w:rsidRPr="00DB0865">
        <w:t>рублей 00 копеек.</w:t>
      </w:r>
    </w:p>
    <w:p w:rsidR="00DB0865" w:rsidRPr="00DB0865" w:rsidRDefault="00DB0865" w:rsidP="00DB0865">
      <w:pPr>
        <w:ind w:firstLine="709"/>
        <w:jc w:val="both"/>
      </w:pPr>
      <w:r>
        <w:rPr>
          <w:bCs/>
        </w:rPr>
        <w:t xml:space="preserve"> </w:t>
      </w:r>
      <w:r w:rsidRPr="00DB0865">
        <w:rPr>
          <w:bCs/>
        </w:rPr>
        <w:t xml:space="preserve"> Минимальная цена предложения («цена отсечения»): 547 000 </w:t>
      </w:r>
      <w:r w:rsidRPr="00DB0865">
        <w:t>(пятьсот сорок семь тысяч) рублей 00 копеек, в том числе НДС 61 000 (шестьдесят одна тысяча)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jc w:val="both"/>
      </w:pPr>
      <w:r w:rsidRPr="00DB0865">
        <w:t xml:space="preserve">            </w:t>
      </w:r>
      <w:r>
        <w:t xml:space="preserve"> </w:t>
      </w:r>
      <w:r w:rsidRPr="00DB0865">
        <w:t xml:space="preserve"> Существующие ограничения (обременения) права: не зарегистрировано.</w:t>
      </w:r>
    </w:p>
    <w:p w:rsidR="00DB0865" w:rsidRDefault="00DB0865" w:rsidP="00DB0865">
      <w:pPr>
        <w:ind w:right="227" w:firstLine="709"/>
        <w:jc w:val="both"/>
      </w:pPr>
    </w:p>
    <w:p w:rsidR="00DB0865" w:rsidRPr="00DB0865" w:rsidRDefault="00DB0865" w:rsidP="00DB0865">
      <w:pPr>
        <w:ind w:right="227" w:firstLine="709"/>
        <w:jc w:val="both"/>
      </w:pPr>
      <w:r>
        <w:t>4</w:t>
      </w:r>
      <w:r w:rsidRPr="00DB0865">
        <w:t>.7. Объект недвижимого имущества, расположенный по адресу</w:t>
      </w:r>
      <w:proofErr w:type="gramStart"/>
      <w:r w:rsidRPr="00DB0865">
        <w:t>:</w:t>
      </w:r>
      <w:proofErr w:type="gramEnd"/>
      <w:r w:rsidRPr="00DB0865">
        <w:t xml:space="preserve"> Кировская область, Куменский район, село Березник, ул. Молодежная, д. 1: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</w:t>
      </w:r>
    </w:p>
    <w:p w:rsidR="00DB0865" w:rsidRPr="00DB0865" w:rsidRDefault="00DB0865" w:rsidP="00DB0865">
      <w:pPr>
        <w:spacing w:line="260" w:lineRule="exact"/>
        <w:jc w:val="both"/>
      </w:pPr>
      <w:r w:rsidRPr="00DB0865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0865" w:rsidRPr="00DB0865" w:rsidTr="0029439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40" w:lineRule="exact"/>
              <w:jc w:val="center"/>
            </w:pPr>
            <w:r w:rsidRPr="00DB0865">
              <w:t>Кадастровый номер</w:t>
            </w:r>
          </w:p>
        </w:tc>
      </w:tr>
      <w:tr w:rsidR="00DB0865" w:rsidRPr="00DB0865" w:rsidTr="00294399">
        <w:trPr>
          <w:trHeight w:hRule="exact" w:val="1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both"/>
            </w:pPr>
            <w:r w:rsidRPr="00DB0865">
              <w:t xml:space="preserve">Нежилое помещение, назначение: нежилое, номер, тип этажа на котором расположено помещение, машино-место: этаж № 1, расположенное по адресу: Кировская область, Куменский район, село Березник, </w:t>
            </w:r>
          </w:p>
          <w:p w:rsidR="00DB0865" w:rsidRPr="00DB0865" w:rsidRDefault="00DB0865" w:rsidP="00294399">
            <w:pPr>
              <w:spacing w:line="260" w:lineRule="exact"/>
              <w:jc w:val="both"/>
            </w:pPr>
            <w:r w:rsidRPr="00DB0865">
              <w:t>ул. Молодежная,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</w:pPr>
            <w:r w:rsidRPr="00DB0865">
              <w:t>78,5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0865" w:rsidRPr="00DB0865" w:rsidRDefault="00DB0865" w:rsidP="00294399">
            <w:pPr>
              <w:spacing w:line="260" w:lineRule="exact"/>
              <w:jc w:val="center"/>
              <w:rPr>
                <w:highlight w:val="yellow"/>
              </w:rPr>
            </w:pPr>
            <w:r w:rsidRPr="00DB0865">
              <w:t>43:14:050113:473</w:t>
            </w:r>
          </w:p>
        </w:tc>
      </w:tr>
    </w:tbl>
    <w:p w:rsidR="00DB0865" w:rsidRPr="00DB0865" w:rsidRDefault="00DB0865" w:rsidP="00DB0865">
      <w:pPr>
        <w:pStyle w:val="a6"/>
        <w:spacing w:line="240" w:lineRule="exact"/>
        <w:ind w:firstLine="709"/>
      </w:pPr>
    </w:p>
    <w:p w:rsidR="00DB0865" w:rsidRPr="00DB0865" w:rsidRDefault="00DB0865" w:rsidP="00DB0865">
      <w:pPr>
        <w:ind w:right="-57" w:firstLine="709"/>
        <w:jc w:val="both"/>
        <w:rPr>
          <w:bCs/>
        </w:rPr>
      </w:pPr>
      <w:r w:rsidRPr="00DB0865">
        <w:t>Цена первоначального предложения (начальная цена): 165 000 (сто шестьдесят пять тысяч) рублей 00 копеек, в том числе НДС 27 500 (двадцать семь тысяч пятьсот)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76" w:lineRule="auto"/>
        <w:ind w:right="-57" w:firstLine="709"/>
        <w:jc w:val="both"/>
      </w:pPr>
      <w:r w:rsidRPr="00DB0865">
        <w:t xml:space="preserve">Величина снижения первоначального предложения («шаг понижения»): </w:t>
      </w:r>
      <w:r w:rsidRPr="00DB0865">
        <w:br/>
        <w:t xml:space="preserve">16 500 (шестнадцать тысяч пятьсот) рублей 00 копеек. </w:t>
      </w:r>
    </w:p>
    <w:p w:rsidR="00DB0865" w:rsidRPr="00DB0865" w:rsidRDefault="00DB0865" w:rsidP="00DB0865">
      <w:pPr>
        <w:ind w:right="-57" w:firstLine="709"/>
        <w:jc w:val="both"/>
      </w:pPr>
      <w:r w:rsidRPr="00DB0865">
        <w:t>Величина повышения начальной цены («шаг аукциона»): 8 250 (восемь тысяч двести пятьдесят) рублей 00 копеек.</w:t>
      </w:r>
    </w:p>
    <w:p w:rsidR="00DB0865" w:rsidRPr="00DB0865" w:rsidRDefault="00DB0865" w:rsidP="00DB0865">
      <w:pPr>
        <w:ind w:firstLine="709"/>
        <w:jc w:val="both"/>
      </w:pPr>
      <w:r w:rsidRPr="00DB0865">
        <w:rPr>
          <w:bCs/>
        </w:rPr>
        <w:t xml:space="preserve">Минимальная цена предложения («цена отсечения»): 82 500 </w:t>
      </w:r>
      <w:r w:rsidRPr="00DB0865">
        <w:t>(восемьдесят две тысячи пятьсот) рублей 00 копеек, в том числе НДС 13 750 (тринадцать тысяч семьсот пятьдесят) рублей 00 копеек.</w:t>
      </w:r>
      <w:r w:rsidRPr="00DB0865">
        <w:rPr>
          <w:bCs/>
        </w:rPr>
        <w:t xml:space="preserve"> </w:t>
      </w:r>
    </w:p>
    <w:p w:rsidR="00DB0865" w:rsidRPr="00DB0865" w:rsidRDefault="00DB0865" w:rsidP="00DB0865">
      <w:pPr>
        <w:spacing w:line="276" w:lineRule="auto"/>
        <w:jc w:val="both"/>
      </w:pPr>
      <w:r w:rsidRPr="00DB0865">
        <w:rPr>
          <w:bCs/>
        </w:rPr>
        <w:t xml:space="preserve">            </w:t>
      </w:r>
      <w:r w:rsidRPr="00DB0865">
        <w:t>Существующие ограничения (обременения) права: не зарегистрировано.</w:t>
      </w: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lastRenderedPageBreak/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EC0943">
        <w:t>2</w:t>
      </w:r>
      <w:r w:rsidR="00DB0865">
        <w:t>8</w:t>
      </w:r>
      <w:r w:rsidR="009F05E6" w:rsidRPr="00BA1E2A">
        <w:t>.</w:t>
      </w:r>
      <w:r w:rsidR="00EC0943">
        <w:t>0</w:t>
      </w:r>
      <w:r w:rsidR="0074593E">
        <w:t>1</w:t>
      </w:r>
      <w:r w:rsidR="009F05E6" w:rsidRPr="00BA1E2A">
        <w:t>.202</w:t>
      </w:r>
      <w:r w:rsidR="00EC0943">
        <w:t>5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9B2DE2">
        <w:rPr>
          <w:bCs/>
        </w:rPr>
        <w:t>4</w:t>
      </w:r>
      <w:r w:rsidRPr="00BA1E2A">
        <w:rPr>
          <w:bCs/>
        </w:rPr>
        <w:t xml:space="preserve"> член</w:t>
      </w:r>
      <w:r w:rsidR="009B2DE2">
        <w:rPr>
          <w:bCs/>
        </w:rPr>
        <w:t>а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74593E" w:rsidRDefault="0074593E" w:rsidP="00BA1E2A">
            <w:pPr>
              <w:spacing w:line="276" w:lineRule="auto"/>
              <w:jc w:val="both"/>
            </w:pPr>
            <w:r>
              <w:t>Пяткова Наталья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BA1E2A">
      <w:pPr>
        <w:spacing w:line="276" w:lineRule="auto"/>
        <w:ind w:firstLine="709"/>
        <w:jc w:val="both"/>
      </w:pPr>
    </w:p>
    <w:p w:rsidR="00AE72EC" w:rsidRPr="00BA1E2A" w:rsidRDefault="00AE72EC" w:rsidP="00BA1E2A">
      <w:pPr>
        <w:spacing w:line="276" w:lineRule="auto"/>
        <w:ind w:firstLine="709"/>
        <w:jc w:val="both"/>
      </w:pPr>
    </w:p>
    <w:p w:rsidR="002A023C" w:rsidRDefault="00AE72EC" w:rsidP="00DB0865">
      <w:pPr>
        <w:spacing w:line="276" w:lineRule="auto"/>
        <w:ind w:firstLine="709"/>
        <w:jc w:val="both"/>
      </w:pPr>
      <w:r w:rsidRPr="00E675FD">
        <w:t>7</w:t>
      </w:r>
      <w:r w:rsidR="00DB0865" w:rsidRPr="00BA1E2A">
        <w:t xml:space="preserve">. По окончании срока подачи заявок до 18:00 (время московское) </w:t>
      </w:r>
      <w:r w:rsidR="00DB0865">
        <w:t>25</w:t>
      </w:r>
      <w:r w:rsidR="00DB0865" w:rsidRPr="00BA1E2A">
        <w:t>.</w:t>
      </w:r>
      <w:r w:rsidR="00DB0865">
        <w:t>02</w:t>
      </w:r>
      <w:r w:rsidR="00DB0865" w:rsidRPr="00BA1E2A">
        <w:t>.202</w:t>
      </w:r>
      <w:r w:rsidR="00DB0865">
        <w:t>5</w:t>
      </w:r>
      <w:r w:rsidR="00DB0865" w:rsidRPr="00BA1E2A">
        <w:t xml:space="preserve"> года</w:t>
      </w:r>
      <w:r w:rsidR="002A023C">
        <w:t>:</w:t>
      </w:r>
      <w:r w:rsidR="00DB0865">
        <w:t xml:space="preserve"> </w:t>
      </w:r>
    </w:p>
    <w:p w:rsidR="002A023C" w:rsidRDefault="002A023C" w:rsidP="002A023C">
      <w:pPr>
        <w:spacing w:line="276" w:lineRule="auto"/>
        <w:ind w:firstLine="709"/>
        <w:jc w:val="both"/>
      </w:pPr>
      <w:r>
        <w:t>7.1. П</w:t>
      </w:r>
      <w:r w:rsidRPr="00302618">
        <w:t>о лот</w:t>
      </w:r>
      <w:r>
        <w:t>у</w:t>
      </w:r>
      <w:r w:rsidRPr="00302618">
        <w:t xml:space="preserve"> </w:t>
      </w:r>
      <w:r>
        <w:t xml:space="preserve">4 </w:t>
      </w:r>
      <w:r w:rsidRPr="00302618">
        <w:t xml:space="preserve">было подано </w:t>
      </w:r>
      <w:r>
        <w:t xml:space="preserve">3 </w:t>
      </w:r>
      <w:r w:rsidRPr="00302618">
        <w:t>заявки</w:t>
      </w:r>
      <w:r>
        <w:t>:</w:t>
      </w:r>
      <w:r w:rsidRPr="00302618">
        <w:t xml:space="preserve"> </w:t>
      </w:r>
      <w:r>
        <w:t xml:space="preserve">  </w:t>
      </w:r>
    </w:p>
    <w:p w:rsidR="002A023C" w:rsidRPr="00C36A98" w:rsidRDefault="002A023C" w:rsidP="002A023C">
      <w:pPr>
        <w:spacing w:line="276" w:lineRule="auto"/>
        <w:ind w:firstLine="709"/>
        <w:jc w:val="both"/>
      </w:pPr>
      <w:r w:rsidRPr="00C36A98">
        <w:t xml:space="preserve"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</w:t>
      </w:r>
      <w:r>
        <w:t>4</w:t>
      </w:r>
      <w:r w:rsidRPr="00C36A98">
        <w:t>:</w:t>
      </w:r>
    </w:p>
    <w:p w:rsidR="002A023C" w:rsidRDefault="002A023C" w:rsidP="002A023C">
      <w:pPr>
        <w:spacing w:line="276" w:lineRule="auto"/>
        <w:ind w:firstLine="709"/>
        <w:jc w:val="both"/>
      </w:pPr>
      <w:r>
        <w:t>- претендент Шахбазов Поликарп Зосимович (ИНН 263013411039):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A023C" w:rsidRDefault="002A023C" w:rsidP="002A023C">
      <w:pPr>
        <w:spacing w:line="276" w:lineRule="auto"/>
        <w:ind w:firstLine="709"/>
        <w:jc w:val="both"/>
      </w:pPr>
      <w:r>
        <w:t xml:space="preserve">- претендент Гурьева Снежана Николаевна (ИНН 430301386566):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</w:t>
      </w:r>
      <w:r w:rsidR="009B2DE2">
        <w:t>Поступление в установленный срок задатка не подтверждено</w:t>
      </w:r>
      <w:r>
        <w:t>;</w:t>
      </w:r>
    </w:p>
    <w:p w:rsidR="002A023C" w:rsidRDefault="002A023C" w:rsidP="002A023C">
      <w:pPr>
        <w:spacing w:line="276" w:lineRule="auto"/>
        <w:ind w:firstLine="709"/>
        <w:jc w:val="both"/>
      </w:pPr>
      <w:r>
        <w:t xml:space="preserve">- претендент </w:t>
      </w:r>
      <w:r w:rsidR="009B2DE2">
        <w:t>Соловьев Егор Юрьевич</w:t>
      </w:r>
      <w:r>
        <w:t xml:space="preserve"> (ИНН </w:t>
      </w:r>
      <w:r w:rsidR="009B2DE2">
        <w:t>636200140393</w:t>
      </w:r>
      <w:r>
        <w:t>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</w:t>
      </w:r>
      <w:r w:rsidR="009B2DE2">
        <w:t>.</w:t>
      </w:r>
    </w:p>
    <w:p w:rsidR="002A023C" w:rsidRPr="00C36A98" w:rsidRDefault="002A023C" w:rsidP="002A023C">
      <w:pPr>
        <w:spacing w:line="276" w:lineRule="auto"/>
        <w:ind w:firstLine="709"/>
        <w:jc w:val="both"/>
      </w:pPr>
      <w:r>
        <w:t>7.1.1.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</w:t>
      </w:r>
      <w:r w:rsidR="009B2DE2">
        <w:t>4</w:t>
      </w:r>
      <w:r w:rsidRPr="00C36A98">
        <w:t xml:space="preserve"> следующих претендентов:</w:t>
      </w:r>
    </w:p>
    <w:p w:rsidR="002A023C" w:rsidRDefault="002A023C" w:rsidP="002A023C">
      <w:pPr>
        <w:spacing w:line="276" w:lineRule="auto"/>
        <w:ind w:firstLine="709"/>
        <w:jc w:val="both"/>
      </w:pPr>
      <w:r>
        <w:t xml:space="preserve">Заявка № 1 </w:t>
      </w:r>
      <w:r w:rsidR="009B2DE2">
        <w:t>Шахбазов Поликарп Зосимович.</w:t>
      </w:r>
    </w:p>
    <w:p w:rsidR="009B2DE2" w:rsidRDefault="002A023C" w:rsidP="002A023C">
      <w:pPr>
        <w:spacing w:line="276" w:lineRule="auto"/>
        <w:ind w:firstLine="709"/>
        <w:jc w:val="both"/>
      </w:pPr>
      <w:r>
        <w:t xml:space="preserve">Заявка № </w:t>
      </w:r>
      <w:r w:rsidR="009B2DE2">
        <w:t>3</w:t>
      </w:r>
      <w:r>
        <w:t xml:space="preserve"> </w:t>
      </w:r>
      <w:r w:rsidR="009B2DE2">
        <w:t>Соловьев Егор Юрьевич.</w:t>
      </w:r>
    </w:p>
    <w:p w:rsidR="00A10FC2" w:rsidRDefault="00A10FC2" w:rsidP="00A10FC2">
      <w:pPr>
        <w:spacing w:line="276" w:lineRule="auto"/>
        <w:ind w:firstLine="709"/>
        <w:jc w:val="both"/>
      </w:pPr>
    </w:p>
    <w:p w:rsidR="00A10FC2" w:rsidRDefault="00A10FC2" w:rsidP="00A10FC2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2A023C" w:rsidRPr="003F5BE3" w:rsidRDefault="002A023C" w:rsidP="002A023C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2A023C" w:rsidTr="00D31350">
        <w:tc>
          <w:tcPr>
            <w:tcW w:w="4822" w:type="dxa"/>
          </w:tcPr>
          <w:p w:rsidR="002A023C" w:rsidRDefault="002A023C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07" w:type="dxa"/>
          </w:tcPr>
          <w:p w:rsidR="002A023C" w:rsidRPr="00926669" w:rsidRDefault="002A023C" w:rsidP="00D31350">
            <w:pPr>
              <w:jc w:val="center"/>
            </w:pPr>
            <w:r>
              <w:t>За</w:t>
            </w:r>
          </w:p>
        </w:tc>
      </w:tr>
      <w:tr w:rsidR="002A023C" w:rsidTr="00D31350">
        <w:tc>
          <w:tcPr>
            <w:tcW w:w="4822" w:type="dxa"/>
          </w:tcPr>
          <w:p w:rsidR="002A023C" w:rsidRDefault="00A10FC2" w:rsidP="00A10FC2">
            <w:pPr>
              <w:spacing w:line="276" w:lineRule="auto"/>
              <w:jc w:val="both"/>
              <w:rPr>
                <w:lang w:eastAsia="en-US"/>
              </w:rPr>
            </w:pPr>
            <w:r>
              <w:t>Пяткова Наталья Владимировна</w:t>
            </w:r>
          </w:p>
        </w:tc>
        <w:tc>
          <w:tcPr>
            <w:tcW w:w="4807" w:type="dxa"/>
          </w:tcPr>
          <w:p w:rsidR="002A023C" w:rsidRDefault="002A023C" w:rsidP="00D31350">
            <w:pPr>
              <w:jc w:val="center"/>
            </w:pPr>
            <w:r>
              <w:t>За</w:t>
            </w:r>
          </w:p>
        </w:tc>
      </w:tr>
      <w:tr w:rsidR="00A10FC2" w:rsidTr="00D31350">
        <w:tc>
          <w:tcPr>
            <w:tcW w:w="4822" w:type="dxa"/>
          </w:tcPr>
          <w:p w:rsidR="00A10FC2" w:rsidRDefault="00A10FC2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 w:rsidRPr="00BA1E2A">
              <w:lastRenderedPageBreak/>
              <w:t>Стародубцева Елена Витальевна</w:t>
            </w:r>
          </w:p>
        </w:tc>
        <w:tc>
          <w:tcPr>
            <w:tcW w:w="4807" w:type="dxa"/>
          </w:tcPr>
          <w:p w:rsidR="00A10FC2" w:rsidRDefault="00A10FC2" w:rsidP="00D31350">
            <w:pPr>
              <w:jc w:val="center"/>
            </w:pPr>
            <w:r>
              <w:t>За</w:t>
            </w:r>
          </w:p>
        </w:tc>
      </w:tr>
      <w:tr w:rsidR="00A10FC2" w:rsidTr="00D31350">
        <w:tc>
          <w:tcPr>
            <w:tcW w:w="4822" w:type="dxa"/>
          </w:tcPr>
          <w:p w:rsidR="00A10FC2" w:rsidRDefault="00A10FC2" w:rsidP="00A10FC2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07" w:type="dxa"/>
          </w:tcPr>
          <w:p w:rsidR="00A10FC2" w:rsidRDefault="00A10FC2" w:rsidP="00A10FC2">
            <w:pPr>
              <w:jc w:val="center"/>
            </w:pPr>
            <w:r>
              <w:t>За</w:t>
            </w:r>
          </w:p>
        </w:tc>
      </w:tr>
    </w:tbl>
    <w:p w:rsidR="002A023C" w:rsidRDefault="002A023C" w:rsidP="002A023C">
      <w:pPr>
        <w:tabs>
          <w:tab w:val="num" w:pos="851"/>
        </w:tabs>
        <w:spacing w:line="276" w:lineRule="auto"/>
        <w:ind w:firstLine="709"/>
        <w:jc w:val="both"/>
      </w:pPr>
    </w:p>
    <w:p w:rsidR="002A023C" w:rsidRPr="00C36A98" w:rsidRDefault="002A023C" w:rsidP="002A023C">
      <w:pPr>
        <w:spacing w:line="276" w:lineRule="auto"/>
        <w:ind w:firstLine="709"/>
        <w:jc w:val="both"/>
      </w:pPr>
      <w:r w:rsidRPr="00C36A98">
        <w:t>7.</w:t>
      </w:r>
      <w:r>
        <w:t>1</w:t>
      </w:r>
      <w:r w:rsidRPr="00C36A98">
        <w:t>.</w:t>
      </w:r>
      <w:r>
        <w:t>2</w:t>
      </w:r>
      <w:r w:rsidRPr="00C36A98">
        <w:t xml:space="preserve"> Решили: признать участниками продажи посредством публичного предложения:</w:t>
      </w:r>
    </w:p>
    <w:p w:rsidR="002A023C" w:rsidRDefault="002A023C" w:rsidP="002A023C">
      <w:pPr>
        <w:spacing w:line="276" w:lineRule="auto"/>
        <w:jc w:val="both"/>
      </w:pPr>
      <w:r w:rsidRPr="00C36A98">
        <w:t xml:space="preserve">по лоту </w:t>
      </w:r>
      <w:r w:rsidR="00A10FC2">
        <w:t>4</w:t>
      </w:r>
      <w:r w:rsidRPr="00C36A98">
        <w:t xml:space="preserve"> следующих претендентов:</w:t>
      </w:r>
    </w:p>
    <w:p w:rsidR="00A10FC2" w:rsidRDefault="00A10FC2" w:rsidP="00A10FC2">
      <w:pPr>
        <w:spacing w:line="276" w:lineRule="auto"/>
        <w:ind w:firstLine="709"/>
        <w:jc w:val="both"/>
      </w:pPr>
      <w:r>
        <w:t>Заявка № 1 Шахбазов Поликарп Зосимович – Участник 1.</w:t>
      </w:r>
    </w:p>
    <w:p w:rsidR="00A10FC2" w:rsidRDefault="00A10FC2" w:rsidP="00A10FC2">
      <w:pPr>
        <w:spacing w:line="276" w:lineRule="auto"/>
        <w:ind w:firstLine="709"/>
        <w:jc w:val="both"/>
      </w:pPr>
      <w:r>
        <w:t>Заявка № 3 Соловьев Егор Юрьевич – Участник 2.</w:t>
      </w:r>
    </w:p>
    <w:p w:rsidR="00A10FC2" w:rsidRDefault="00A10FC2" w:rsidP="00A10FC2">
      <w:pPr>
        <w:spacing w:line="276" w:lineRule="auto"/>
        <w:ind w:firstLine="709"/>
        <w:jc w:val="both"/>
      </w:pPr>
    </w:p>
    <w:p w:rsidR="00A10FC2" w:rsidRDefault="00A10FC2" w:rsidP="00A10FC2">
      <w:pPr>
        <w:spacing w:line="276" w:lineRule="auto"/>
        <w:ind w:firstLine="709"/>
        <w:jc w:val="both"/>
      </w:pPr>
      <w:r>
        <w:t>7.2. П</w:t>
      </w:r>
      <w:r w:rsidRPr="00302618">
        <w:t>о лот</w:t>
      </w:r>
      <w:r>
        <w:t>у</w:t>
      </w:r>
      <w:r w:rsidRPr="00302618">
        <w:t xml:space="preserve"> </w:t>
      </w:r>
      <w:r>
        <w:t xml:space="preserve">5 </w:t>
      </w:r>
      <w:r w:rsidRPr="00302618">
        <w:t xml:space="preserve">было подано </w:t>
      </w:r>
      <w:r>
        <w:t xml:space="preserve">3 </w:t>
      </w:r>
      <w:r w:rsidRPr="00302618">
        <w:t>заявки</w:t>
      </w:r>
      <w:r>
        <w:t>:</w:t>
      </w:r>
      <w:r w:rsidRPr="00302618">
        <w:t xml:space="preserve"> </w:t>
      </w:r>
      <w:r>
        <w:t xml:space="preserve">  </w:t>
      </w:r>
    </w:p>
    <w:p w:rsidR="00A10FC2" w:rsidRPr="00C36A98" w:rsidRDefault="00A10FC2" w:rsidP="00A10FC2">
      <w:pPr>
        <w:spacing w:line="276" w:lineRule="auto"/>
        <w:ind w:firstLine="709"/>
        <w:jc w:val="both"/>
      </w:pPr>
      <w:r w:rsidRPr="00C36A98">
        <w:t xml:space="preserve"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</w:t>
      </w:r>
      <w:r w:rsidR="00E70FED">
        <w:t>5</w:t>
      </w:r>
      <w:r w:rsidRPr="00C36A98">
        <w:t>:</w:t>
      </w:r>
    </w:p>
    <w:p w:rsidR="00A10FC2" w:rsidRDefault="00A10FC2" w:rsidP="00A10FC2">
      <w:pPr>
        <w:spacing w:line="276" w:lineRule="auto"/>
        <w:ind w:firstLine="709"/>
        <w:jc w:val="both"/>
      </w:pPr>
      <w:r>
        <w:t>- претендент Шахбазов Поликарп Зосимович (ИНН 263013411039):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A10FC2" w:rsidRDefault="00A10FC2" w:rsidP="00A10FC2">
      <w:pPr>
        <w:spacing w:line="276" w:lineRule="auto"/>
        <w:ind w:firstLine="709"/>
        <w:jc w:val="both"/>
      </w:pPr>
      <w:r>
        <w:t>- претендент Гурьева Снежана Николаевна (ИНН 430301386566):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Поступление в установленный срок задатка не подтверждено;</w:t>
      </w:r>
    </w:p>
    <w:p w:rsidR="00A10FC2" w:rsidRDefault="00A10FC2" w:rsidP="00A10FC2">
      <w:pPr>
        <w:spacing w:line="276" w:lineRule="auto"/>
        <w:ind w:firstLine="709"/>
        <w:jc w:val="both"/>
      </w:pPr>
      <w:r>
        <w:t>- претендент Соловьев Егор Юрьевич (ИНН 636200140393):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Поступление в установленный срок задатка не подтверждено.</w:t>
      </w:r>
    </w:p>
    <w:p w:rsidR="00A10FC2" w:rsidRPr="00C36A98" w:rsidRDefault="00A10FC2" w:rsidP="00A10FC2">
      <w:pPr>
        <w:spacing w:line="276" w:lineRule="auto"/>
        <w:ind w:firstLine="709"/>
        <w:jc w:val="both"/>
      </w:pPr>
      <w:r>
        <w:t>7.2.1.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</w:t>
      </w:r>
      <w:r>
        <w:t>5</w:t>
      </w:r>
      <w:r w:rsidRPr="00C36A98">
        <w:t xml:space="preserve"> следующ</w:t>
      </w:r>
      <w:r>
        <w:t>его</w:t>
      </w:r>
      <w:r w:rsidRPr="00C36A98">
        <w:t xml:space="preserve"> претендент</w:t>
      </w:r>
      <w:r>
        <w:t>а</w:t>
      </w:r>
      <w:r w:rsidRPr="00C36A98">
        <w:t>:</w:t>
      </w:r>
    </w:p>
    <w:p w:rsidR="00A10FC2" w:rsidRDefault="00A10FC2" w:rsidP="00A10FC2">
      <w:pPr>
        <w:spacing w:line="276" w:lineRule="auto"/>
        <w:ind w:firstLine="709"/>
        <w:jc w:val="both"/>
      </w:pPr>
      <w:r>
        <w:t>Заявка № 1 Шахбазов Поликарп Зосимович.</w:t>
      </w:r>
    </w:p>
    <w:p w:rsidR="00A10FC2" w:rsidRDefault="00A10FC2" w:rsidP="00A10FC2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A10FC2" w:rsidRDefault="00A10FC2" w:rsidP="00A10FC2">
      <w:pPr>
        <w:spacing w:line="276" w:lineRule="auto"/>
        <w:ind w:firstLine="709"/>
        <w:jc w:val="both"/>
      </w:pPr>
    </w:p>
    <w:p w:rsidR="00A10FC2" w:rsidRPr="003F5BE3" w:rsidRDefault="00A10FC2" w:rsidP="00A10FC2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A10FC2" w:rsidTr="00D31350">
        <w:tc>
          <w:tcPr>
            <w:tcW w:w="4822" w:type="dxa"/>
          </w:tcPr>
          <w:p w:rsidR="00A10FC2" w:rsidRDefault="00A10FC2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07" w:type="dxa"/>
          </w:tcPr>
          <w:p w:rsidR="00A10FC2" w:rsidRPr="00926669" w:rsidRDefault="00A10FC2" w:rsidP="00D31350">
            <w:pPr>
              <w:jc w:val="center"/>
            </w:pPr>
            <w:r>
              <w:t>За</w:t>
            </w:r>
          </w:p>
        </w:tc>
      </w:tr>
      <w:tr w:rsidR="00A10FC2" w:rsidTr="00D31350">
        <w:tc>
          <w:tcPr>
            <w:tcW w:w="4822" w:type="dxa"/>
          </w:tcPr>
          <w:p w:rsidR="00A10FC2" w:rsidRDefault="00A10FC2" w:rsidP="00D31350">
            <w:pPr>
              <w:spacing w:line="276" w:lineRule="auto"/>
              <w:jc w:val="both"/>
              <w:rPr>
                <w:lang w:eastAsia="en-US"/>
              </w:rPr>
            </w:pPr>
            <w:r>
              <w:t>Пяткова Наталья Владимировна</w:t>
            </w:r>
          </w:p>
        </w:tc>
        <w:tc>
          <w:tcPr>
            <w:tcW w:w="4807" w:type="dxa"/>
          </w:tcPr>
          <w:p w:rsidR="00A10FC2" w:rsidRDefault="00A10FC2" w:rsidP="00D31350">
            <w:pPr>
              <w:jc w:val="center"/>
            </w:pPr>
            <w:r>
              <w:t>За</w:t>
            </w:r>
          </w:p>
        </w:tc>
      </w:tr>
      <w:tr w:rsidR="00A10FC2" w:rsidTr="00D31350">
        <w:tc>
          <w:tcPr>
            <w:tcW w:w="4822" w:type="dxa"/>
          </w:tcPr>
          <w:p w:rsidR="00A10FC2" w:rsidRDefault="00A10FC2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 w:rsidRPr="00BA1E2A">
              <w:t>Стародубцева Елена Витальевна</w:t>
            </w:r>
          </w:p>
        </w:tc>
        <w:tc>
          <w:tcPr>
            <w:tcW w:w="4807" w:type="dxa"/>
          </w:tcPr>
          <w:p w:rsidR="00A10FC2" w:rsidRDefault="00A10FC2" w:rsidP="00D31350">
            <w:pPr>
              <w:jc w:val="center"/>
            </w:pPr>
            <w:r>
              <w:t>За</w:t>
            </w:r>
          </w:p>
        </w:tc>
      </w:tr>
      <w:tr w:rsidR="00A10FC2" w:rsidTr="00D31350">
        <w:tc>
          <w:tcPr>
            <w:tcW w:w="4822" w:type="dxa"/>
          </w:tcPr>
          <w:p w:rsidR="00A10FC2" w:rsidRDefault="00A10FC2" w:rsidP="00D31350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07" w:type="dxa"/>
          </w:tcPr>
          <w:p w:rsidR="00A10FC2" w:rsidRDefault="00A10FC2" w:rsidP="00D31350">
            <w:pPr>
              <w:jc w:val="center"/>
            </w:pPr>
            <w:r>
              <w:t>За</w:t>
            </w:r>
          </w:p>
        </w:tc>
      </w:tr>
    </w:tbl>
    <w:p w:rsidR="00A10FC2" w:rsidRDefault="00A10FC2" w:rsidP="00A10FC2">
      <w:pPr>
        <w:spacing w:line="276" w:lineRule="auto"/>
        <w:ind w:firstLine="709"/>
        <w:jc w:val="both"/>
      </w:pPr>
    </w:p>
    <w:p w:rsidR="00A10FC2" w:rsidRPr="00C36A98" w:rsidRDefault="00A10FC2" w:rsidP="00A10FC2">
      <w:pPr>
        <w:spacing w:line="276" w:lineRule="auto"/>
        <w:ind w:firstLine="709"/>
        <w:jc w:val="both"/>
      </w:pPr>
      <w:r w:rsidRPr="00C36A98">
        <w:t>7.</w:t>
      </w:r>
      <w:r>
        <w:t>2</w:t>
      </w:r>
      <w:r w:rsidRPr="00C36A98">
        <w:t>.</w:t>
      </w:r>
      <w:r>
        <w:t>2</w:t>
      </w:r>
      <w:r w:rsidRPr="00C36A98">
        <w:t xml:space="preserve"> Решили: признать участниками продажи посредством публичного предложения:</w:t>
      </w:r>
    </w:p>
    <w:p w:rsidR="00A10FC2" w:rsidRDefault="00A10FC2" w:rsidP="00A10FC2">
      <w:pPr>
        <w:spacing w:line="276" w:lineRule="auto"/>
        <w:jc w:val="both"/>
      </w:pPr>
      <w:r w:rsidRPr="00C36A98">
        <w:t xml:space="preserve">по лоту </w:t>
      </w:r>
      <w:r>
        <w:t>5</w:t>
      </w:r>
      <w:r w:rsidRPr="00C36A98">
        <w:t xml:space="preserve"> следующих претендентов:</w:t>
      </w:r>
    </w:p>
    <w:p w:rsidR="00A10FC2" w:rsidRDefault="00A10FC2" w:rsidP="00A10FC2">
      <w:pPr>
        <w:spacing w:line="276" w:lineRule="auto"/>
        <w:ind w:firstLine="709"/>
        <w:jc w:val="both"/>
      </w:pPr>
      <w:r>
        <w:t>Заявка № 1 Шахбазов Поликарп Зосимович – Участник 1.</w:t>
      </w:r>
    </w:p>
    <w:p w:rsidR="00A10FC2" w:rsidRDefault="00A10FC2" w:rsidP="00A10FC2">
      <w:pPr>
        <w:spacing w:line="276" w:lineRule="auto"/>
        <w:ind w:firstLine="709"/>
        <w:jc w:val="both"/>
      </w:pPr>
    </w:p>
    <w:p w:rsidR="002A023C" w:rsidRDefault="00E70554" w:rsidP="00E70554">
      <w:pPr>
        <w:spacing w:line="276" w:lineRule="auto"/>
        <w:jc w:val="both"/>
      </w:pPr>
      <w:r>
        <w:t xml:space="preserve">           </w:t>
      </w:r>
      <w:r w:rsidR="002A023C">
        <w:t>7.</w:t>
      </w:r>
      <w:r w:rsidR="00A10FC2">
        <w:t>3</w:t>
      </w:r>
      <w:r w:rsidR="002A023C">
        <w:t xml:space="preserve">. По лотам </w:t>
      </w:r>
      <w:r w:rsidR="00A10FC2">
        <w:t>1, 2, 3, 6, 7</w:t>
      </w:r>
      <w:r w:rsidR="002A023C">
        <w:t xml:space="preserve"> не было подано ни одной заявки.  </w:t>
      </w:r>
    </w:p>
    <w:p w:rsidR="002A023C" w:rsidRDefault="002A023C" w:rsidP="002A023C">
      <w:pPr>
        <w:spacing w:line="276" w:lineRule="auto"/>
        <w:jc w:val="both"/>
      </w:pPr>
    </w:p>
    <w:p w:rsidR="002A023C" w:rsidRPr="006432EC" w:rsidRDefault="002A023C" w:rsidP="002A023C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>
        <w:t xml:space="preserve">ых </w:t>
      </w:r>
      <w:r w:rsidRPr="006432EC">
        <w:t>заяв</w:t>
      </w:r>
      <w:r>
        <w:t>ок</w:t>
      </w:r>
      <w:r w:rsidRPr="006432EC">
        <w:t xml:space="preserve">: </w:t>
      </w:r>
      <w:r>
        <w:t>нет</w:t>
      </w:r>
      <w:r w:rsidRPr="006432EC">
        <w:t>.</w:t>
      </w:r>
    </w:p>
    <w:p w:rsidR="002A023C" w:rsidRPr="00851A45" w:rsidRDefault="002A023C" w:rsidP="002A023C">
      <w:pPr>
        <w:spacing w:line="276" w:lineRule="auto"/>
        <w:ind w:firstLine="709"/>
        <w:jc w:val="both"/>
      </w:pPr>
    </w:p>
    <w:p w:rsidR="00E70554" w:rsidRDefault="002A023C" w:rsidP="00E70554">
      <w:pPr>
        <w:spacing w:line="276" w:lineRule="auto"/>
        <w:ind w:firstLine="709"/>
        <w:jc w:val="both"/>
      </w:pPr>
      <w:r>
        <w:t>9</w:t>
      </w:r>
      <w:r w:rsidRPr="006432EC">
        <w:t>.</w:t>
      </w:r>
      <w:r w:rsidR="00E70554">
        <w:t xml:space="preserve"> </w:t>
      </w:r>
      <w:r w:rsidR="00E70554" w:rsidRPr="00E675FD">
        <w:t>Продажу посредством публичного предложения имущества, находящегося в собственности Кировской области, по лотам 1,</w:t>
      </w:r>
      <w:r w:rsidR="00E70554">
        <w:t xml:space="preserve"> 2,</w:t>
      </w:r>
      <w:r w:rsidR="00E70554" w:rsidRPr="00E675FD">
        <w:t xml:space="preserve"> 3, 6</w:t>
      </w:r>
      <w:r w:rsidR="00E70554">
        <w:t>, 7</w:t>
      </w:r>
      <w:r w:rsidR="00E70554" w:rsidRPr="00E675FD">
        <w:t xml:space="preserve"> признать несостоявшейся в связи с отсутствием зарегистрированных заявок.</w:t>
      </w:r>
    </w:p>
    <w:p w:rsidR="00E70554" w:rsidRDefault="002A023C" w:rsidP="002A023C">
      <w:pPr>
        <w:ind w:firstLine="709"/>
        <w:jc w:val="both"/>
      </w:pPr>
      <w:r w:rsidRPr="006432EC">
        <w:lastRenderedPageBreak/>
        <w:t xml:space="preserve"> </w:t>
      </w:r>
    </w:p>
    <w:p w:rsidR="002A023C" w:rsidRDefault="002A023C" w:rsidP="002A023C">
      <w:pPr>
        <w:ind w:firstLine="709"/>
        <w:jc w:val="both"/>
      </w:pPr>
      <w:r w:rsidRPr="00C36A98">
        <w:t xml:space="preserve">По лоту </w:t>
      </w:r>
      <w:r w:rsidR="00E70554">
        <w:t>4</w:t>
      </w:r>
      <w:r w:rsidRPr="00C36A98">
        <w:t xml:space="preserve"> признать участниками продажи посредствам публичного предложения следующих претендентов:</w:t>
      </w:r>
    </w:p>
    <w:p w:rsidR="00E70554" w:rsidRDefault="00E70554" w:rsidP="00E70554">
      <w:pPr>
        <w:spacing w:line="276" w:lineRule="auto"/>
        <w:ind w:firstLine="709"/>
        <w:jc w:val="both"/>
      </w:pPr>
      <w:r>
        <w:t>Заявка № 1 Шахбазов Поликарп Зосимович – Участник 1.</w:t>
      </w:r>
    </w:p>
    <w:p w:rsidR="00E70554" w:rsidRDefault="00E70554" w:rsidP="00E70554">
      <w:pPr>
        <w:spacing w:line="276" w:lineRule="auto"/>
        <w:ind w:firstLine="709"/>
        <w:jc w:val="both"/>
      </w:pPr>
      <w:r>
        <w:t>Заявка № 3 Соловьев Егор Юрьевич – Участник 2.</w:t>
      </w:r>
    </w:p>
    <w:p w:rsidR="00A10FC2" w:rsidRDefault="00A10FC2" w:rsidP="00A10FC2">
      <w:pPr>
        <w:autoSpaceDE w:val="0"/>
        <w:autoSpaceDN w:val="0"/>
        <w:adjustRightInd w:val="0"/>
        <w:ind w:firstLine="709"/>
        <w:jc w:val="both"/>
      </w:pPr>
      <w:r w:rsidRPr="00BA1E2A">
        <w:t>Продажу посредством публичного предложения имущества, находящегося в собственности Кировской области, по лот</w:t>
      </w:r>
      <w:r>
        <w:t>у</w:t>
      </w:r>
      <w:r w:rsidRPr="00BA1E2A">
        <w:t xml:space="preserve"> </w:t>
      </w:r>
      <w:r w:rsidR="00E70554">
        <w:t>5</w:t>
      </w:r>
      <w:r>
        <w:t xml:space="preserve"> </w:t>
      </w:r>
      <w:r w:rsidRPr="00BA1E2A">
        <w:t xml:space="preserve">признать несостоявшейся </w:t>
      </w:r>
      <w:r>
        <w:t xml:space="preserve">в связи с </w:t>
      </w:r>
      <w:r>
        <w:rPr>
          <w:rFonts w:eastAsiaTheme="minorHAnsi"/>
          <w:lang w:eastAsia="en-US"/>
        </w:rPr>
        <w:t>принятием решения о признании только одного претендента участником</w:t>
      </w:r>
      <w:r w:rsidRPr="00BA1E2A">
        <w:t>.</w:t>
      </w:r>
    </w:p>
    <w:p w:rsidR="00AE72EC" w:rsidRPr="00E675FD" w:rsidRDefault="00AE72EC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BA1E2A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</w:t>
            </w:r>
          </w:p>
        </w:tc>
      </w:tr>
      <w:tr w:rsidR="00BA1E2A" w:rsidTr="00BA1E2A">
        <w:tc>
          <w:tcPr>
            <w:tcW w:w="4814" w:type="dxa"/>
          </w:tcPr>
          <w:p w:rsidR="00BA1E2A" w:rsidRDefault="00E70554" w:rsidP="00BA1E2A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</w:t>
            </w:r>
            <w:r w:rsidR="00E70FED">
              <w:rPr>
                <w:lang w:eastAsia="en-US"/>
              </w:rPr>
              <w:t>Владимировна</w:t>
            </w:r>
            <w:bookmarkStart w:id="0" w:name="_GoBack"/>
            <w:bookmarkEnd w:id="0"/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BA1E2A">
      <w:pPr>
        <w:spacing w:line="276" w:lineRule="auto"/>
        <w:ind w:firstLine="709"/>
        <w:jc w:val="both"/>
      </w:pPr>
    </w:p>
    <w:p w:rsidR="00BA1E2A" w:rsidRPr="00BA1E2A" w:rsidRDefault="00BA1E2A" w:rsidP="00BA1E2A">
      <w:pPr>
        <w:spacing w:line="276" w:lineRule="auto"/>
        <w:ind w:firstLine="709"/>
        <w:jc w:val="both"/>
      </w:pPr>
    </w:p>
    <w:sectPr w:rsidR="00BA1E2A" w:rsidRPr="00BA1E2A" w:rsidSect="00AE72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7BF" w:rsidRDefault="007667BF" w:rsidP="00C50CB0">
      <w:r>
        <w:separator/>
      </w:r>
    </w:p>
  </w:endnote>
  <w:endnote w:type="continuationSeparator" w:id="0">
    <w:p w:rsidR="007667BF" w:rsidRDefault="007667BF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7BF" w:rsidRDefault="007667BF" w:rsidP="00C50CB0">
      <w:r>
        <w:separator/>
      </w:r>
    </w:p>
  </w:footnote>
  <w:footnote w:type="continuationSeparator" w:id="0">
    <w:p w:rsidR="007667BF" w:rsidRDefault="007667BF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462DF"/>
    <w:rsid w:val="001547A4"/>
    <w:rsid w:val="00154FA8"/>
    <w:rsid w:val="0016249A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023C"/>
    <w:rsid w:val="002A072D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C2BE5"/>
    <w:rsid w:val="003D0EAB"/>
    <w:rsid w:val="003F0DC3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D0F05"/>
    <w:rsid w:val="005F07AC"/>
    <w:rsid w:val="005F335C"/>
    <w:rsid w:val="005F48D6"/>
    <w:rsid w:val="00601664"/>
    <w:rsid w:val="0061445A"/>
    <w:rsid w:val="006243B2"/>
    <w:rsid w:val="00635406"/>
    <w:rsid w:val="0063716B"/>
    <w:rsid w:val="00644DFF"/>
    <w:rsid w:val="00680D95"/>
    <w:rsid w:val="006B1DAC"/>
    <w:rsid w:val="006C77D1"/>
    <w:rsid w:val="006E203D"/>
    <w:rsid w:val="006F6B7E"/>
    <w:rsid w:val="00705BD3"/>
    <w:rsid w:val="007076AE"/>
    <w:rsid w:val="00714F31"/>
    <w:rsid w:val="0074152A"/>
    <w:rsid w:val="0074593E"/>
    <w:rsid w:val="00757FD0"/>
    <w:rsid w:val="007667BF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13CA"/>
    <w:rsid w:val="0080774D"/>
    <w:rsid w:val="008175F1"/>
    <w:rsid w:val="008178D5"/>
    <w:rsid w:val="0082789D"/>
    <w:rsid w:val="0084316C"/>
    <w:rsid w:val="00851A45"/>
    <w:rsid w:val="008523FF"/>
    <w:rsid w:val="008851C4"/>
    <w:rsid w:val="00894340"/>
    <w:rsid w:val="00897228"/>
    <w:rsid w:val="008976B1"/>
    <w:rsid w:val="008A6AF6"/>
    <w:rsid w:val="008F26AD"/>
    <w:rsid w:val="0093518C"/>
    <w:rsid w:val="009418FB"/>
    <w:rsid w:val="0094320C"/>
    <w:rsid w:val="00943867"/>
    <w:rsid w:val="00952141"/>
    <w:rsid w:val="00956EDD"/>
    <w:rsid w:val="0096717A"/>
    <w:rsid w:val="00967191"/>
    <w:rsid w:val="00970025"/>
    <w:rsid w:val="0097098C"/>
    <w:rsid w:val="00974607"/>
    <w:rsid w:val="00996B02"/>
    <w:rsid w:val="009B2DE2"/>
    <w:rsid w:val="009C4473"/>
    <w:rsid w:val="009F05E6"/>
    <w:rsid w:val="00A10FC2"/>
    <w:rsid w:val="00A71C17"/>
    <w:rsid w:val="00AA57E6"/>
    <w:rsid w:val="00AC1178"/>
    <w:rsid w:val="00AE036A"/>
    <w:rsid w:val="00AE72EC"/>
    <w:rsid w:val="00AF21CB"/>
    <w:rsid w:val="00B109F8"/>
    <w:rsid w:val="00B16F0A"/>
    <w:rsid w:val="00B54415"/>
    <w:rsid w:val="00B605F5"/>
    <w:rsid w:val="00B70CDD"/>
    <w:rsid w:val="00B71531"/>
    <w:rsid w:val="00B82991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4031E"/>
    <w:rsid w:val="00D67AE8"/>
    <w:rsid w:val="00D83924"/>
    <w:rsid w:val="00D8692C"/>
    <w:rsid w:val="00DB0865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36F8B"/>
    <w:rsid w:val="00E611BB"/>
    <w:rsid w:val="00E61FB4"/>
    <w:rsid w:val="00E64336"/>
    <w:rsid w:val="00E675FD"/>
    <w:rsid w:val="00E70554"/>
    <w:rsid w:val="00E70FED"/>
    <w:rsid w:val="00E73CB4"/>
    <w:rsid w:val="00E755E8"/>
    <w:rsid w:val="00E860F4"/>
    <w:rsid w:val="00E91BA1"/>
    <w:rsid w:val="00EA69F8"/>
    <w:rsid w:val="00EB60CA"/>
    <w:rsid w:val="00EB7BBB"/>
    <w:rsid w:val="00EC0943"/>
    <w:rsid w:val="00EC1703"/>
    <w:rsid w:val="00EC1C82"/>
    <w:rsid w:val="00ED1FBE"/>
    <w:rsid w:val="00EF0979"/>
    <w:rsid w:val="00EF74D7"/>
    <w:rsid w:val="00F02B34"/>
    <w:rsid w:val="00F10C78"/>
    <w:rsid w:val="00F30F0B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1F0B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421CF-CA10-4162-A0B2-063AC5A9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4</cp:revision>
  <cp:lastPrinted>2025-02-26T14:06:00Z</cp:lastPrinted>
  <dcterms:created xsi:type="dcterms:W3CDTF">2025-02-26T07:50:00Z</dcterms:created>
  <dcterms:modified xsi:type="dcterms:W3CDTF">2025-02-26T14:07:00Z</dcterms:modified>
</cp:coreProperties>
</file>