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63545B">
        <w:rPr>
          <w:rFonts w:ascii="Times New Roman" w:hAnsi="Times New Roman" w:cs="Times New Roman"/>
        </w:rPr>
        <w:t>04</w:t>
      </w:r>
      <w:r w:rsidR="00AA57E6" w:rsidRPr="00582B3B">
        <w:rPr>
          <w:rFonts w:ascii="Times New Roman" w:hAnsi="Times New Roman" w:cs="Times New Roman"/>
        </w:rPr>
        <w:t>.</w:t>
      </w:r>
      <w:r w:rsidR="0063545B">
        <w:rPr>
          <w:rFonts w:ascii="Times New Roman" w:hAnsi="Times New Roman" w:cs="Times New Roman"/>
        </w:rPr>
        <w:t>06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63545B">
        <w:rPr>
          <w:rFonts w:ascii="Times New Roman" w:hAnsi="Times New Roman" w:cs="Times New Roman"/>
        </w:rPr>
        <w:t>5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2019F" w:rsidRDefault="00E2019F" w:rsidP="001A6F43">
      <w:pPr>
        <w:spacing w:line="276" w:lineRule="auto"/>
        <w:ind w:firstLine="709"/>
        <w:jc w:val="both"/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71599E" w:rsidRPr="00097EFE" w:rsidRDefault="00851A45" w:rsidP="0071599E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71599E" w:rsidRPr="006F6B7E">
        <w:rPr>
          <w:bCs/>
          <w:iCs/>
        </w:rPr>
        <w:t>Основание проведения торгов -</w:t>
      </w:r>
      <w:r w:rsidR="0071599E" w:rsidRPr="006F6B7E">
        <w:rPr>
          <w:color w:val="000000"/>
        </w:rPr>
        <w:t xml:space="preserve"> </w:t>
      </w:r>
      <w:r w:rsidR="0071599E" w:rsidRPr="00097EFE">
        <w:t xml:space="preserve">Прогнозный </w:t>
      </w:r>
      <w:hyperlink r:id="rId6" w:history="1">
        <w:r w:rsidR="0071599E" w:rsidRPr="00097EFE">
          <w:t>план</w:t>
        </w:r>
      </w:hyperlink>
      <w:r w:rsidR="0071599E" w:rsidRPr="00097EFE">
        <w:t xml:space="preserve"> (программа) приватизации государственного имущества Кировской области на 202</w:t>
      </w:r>
      <w:r w:rsidR="0071599E">
        <w:t>5</w:t>
      </w:r>
      <w:r w:rsidR="0071599E" w:rsidRPr="00097EFE">
        <w:t xml:space="preserve"> год и на период 202</w:t>
      </w:r>
      <w:r w:rsidR="0071599E">
        <w:t>6 и</w:t>
      </w:r>
      <w:r w:rsidR="0071599E" w:rsidRPr="00097EFE">
        <w:t xml:space="preserve">  202</w:t>
      </w:r>
      <w:r w:rsidR="0071599E">
        <w:t>7</w:t>
      </w:r>
      <w:r w:rsidR="0071599E" w:rsidRPr="00097EFE">
        <w:t xml:space="preserve"> годов, утвержденный постановлением Правительства Кировской области от </w:t>
      </w:r>
      <w:r w:rsidR="0071599E">
        <w:t>24</w:t>
      </w:r>
      <w:r w:rsidR="0071599E" w:rsidRPr="00097EFE">
        <w:t>.</w:t>
      </w:r>
      <w:r w:rsidR="0071599E">
        <w:t>1</w:t>
      </w:r>
      <w:r w:rsidR="0071599E" w:rsidRPr="00097EFE">
        <w:t>0.202</w:t>
      </w:r>
      <w:r w:rsidR="0071599E">
        <w:t>4</w:t>
      </w:r>
      <w:r w:rsidR="0071599E" w:rsidRPr="00097EFE">
        <w:t xml:space="preserve"> года </w:t>
      </w:r>
      <w:r w:rsidR="0071599E">
        <w:br/>
      </w:r>
      <w:r w:rsidR="0071599E" w:rsidRPr="00097EFE">
        <w:t xml:space="preserve">№ </w:t>
      </w:r>
      <w:r w:rsidR="0071599E">
        <w:t>444</w:t>
      </w:r>
      <w:r w:rsidR="0071599E" w:rsidRPr="00097EFE">
        <w:t xml:space="preserve"> - П, распоряжение министерства имущественных отношений Кировской области </w:t>
      </w:r>
      <w:r w:rsidR="0071599E">
        <w:br/>
      </w:r>
      <w:r w:rsidR="0071599E" w:rsidRPr="00097EFE">
        <w:t xml:space="preserve">от </w:t>
      </w:r>
      <w:r w:rsidR="0071599E">
        <w:t>26</w:t>
      </w:r>
      <w:r w:rsidR="0071599E" w:rsidRPr="00097EFE">
        <w:t>.</w:t>
      </w:r>
      <w:r w:rsidR="0071599E">
        <w:t>03</w:t>
      </w:r>
      <w:r w:rsidR="0071599E" w:rsidRPr="00097EFE">
        <w:t>.202</w:t>
      </w:r>
      <w:r w:rsidR="0071599E">
        <w:t>5</w:t>
      </w:r>
      <w:r w:rsidR="0071599E" w:rsidRPr="00097EFE">
        <w:t xml:space="preserve"> года № </w:t>
      </w:r>
      <w:r w:rsidR="0071599E">
        <w:t>447</w:t>
      </w:r>
      <w:r w:rsidR="0071599E" w:rsidRPr="00097EFE">
        <w:t>.</w:t>
      </w:r>
    </w:p>
    <w:p w:rsidR="004B76C0" w:rsidRDefault="004B76C0" w:rsidP="004B76C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4B76C0">
      <w:pPr>
        <w:spacing w:line="326" w:lineRule="exact"/>
        <w:ind w:firstLine="709"/>
        <w:jc w:val="both"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AF702D" w:rsidRPr="008146E1" w:rsidRDefault="00AF702D" w:rsidP="00AF702D">
      <w:pPr>
        <w:spacing w:line="280" w:lineRule="exact"/>
        <w:ind w:right="227" w:firstLine="709"/>
        <w:jc w:val="both"/>
      </w:pPr>
      <w:r w:rsidRPr="008146E1">
        <w:t>Объекты недвижимого имущества, расположенные по адресу</w:t>
      </w:r>
      <w:proofErr w:type="gramStart"/>
      <w:r w:rsidRPr="008146E1">
        <w:t>:</w:t>
      </w:r>
      <w:proofErr w:type="gramEnd"/>
      <w:r w:rsidRPr="008146E1">
        <w:t xml:space="preserve"> Кировская область, Зуевский район, п. Соколовка, ул. Центральная, д. 27:</w:t>
      </w:r>
    </w:p>
    <w:p w:rsidR="00AF702D" w:rsidRPr="008146E1" w:rsidRDefault="00AF702D" w:rsidP="00AF702D">
      <w:pPr>
        <w:spacing w:line="280" w:lineRule="exact"/>
        <w:jc w:val="both"/>
        <w:rPr>
          <w:color w:val="FF0000"/>
          <w:sz w:val="28"/>
          <w:szCs w:val="28"/>
        </w:rPr>
      </w:pPr>
      <w:r w:rsidRPr="008146E1">
        <w:rPr>
          <w:color w:val="FF0000"/>
        </w:rPr>
        <w:t xml:space="preserve">            </w:t>
      </w:r>
    </w:p>
    <w:p w:rsidR="00AF702D" w:rsidRPr="008146E1" w:rsidRDefault="00AF702D" w:rsidP="00AF702D">
      <w:pPr>
        <w:spacing w:line="280" w:lineRule="exact"/>
        <w:jc w:val="both"/>
      </w:pPr>
      <w:r w:rsidRPr="008146E1">
        <w:t xml:space="preserve">            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AF702D" w:rsidRPr="008146E1" w:rsidTr="000B07BB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Кадастровый номер</w:t>
            </w:r>
          </w:p>
        </w:tc>
      </w:tr>
      <w:tr w:rsidR="00AF702D" w:rsidRPr="008146E1" w:rsidTr="000B07BB">
        <w:trPr>
          <w:trHeight w:hRule="exact" w:val="20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r w:rsidRPr="008146E1">
              <w:t xml:space="preserve">Нежилое здание, назначение: нежилое, количество этажей, в том числе подземных этажей: 1, в том числе подземных 0, расположенное по адресу: Кировская область, муниципальный район Зуевский, сельское поселение Соколовское, поселок Соколовка, </w:t>
            </w:r>
            <w:r w:rsidRPr="008146E1">
              <w:br/>
              <w:t xml:space="preserve">ул. Центральная, дом 27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171,9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43:09:430701:238</w:t>
            </w:r>
          </w:p>
        </w:tc>
      </w:tr>
      <w:tr w:rsidR="00AF702D" w:rsidRPr="008146E1" w:rsidTr="000B07BB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r w:rsidRPr="008146E1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1 340,0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02D" w:rsidRPr="008146E1" w:rsidRDefault="00AF702D" w:rsidP="000B07BB">
            <w:pPr>
              <w:jc w:val="center"/>
            </w:pPr>
            <w:r w:rsidRPr="008146E1">
              <w:t>43:09:430704:154</w:t>
            </w:r>
          </w:p>
        </w:tc>
      </w:tr>
    </w:tbl>
    <w:p w:rsidR="00AF702D" w:rsidRPr="008146E1" w:rsidRDefault="00AF702D" w:rsidP="00AF702D">
      <w:pPr>
        <w:ind w:right="227" w:firstLine="709"/>
        <w:jc w:val="both"/>
      </w:pPr>
      <w:r w:rsidRPr="008146E1">
        <w:t>Ограничения прав на земельный участок:</w:t>
      </w:r>
    </w:p>
    <w:p w:rsidR="00AF702D" w:rsidRPr="008146E1" w:rsidRDefault="00AF702D" w:rsidP="00AF702D">
      <w:pPr>
        <w:autoSpaceDE w:val="0"/>
        <w:autoSpaceDN w:val="0"/>
        <w:adjustRightInd w:val="0"/>
        <w:ind w:firstLine="709"/>
        <w:jc w:val="both"/>
      </w:pPr>
      <w:r w:rsidRPr="008146E1">
        <w:rPr>
          <w:shd w:val="clear" w:color="auto" w:fill="FFFFFF"/>
        </w:rPr>
        <w:t xml:space="preserve">Ограничения в использовании земельного участка </w:t>
      </w:r>
      <w:r w:rsidRPr="008146E1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>
        <w:rPr>
          <w:spacing w:val="-6"/>
        </w:rPr>
        <w:t>29</w:t>
      </w:r>
      <w:r w:rsidRPr="008146E1">
        <w:t>.0</w:t>
      </w:r>
      <w:r>
        <w:t>4</w:t>
      </w:r>
      <w:r w:rsidRPr="008146E1">
        <w:t xml:space="preserve">.2025 </w:t>
      </w:r>
      <w:r w:rsidRPr="008146E1">
        <w:br/>
        <w:t>№ КУВИ-001/2025-</w:t>
      </w:r>
      <w:r>
        <w:t>98266064</w:t>
      </w:r>
      <w:r w:rsidRPr="008146E1">
        <w:t>.</w:t>
      </w:r>
    </w:p>
    <w:p w:rsidR="00AF702D" w:rsidRPr="008146E1" w:rsidRDefault="00AF702D" w:rsidP="00AF702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146E1">
        <w:t>Цена первоначального предложения (начальная цена): 855 200 (восемьсот пятьдесят пять тысяч двести) рублей 00 копеек, в том числе НДС 131 330 (сто тридцать одна тысяча триста тридцать) рублей 00 копеек.</w:t>
      </w:r>
      <w:r w:rsidRPr="008146E1">
        <w:rPr>
          <w:bCs/>
        </w:rPr>
        <w:t xml:space="preserve"> </w:t>
      </w:r>
    </w:p>
    <w:p w:rsidR="00AF702D" w:rsidRPr="008146E1" w:rsidRDefault="00AF702D" w:rsidP="00AF702D">
      <w:pPr>
        <w:ind w:right="-57" w:firstLine="709"/>
        <w:jc w:val="both"/>
      </w:pPr>
      <w:r w:rsidRPr="008146E1">
        <w:t>Величина повышения начальной цены («шаг аукциона»): 42 760 (сорок две тысячи семьсот шестьдесят) рублей 00 копейки.</w:t>
      </w:r>
    </w:p>
    <w:p w:rsidR="00AF702D" w:rsidRPr="008146E1" w:rsidRDefault="00AF702D" w:rsidP="00AF702D">
      <w:pPr>
        <w:spacing w:line="276" w:lineRule="auto"/>
        <w:jc w:val="both"/>
      </w:pPr>
      <w:r w:rsidRPr="008146E1">
        <w:rPr>
          <w:bCs/>
        </w:rPr>
        <w:t xml:space="preserve">            </w:t>
      </w:r>
      <w:r w:rsidRPr="008146E1">
        <w:t>Существующие ограничения (обременения) права: не зарегистрировано.</w:t>
      </w:r>
    </w:p>
    <w:p w:rsidR="00D61CFE" w:rsidRDefault="00D61CFE" w:rsidP="00D61CFE">
      <w:pPr>
        <w:ind w:right="227" w:firstLine="709"/>
        <w:jc w:val="both"/>
      </w:pPr>
    </w:p>
    <w:p w:rsidR="00FB4676" w:rsidRPr="000F34F4" w:rsidRDefault="000D36F2" w:rsidP="00630900">
      <w:pPr>
        <w:spacing w:line="326" w:lineRule="exact"/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lastRenderedPageBreak/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AF702D" w:rsidRDefault="00AF702D" w:rsidP="00AF702D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14</w:t>
      </w:r>
      <w:r w:rsidRPr="006F6B7E">
        <w:t>.0</w:t>
      </w:r>
      <w:r>
        <w:t>8</w:t>
      </w:r>
      <w:r w:rsidRPr="006F6B7E">
        <w:t>.20</w:t>
      </w:r>
      <w:r>
        <w:t>24</w:t>
      </w:r>
      <w:r w:rsidRPr="006F6B7E">
        <w:t xml:space="preserve"> № </w:t>
      </w:r>
      <w:r>
        <w:t>965.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F702D">
        <w:rPr>
          <w:bCs/>
        </w:rPr>
        <w:t>4</w:t>
      </w:r>
      <w:r w:rsidRPr="006F6B7E">
        <w:rPr>
          <w:bCs/>
        </w:rPr>
        <w:t xml:space="preserve"> член</w:t>
      </w:r>
      <w:r w:rsidR="00AF702D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AF702D" w:rsidRDefault="00AF702D" w:rsidP="001A6F43">
      <w:pPr>
        <w:spacing w:line="276" w:lineRule="auto"/>
        <w:ind w:firstLine="709"/>
        <w:jc w:val="both"/>
      </w:pPr>
    </w:p>
    <w:p w:rsidR="002B5EB3" w:rsidRDefault="00D61CFE" w:rsidP="002B5EB3">
      <w:pPr>
        <w:spacing w:line="276" w:lineRule="auto"/>
        <w:jc w:val="both"/>
      </w:pPr>
      <w:r>
        <w:t>Председатель комиссии:                                            Малиновская Екатерина Сергеевна</w:t>
      </w:r>
    </w:p>
    <w:p w:rsidR="00E157F6" w:rsidRDefault="00E157F6" w:rsidP="00E157F6">
      <w:pPr>
        <w:spacing w:line="276" w:lineRule="auto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42171C" w:rsidRDefault="008903A2" w:rsidP="00C80590">
            <w:pPr>
              <w:spacing w:line="276" w:lineRule="auto"/>
              <w:jc w:val="both"/>
            </w:pPr>
            <w:r>
              <w:t xml:space="preserve">                 </w:t>
            </w:r>
            <w:r w:rsidR="00AF702D">
              <w:t>Альчикова Анна Владимировна</w:t>
            </w:r>
          </w:p>
          <w:p w:rsidR="00270671" w:rsidRPr="00191B37" w:rsidRDefault="0042171C" w:rsidP="00C80590">
            <w:pPr>
              <w:spacing w:line="276" w:lineRule="auto"/>
              <w:jc w:val="both"/>
            </w:pPr>
            <w:r>
              <w:t xml:space="preserve">                 </w:t>
            </w:r>
            <w:r w:rsidR="00270671">
              <w:t>Стародубцева Елена Витальевна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B5EB3" w:rsidRPr="00191B37" w:rsidRDefault="008903A2" w:rsidP="00C80590">
            <w:pPr>
              <w:spacing w:line="276" w:lineRule="auto"/>
              <w:jc w:val="both"/>
            </w:pPr>
            <w:r>
              <w:t xml:space="preserve">                 </w:t>
            </w:r>
            <w:r w:rsidR="002B5EB3">
              <w:t>Астраханцева Наталия Владимировна</w:t>
            </w: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>.</w:t>
      </w:r>
      <w:r w:rsidR="004B76C0">
        <w:t xml:space="preserve"> Единственный у</w:t>
      </w:r>
      <w:r w:rsidR="008979D3">
        <w:t xml:space="preserve">частник </w:t>
      </w:r>
      <w:r w:rsidR="00210C7C">
        <w:t>продажи</w:t>
      </w:r>
      <w:r w:rsidR="008979D3">
        <w:t>:</w:t>
      </w:r>
    </w:p>
    <w:p w:rsidR="00877084" w:rsidRPr="00877084" w:rsidRDefault="00877084" w:rsidP="00AC6336">
      <w:pPr>
        <w:spacing w:line="276" w:lineRule="auto"/>
        <w:jc w:val="both"/>
        <w:rPr>
          <w:b/>
        </w:rPr>
      </w:pPr>
      <w:r w:rsidRPr="00877084">
        <w:rPr>
          <w:b/>
        </w:rPr>
        <w:t xml:space="preserve">           </w:t>
      </w:r>
    </w:p>
    <w:p w:rsidR="00AF702D" w:rsidRDefault="00AF702D" w:rsidP="00AF702D">
      <w:pPr>
        <w:spacing w:line="276" w:lineRule="auto"/>
        <w:ind w:firstLine="709"/>
        <w:jc w:val="both"/>
      </w:pPr>
      <w:r>
        <w:t>Заявка № 1 – Акционерное общество племзавод «Соколовка» – Участник 1.</w:t>
      </w:r>
    </w:p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740A97" w:rsidRPr="00212EB1" w:rsidRDefault="004B76C0" w:rsidP="00740A97">
      <w:pPr>
        <w:spacing w:line="276" w:lineRule="auto"/>
        <w:ind w:right="-57" w:firstLine="709"/>
        <w:jc w:val="both"/>
        <w:rPr>
          <w:bCs/>
        </w:rPr>
      </w:pPr>
      <w:r>
        <w:t>8</w:t>
      </w:r>
      <w:r w:rsidR="00A65F89">
        <w:t xml:space="preserve">. </w:t>
      </w:r>
      <w:r w:rsidR="00AF702D">
        <w:t>Акционерное общество племзавод «Соколовка»</w:t>
      </w:r>
      <w:r w:rsidR="00D61CFE">
        <w:t xml:space="preserve"> </w:t>
      </w:r>
      <w:r>
        <w:t xml:space="preserve">признан единственным участником аукциона, договор купли-продажи заключается </w:t>
      </w:r>
      <w:r w:rsidR="000D51A8">
        <w:t>по</w:t>
      </w:r>
      <w:r>
        <w:t xml:space="preserve"> начальной цене продажи имущества</w:t>
      </w:r>
      <w:r w:rsidR="00D57AAE">
        <w:br/>
      </w:r>
      <w:r w:rsidR="00AF702D" w:rsidRPr="00D57AAE">
        <w:rPr>
          <w:b/>
        </w:rPr>
        <w:t>855 200</w:t>
      </w:r>
      <w:r w:rsidR="00740A97" w:rsidRPr="00740A97">
        <w:rPr>
          <w:b/>
        </w:rPr>
        <w:t xml:space="preserve"> (</w:t>
      </w:r>
      <w:r w:rsidR="00D57AAE" w:rsidRPr="00D57AAE">
        <w:rPr>
          <w:b/>
        </w:rPr>
        <w:t>восемьсот пятьдесят пять тысяч двести</w:t>
      </w:r>
      <w:r w:rsidR="00740A97" w:rsidRPr="00740A97">
        <w:rPr>
          <w:b/>
        </w:rPr>
        <w:t>) рублей 00 копеек</w:t>
      </w:r>
      <w:r w:rsidR="00740A97" w:rsidRPr="00212EB1">
        <w:t xml:space="preserve">, в том числе НДС </w:t>
      </w:r>
      <w:r w:rsidR="00D57AAE">
        <w:t>131 330</w:t>
      </w:r>
      <w:r w:rsidR="00740A97" w:rsidRPr="00212EB1">
        <w:t xml:space="preserve"> (</w:t>
      </w:r>
      <w:r w:rsidR="00D57AAE" w:rsidRPr="00D57AAE">
        <w:t>сто тридцать одна тысяча триста тридцать</w:t>
      </w:r>
      <w:r w:rsidR="00740A97" w:rsidRPr="00212EB1">
        <w:t>) рублей 00 копеек.</w:t>
      </w:r>
      <w:r w:rsidR="00740A97" w:rsidRPr="00212EB1">
        <w:rPr>
          <w:bCs/>
        </w:rPr>
        <w:t xml:space="preserve"> </w:t>
      </w:r>
    </w:p>
    <w:p w:rsidR="00350E29" w:rsidRDefault="004B76C0" w:rsidP="008903A2">
      <w:pPr>
        <w:ind w:right="-57" w:firstLine="709"/>
        <w:jc w:val="both"/>
      </w:pPr>
      <w:r>
        <w:t xml:space="preserve"> </w:t>
      </w:r>
    </w:p>
    <w:p w:rsidR="00350E29" w:rsidRDefault="004B76C0" w:rsidP="00350E29">
      <w:pPr>
        <w:tabs>
          <w:tab w:val="left" w:pos="3119"/>
        </w:tabs>
        <w:spacing w:line="276" w:lineRule="auto"/>
        <w:ind w:firstLine="709"/>
        <w:jc w:val="both"/>
      </w:pPr>
      <w:r>
        <w:t>9.</w:t>
      </w:r>
      <w:r w:rsidR="00350E29">
        <w:t xml:space="preserve"> Настоящий протокол является документом, удостоверяющим право </w:t>
      </w:r>
      <w:r>
        <w:t xml:space="preserve">единственного участника аукциона </w:t>
      </w:r>
      <w:r w:rsidR="00350E29">
        <w:t>на заключение договор</w:t>
      </w:r>
      <w:r w:rsidR="000D51A8">
        <w:t>а</w:t>
      </w:r>
      <w:r w:rsidR="00350E29">
        <w:t xml:space="preserve">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</w:p>
    <w:p w:rsidR="00D61CFE" w:rsidRDefault="00D61CFE" w:rsidP="00CF0DA2">
      <w:pPr>
        <w:spacing w:line="276" w:lineRule="auto"/>
        <w:jc w:val="both"/>
      </w:pPr>
      <w:r>
        <w:t xml:space="preserve">Председатель комиссии:                                             </w:t>
      </w:r>
      <w:r w:rsidR="00D57AAE">
        <w:t xml:space="preserve"> </w:t>
      </w:r>
      <w:bookmarkStart w:id="0" w:name="_GoBack"/>
      <w:bookmarkEnd w:id="0"/>
      <w:r>
        <w:t>Малиновская Екатерина Сергеевна</w:t>
      </w:r>
    </w:p>
    <w:p w:rsidR="002B5EB3" w:rsidRDefault="002B5EB3" w:rsidP="00CF0DA2">
      <w:pPr>
        <w:ind w:firstLine="709"/>
        <w:jc w:val="both"/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</w:tr>
      <w:tr w:rsidR="002856C4" w:rsidRPr="00191B37" w:rsidTr="00CF0DA2">
        <w:trPr>
          <w:trHeight w:val="6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42171C">
            <w:pPr>
              <w:spacing w:line="360" w:lineRule="auto"/>
              <w:ind w:left="-105" w:firstLine="105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2171C" w:rsidRDefault="00D57AAE" w:rsidP="00CF0DA2">
            <w:pPr>
              <w:spacing w:line="360" w:lineRule="auto"/>
              <w:jc w:val="both"/>
            </w:pPr>
            <w:r>
              <w:t>Альчикова Анна Владимировна</w:t>
            </w:r>
          </w:p>
          <w:p w:rsidR="0042171C" w:rsidRDefault="0042171C" w:rsidP="00CF0DA2">
            <w:pPr>
              <w:spacing w:line="360" w:lineRule="auto"/>
              <w:jc w:val="both"/>
            </w:pPr>
          </w:p>
          <w:p w:rsidR="002856C4" w:rsidRDefault="002856C4" w:rsidP="00CF0DA2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F0DA2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F0DA2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F0DA2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CF0DA2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2171C">
      <w:headerReference w:type="default" r:id="rId7"/>
      <w:pgSz w:w="11906" w:h="16838"/>
      <w:pgMar w:top="993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950" w:rsidRDefault="00C85950" w:rsidP="0042171C">
      <w:r>
        <w:separator/>
      </w:r>
    </w:p>
  </w:endnote>
  <w:endnote w:type="continuationSeparator" w:id="0">
    <w:p w:rsidR="00C85950" w:rsidRDefault="00C85950" w:rsidP="0042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950" w:rsidRDefault="00C85950" w:rsidP="0042171C">
      <w:r>
        <w:separator/>
      </w:r>
    </w:p>
  </w:footnote>
  <w:footnote w:type="continuationSeparator" w:id="0">
    <w:p w:rsidR="00C85950" w:rsidRDefault="00C85950" w:rsidP="0042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4482063"/>
      <w:docPartObj>
        <w:docPartGallery w:val="Page Numbers (Top of Page)"/>
        <w:docPartUnique/>
      </w:docPartObj>
    </w:sdtPr>
    <w:sdtEndPr/>
    <w:sdtContent>
      <w:p w:rsidR="0042171C" w:rsidRDefault="004217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2171C" w:rsidRDefault="0042171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D51A8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F5BE3"/>
    <w:rsid w:val="00416971"/>
    <w:rsid w:val="0042171C"/>
    <w:rsid w:val="0043441E"/>
    <w:rsid w:val="004446FF"/>
    <w:rsid w:val="004516C9"/>
    <w:rsid w:val="004910F5"/>
    <w:rsid w:val="00491C2B"/>
    <w:rsid w:val="004A3F65"/>
    <w:rsid w:val="004B2BEB"/>
    <w:rsid w:val="004B76C0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3545B"/>
    <w:rsid w:val="006B1DAC"/>
    <w:rsid w:val="006C77D1"/>
    <w:rsid w:val="006F6B7E"/>
    <w:rsid w:val="00705BD3"/>
    <w:rsid w:val="007076AE"/>
    <w:rsid w:val="00714F31"/>
    <w:rsid w:val="0071599E"/>
    <w:rsid w:val="00740A97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03A2"/>
    <w:rsid w:val="00894340"/>
    <w:rsid w:val="00897228"/>
    <w:rsid w:val="008976B1"/>
    <w:rsid w:val="008979D3"/>
    <w:rsid w:val="008A4B08"/>
    <w:rsid w:val="008D4DC4"/>
    <w:rsid w:val="009246B9"/>
    <w:rsid w:val="0093518C"/>
    <w:rsid w:val="00956EDD"/>
    <w:rsid w:val="00967191"/>
    <w:rsid w:val="00970025"/>
    <w:rsid w:val="00974607"/>
    <w:rsid w:val="009C4473"/>
    <w:rsid w:val="00A65F89"/>
    <w:rsid w:val="00A92A23"/>
    <w:rsid w:val="00AA57E6"/>
    <w:rsid w:val="00AC1178"/>
    <w:rsid w:val="00AC6336"/>
    <w:rsid w:val="00AE036A"/>
    <w:rsid w:val="00AF702D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85950"/>
    <w:rsid w:val="00CA764D"/>
    <w:rsid w:val="00CC0631"/>
    <w:rsid w:val="00CD2EB7"/>
    <w:rsid w:val="00CF0DA2"/>
    <w:rsid w:val="00CF2A50"/>
    <w:rsid w:val="00D0704C"/>
    <w:rsid w:val="00D375F2"/>
    <w:rsid w:val="00D57AAE"/>
    <w:rsid w:val="00D61CFE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0D4F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217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21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217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21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39A1BD44B6B8EB6F09F35AC506B92D50A7024F764C423567B9634B652D240ED282209AC591AA881F3D6BYB19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2025-06-03T08:57:00Z</cp:lastPrinted>
  <dcterms:created xsi:type="dcterms:W3CDTF">2024-04-03T07:02:00Z</dcterms:created>
  <dcterms:modified xsi:type="dcterms:W3CDTF">2025-06-03T08:57:00Z</dcterms:modified>
</cp:coreProperties>
</file>